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A3" w:rsidRDefault="00C67EA3" w:rsidP="00CD66C6">
      <w:pPr>
        <w:pStyle w:val="ListStyle"/>
        <w:tabs>
          <w:tab w:val="num" w:pos="144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>
        <w:rPr>
          <w:b/>
          <w:color w:val="000000"/>
          <w:sz w:val="22"/>
          <w:szCs w:val="22"/>
          <w:lang w:val="sr-Latn-CS"/>
        </w:rPr>
        <w:t>PREDMET OSIGURAVAČKO POSLOVANJE</w:t>
      </w:r>
    </w:p>
    <w:p w:rsidR="00C67EA3" w:rsidRDefault="00C67EA3" w:rsidP="00CD66C6">
      <w:pPr>
        <w:pStyle w:val="ListStyle"/>
        <w:tabs>
          <w:tab w:val="num" w:pos="144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>
        <w:rPr>
          <w:b/>
          <w:color w:val="000000"/>
          <w:sz w:val="22"/>
          <w:szCs w:val="22"/>
          <w:lang w:val="sr-Latn-CS"/>
        </w:rPr>
        <w:t>PROFESOR DR BISERKA KOMNENIĆ</w:t>
      </w:r>
    </w:p>
    <w:p w:rsidR="00C67EA3" w:rsidRDefault="00C67EA3" w:rsidP="00CD66C6">
      <w:pPr>
        <w:pStyle w:val="ListStyle"/>
        <w:tabs>
          <w:tab w:val="num" w:pos="144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</w:p>
    <w:p w:rsidR="00CD66C6" w:rsidRDefault="0064380D" w:rsidP="00CD66C6">
      <w:pPr>
        <w:pStyle w:val="ListStyle"/>
        <w:tabs>
          <w:tab w:val="num" w:pos="144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64380D">
        <w:rPr>
          <w:b/>
          <w:color w:val="000000"/>
          <w:sz w:val="22"/>
          <w:szCs w:val="22"/>
          <w:lang w:val="sr-Latn-CS"/>
        </w:rPr>
        <w:t>LITERATURA</w:t>
      </w:r>
      <w:r>
        <w:rPr>
          <w:b/>
          <w:color w:val="000000"/>
          <w:sz w:val="22"/>
          <w:szCs w:val="22"/>
          <w:lang w:val="sr-Latn-CS"/>
        </w:rPr>
        <w:t xml:space="preserve">: </w:t>
      </w:r>
    </w:p>
    <w:p w:rsidR="0064380D" w:rsidRDefault="00CD66C6" w:rsidP="00C67EA3">
      <w:pPr>
        <w:pStyle w:val="ListStyle"/>
        <w:numPr>
          <w:ilvl w:val="0"/>
          <w:numId w:val="7"/>
        </w:numPr>
        <w:contextualSpacing/>
        <w:jc w:val="both"/>
        <w:rPr>
          <w:b/>
          <w:color w:val="000000"/>
          <w:sz w:val="22"/>
          <w:szCs w:val="22"/>
          <w:lang w:val="sr-Latn-CS"/>
        </w:rPr>
      </w:pPr>
      <w:r>
        <w:rPr>
          <w:b/>
          <w:color w:val="000000"/>
          <w:sz w:val="22"/>
          <w:szCs w:val="22"/>
          <w:lang w:val="sr-Latn-CS"/>
        </w:rPr>
        <w:t>SKRIPTA ZA INTERNU UPOTREBU DOSTUPNA KOD PROFESORA</w:t>
      </w:r>
    </w:p>
    <w:p w:rsidR="00CD66C6" w:rsidRDefault="00CD66C6" w:rsidP="00C67EA3">
      <w:pPr>
        <w:pStyle w:val="ListStyle"/>
        <w:numPr>
          <w:ilvl w:val="0"/>
          <w:numId w:val="7"/>
        </w:numPr>
        <w:contextualSpacing/>
        <w:jc w:val="both"/>
        <w:rPr>
          <w:b/>
          <w:color w:val="000000"/>
          <w:sz w:val="22"/>
          <w:szCs w:val="22"/>
          <w:lang w:val="sr-Latn-CS"/>
        </w:rPr>
      </w:pPr>
      <w:r>
        <w:rPr>
          <w:b/>
          <w:color w:val="000000"/>
          <w:sz w:val="22"/>
          <w:szCs w:val="22"/>
          <w:lang w:val="sr-Latn-CS"/>
        </w:rPr>
        <w:t xml:space="preserve">Tasić, A (1994), </w:t>
      </w:r>
      <w:r w:rsidRPr="00CD66C6">
        <w:rPr>
          <w:b/>
          <w:i/>
          <w:color w:val="000000"/>
          <w:sz w:val="22"/>
          <w:szCs w:val="22"/>
          <w:lang w:val="sr-Latn-CS"/>
        </w:rPr>
        <w:t>Zbirka rasprava i članaka iz osiguranja,</w:t>
      </w:r>
      <w:r>
        <w:rPr>
          <w:b/>
          <w:color w:val="000000"/>
          <w:sz w:val="22"/>
          <w:szCs w:val="22"/>
          <w:lang w:val="sr-Latn-CS"/>
        </w:rPr>
        <w:t xml:space="preserve"> Pigmalion, Novi Sad,</w:t>
      </w:r>
    </w:p>
    <w:p w:rsidR="00CD66C6" w:rsidRDefault="00CD66C6" w:rsidP="00C67EA3">
      <w:pPr>
        <w:pStyle w:val="ListStyle"/>
        <w:numPr>
          <w:ilvl w:val="0"/>
          <w:numId w:val="7"/>
        </w:numPr>
        <w:contextualSpacing/>
        <w:jc w:val="both"/>
        <w:rPr>
          <w:b/>
          <w:color w:val="000000"/>
          <w:sz w:val="22"/>
          <w:szCs w:val="22"/>
          <w:lang w:val="sr-Latn-CS"/>
        </w:rPr>
      </w:pPr>
      <w:r>
        <w:rPr>
          <w:b/>
          <w:color w:val="000000"/>
          <w:sz w:val="22"/>
          <w:szCs w:val="22"/>
          <w:lang w:val="sr-Latn-CS"/>
        </w:rPr>
        <w:t xml:space="preserve">Kočović, J., Šulejić, P. (2010) </w:t>
      </w:r>
      <w:r w:rsidRPr="00CD66C6">
        <w:rPr>
          <w:b/>
          <w:i/>
          <w:color w:val="000000"/>
          <w:sz w:val="22"/>
          <w:szCs w:val="22"/>
          <w:lang w:val="sr-Latn-CS"/>
        </w:rPr>
        <w:t>Osiguranje</w:t>
      </w:r>
      <w:r>
        <w:rPr>
          <w:b/>
          <w:color w:val="000000"/>
          <w:sz w:val="22"/>
          <w:szCs w:val="22"/>
          <w:lang w:val="sr-Latn-CS"/>
        </w:rPr>
        <w:t>, Ekonomski fakultet, Beograd.</w:t>
      </w:r>
    </w:p>
    <w:p w:rsidR="00CD66C6" w:rsidRDefault="00CD66C6" w:rsidP="00ED3489">
      <w:pPr>
        <w:pStyle w:val="Style-1"/>
        <w:jc w:val="both"/>
        <w:rPr>
          <w:b/>
          <w:color w:val="000000"/>
          <w:sz w:val="22"/>
          <w:szCs w:val="22"/>
          <w:lang w:val="sr-Latn-CS"/>
        </w:rPr>
      </w:pPr>
    </w:p>
    <w:p w:rsidR="00400571" w:rsidRPr="00C67EA3" w:rsidRDefault="00400571" w:rsidP="00ED3489">
      <w:pPr>
        <w:pStyle w:val="Style-1"/>
        <w:jc w:val="both"/>
        <w:rPr>
          <w:b/>
          <w:color w:val="000000"/>
          <w:sz w:val="28"/>
          <w:szCs w:val="28"/>
          <w:u w:val="single"/>
          <w:lang w:val="sr-Latn-CS"/>
        </w:rPr>
      </w:pPr>
      <w:r w:rsidRPr="00C67EA3">
        <w:rPr>
          <w:b/>
          <w:color w:val="000000"/>
          <w:sz w:val="28"/>
          <w:szCs w:val="28"/>
          <w:u w:val="single"/>
          <w:lang w:val="sr-Latn-CS"/>
        </w:rPr>
        <w:t xml:space="preserve">Predispitni poeni: </w:t>
      </w:r>
      <w:r w:rsidR="00430A6D" w:rsidRPr="00C67EA3">
        <w:rPr>
          <w:b/>
          <w:color w:val="000000"/>
          <w:sz w:val="28"/>
          <w:szCs w:val="28"/>
          <w:u w:val="single"/>
          <w:lang w:val="sr-Latn-CS"/>
        </w:rPr>
        <w:t xml:space="preserve">max </w:t>
      </w:r>
      <w:r w:rsidR="00CD66C6" w:rsidRPr="00C67EA3">
        <w:rPr>
          <w:b/>
          <w:color w:val="000000"/>
          <w:sz w:val="28"/>
          <w:szCs w:val="28"/>
          <w:u w:val="single"/>
          <w:lang w:val="sr-Latn-CS"/>
        </w:rPr>
        <w:t>70</w:t>
      </w:r>
      <w:r w:rsidR="00430A6D" w:rsidRPr="00C67EA3">
        <w:rPr>
          <w:b/>
          <w:color w:val="000000"/>
          <w:sz w:val="28"/>
          <w:szCs w:val="28"/>
          <w:u w:val="single"/>
          <w:lang w:val="sr-Latn-CS"/>
        </w:rPr>
        <w:t xml:space="preserve"> poena</w:t>
      </w:r>
    </w:p>
    <w:p w:rsidR="001764FE" w:rsidRPr="00C67EA3" w:rsidRDefault="001764FE" w:rsidP="00ED3489">
      <w:pPr>
        <w:pStyle w:val="Style-1"/>
        <w:jc w:val="both"/>
        <w:rPr>
          <w:b/>
          <w:sz w:val="28"/>
          <w:szCs w:val="28"/>
          <w:u w:val="single"/>
          <w:lang w:val="sr-Latn-CS"/>
        </w:rPr>
      </w:pPr>
    </w:p>
    <w:p w:rsidR="00400571" w:rsidRPr="001764FE" w:rsidRDefault="00400571" w:rsidP="00ED3489">
      <w:pPr>
        <w:pStyle w:val="ListStyle"/>
        <w:numPr>
          <w:ilvl w:val="0"/>
          <w:numId w:val="1"/>
        </w:numPr>
        <w:tabs>
          <w:tab w:val="num" w:pos="72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1764FE">
        <w:rPr>
          <w:b/>
          <w:color w:val="000000"/>
          <w:sz w:val="22"/>
          <w:szCs w:val="22"/>
          <w:lang w:val="sr-Latn-CS"/>
        </w:rPr>
        <w:t xml:space="preserve">Prisustvo na </w:t>
      </w:r>
      <w:r w:rsidR="0064380D">
        <w:rPr>
          <w:b/>
          <w:color w:val="000000"/>
          <w:sz w:val="22"/>
          <w:szCs w:val="22"/>
          <w:lang w:val="sr-Latn-CS"/>
        </w:rPr>
        <w:t xml:space="preserve">predavanjima i </w:t>
      </w:r>
      <w:r w:rsidRPr="001764FE">
        <w:rPr>
          <w:b/>
          <w:color w:val="000000"/>
          <w:sz w:val="22"/>
          <w:szCs w:val="22"/>
          <w:lang w:val="sr-Latn-CS"/>
        </w:rPr>
        <w:t>vezbama</w:t>
      </w:r>
      <w:r w:rsidR="00430A6D" w:rsidRPr="001764FE">
        <w:rPr>
          <w:b/>
          <w:color w:val="000000"/>
          <w:sz w:val="22"/>
          <w:szCs w:val="22"/>
          <w:lang w:val="sr-Latn-CS"/>
        </w:rPr>
        <w:t>:</w:t>
      </w:r>
      <w:r w:rsidRPr="001764FE">
        <w:rPr>
          <w:b/>
          <w:color w:val="000000"/>
          <w:sz w:val="22"/>
          <w:szCs w:val="22"/>
          <w:lang w:val="sr-Latn-CS"/>
        </w:rPr>
        <w:t xml:space="preserve">  5 poena </w:t>
      </w:r>
    </w:p>
    <w:p w:rsidR="00400571" w:rsidRPr="00ED3489" w:rsidRDefault="00CD66C6" w:rsidP="00ED3489">
      <w:pPr>
        <w:pStyle w:val="ListStyle"/>
        <w:numPr>
          <w:ilvl w:val="1"/>
          <w:numId w:val="1"/>
        </w:numPr>
        <w:tabs>
          <w:tab w:val="num" w:pos="1440"/>
        </w:tabs>
        <w:contextualSpacing/>
        <w:jc w:val="both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>Maksimalan broj nedolazaka 6</w:t>
      </w:r>
    </w:p>
    <w:p w:rsidR="00400571" w:rsidRPr="00ED3489" w:rsidRDefault="00400571" w:rsidP="00ED3489">
      <w:pPr>
        <w:pStyle w:val="ListStyle"/>
        <w:tabs>
          <w:tab w:val="num" w:pos="1440"/>
        </w:tabs>
        <w:ind w:left="1440"/>
        <w:contextualSpacing/>
        <w:jc w:val="both"/>
        <w:rPr>
          <w:color w:val="000000"/>
          <w:sz w:val="22"/>
          <w:szCs w:val="22"/>
          <w:lang w:val="sr-Latn-CS"/>
        </w:rPr>
      </w:pPr>
    </w:p>
    <w:p w:rsidR="00400571" w:rsidRPr="001764FE" w:rsidRDefault="00400571" w:rsidP="00ED3489">
      <w:pPr>
        <w:pStyle w:val="ListStyle"/>
        <w:numPr>
          <w:ilvl w:val="0"/>
          <w:numId w:val="1"/>
        </w:numPr>
        <w:tabs>
          <w:tab w:val="num" w:pos="72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1764FE">
        <w:rPr>
          <w:b/>
          <w:color w:val="000000"/>
          <w:sz w:val="22"/>
          <w:szCs w:val="22"/>
          <w:lang w:val="sr-Latn-CS"/>
        </w:rPr>
        <w:t>Kolokvijum</w:t>
      </w:r>
      <w:r w:rsidR="00430A6D" w:rsidRPr="001764FE">
        <w:rPr>
          <w:b/>
          <w:color w:val="000000"/>
          <w:sz w:val="22"/>
          <w:szCs w:val="22"/>
          <w:lang w:val="sr-Latn-CS"/>
        </w:rPr>
        <w:t>:</w:t>
      </w:r>
      <w:r w:rsidRPr="001764FE">
        <w:rPr>
          <w:b/>
          <w:color w:val="000000"/>
          <w:sz w:val="22"/>
          <w:szCs w:val="22"/>
          <w:lang w:val="sr-Latn-CS"/>
        </w:rPr>
        <w:t xml:space="preserve"> </w:t>
      </w:r>
      <w:r w:rsidR="00430A6D" w:rsidRPr="001764FE">
        <w:rPr>
          <w:b/>
          <w:color w:val="000000"/>
          <w:sz w:val="22"/>
          <w:szCs w:val="22"/>
          <w:lang w:val="sr-Latn-CS"/>
        </w:rPr>
        <w:t xml:space="preserve">max </w:t>
      </w:r>
      <w:r w:rsidR="00CD66C6">
        <w:rPr>
          <w:b/>
          <w:color w:val="000000"/>
          <w:sz w:val="22"/>
          <w:szCs w:val="22"/>
          <w:lang w:val="sr-Latn-CS"/>
        </w:rPr>
        <w:t>20</w:t>
      </w:r>
      <w:r w:rsidRPr="001764FE">
        <w:rPr>
          <w:b/>
          <w:color w:val="000000"/>
          <w:sz w:val="22"/>
          <w:szCs w:val="22"/>
          <w:lang w:val="sr-Latn-CS"/>
        </w:rPr>
        <w:t xml:space="preserve"> poena</w:t>
      </w:r>
    </w:p>
    <w:p w:rsidR="0064380D" w:rsidRPr="0064380D" w:rsidRDefault="00FA59ED" w:rsidP="0064380D">
      <w:pPr>
        <w:pStyle w:val="ListStyle"/>
        <w:numPr>
          <w:ilvl w:val="1"/>
          <w:numId w:val="1"/>
        </w:numPr>
        <w:tabs>
          <w:tab w:val="num" w:pos="1440"/>
        </w:tabs>
        <w:contextualSpacing/>
        <w:jc w:val="both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>Datum odrzavanja kolokvijuma bice naknadno objavljen</w:t>
      </w:r>
      <w:r w:rsidR="00093985" w:rsidRPr="00ED3489">
        <w:rPr>
          <w:color w:val="000000"/>
          <w:sz w:val="22"/>
          <w:szCs w:val="22"/>
          <w:lang w:val="sr-Latn-CS"/>
        </w:rPr>
        <w:t xml:space="preserve"> </w:t>
      </w:r>
    </w:p>
    <w:p w:rsidR="00400571" w:rsidRPr="00ED3489" w:rsidRDefault="00400571" w:rsidP="00ED3489">
      <w:pPr>
        <w:pStyle w:val="ListStyle"/>
        <w:numPr>
          <w:ilvl w:val="1"/>
          <w:numId w:val="1"/>
        </w:numPr>
        <w:tabs>
          <w:tab w:val="num" w:pos="1440"/>
        </w:tabs>
        <w:contextualSpacing/>
        <w:jc w:val="both"/>
        <w:rPr>
          <w:color w:val="000000"/>
          <w:sz w:val="22"/>
          <w:szCs w:val="22"/>
          <w:lang w:val="sr-Latn-CS"/>
        </w:rPr>
      </w:pPr>
      <w:r w:rsidRPr="00ED3489">
        <w:rPr>
          <w:color w:val="000000"/>
          <w:sz w:val="22"/>
          <w:szCs w:val="22"/>
          <w:lang w:val="sr-Latn-CS"/>
        </w:rPr>
        <w:t>Vreme trajanja kolokvijuma</w:t>
      </w:r>
      <w:r w:rsidR="00430A6D" w:rsidRPr="00ED3489">
        <w:rPr>
          <w:color w:val="000000"/>
          <w:sz w:val="22"/>
          <w:szCs w:val="22"/>
          <w:lang w:val="sr-Latn-CS"/>
        </w:rPr>
        <w:t>:</w:t>
      </w:r>
      <w:r w:rsidRPr="00ED3489">
        <w:rPr>
          <w:color w:val="000000"/>
          <w:sz w:val="22"/>
          <w:szCs w:val="22"/>
          <w:lang w:val="sr-Latn-CS"/>
        </w:rPr>
        <w:t xml:space="preserve"> </w:t>
      </w:r>
      <w:r w:rsidR="001764FE">
        <w:rPr>
          <w:color w:val="000000"/>
          <w:sz w:val="22"/>
          <w:szCs w:val="22"/>
          <w:lang w:val="sr-Latn-CS"/>
        </w:rPr>
        <w:t>60</w:t>
      </w:r>
      <w:r w:rsidRPr="00ED3489">
        <w:rPr>
          <w:color w:val="000000"/>
          <w:sz w:val="22"/>
          <w:szCs w:val="22"/>
          <w:lang w:val="sr-Latn-CS"/>
        </w:rPr>
        <w:t xml:space="preserve"> minuta</w:t>
      </w:r>
    </w:p>
    <w:p w:rsidR="00400571" w:rsidRPr="001764FE" w:rsidRDefault="00400571" w:rsidP="00ED3489">
      <w:pPr>
        <w:pStyle w:val="ListStyle"/>
        <w:numPr>
          <w:ilvl w:val="0"/>
          <w:numId w:val="1"/>
        </w:numPr>
        <w:tabs>
          <w:tab w:val="num" w:pos="72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1764FE">
        <w:rPr>
          <w:b/>
          <w:color w:val="000000"/>
          <w:sz w:val="22"/>
          <w:szCs w:val="22"/>
          <w:lang w:val="sr-Latn-CS"/>
        </w:rPr>
        <w:t xml:space="preserve">Aktivnost na </w:t>
      </w:r>
      <w:r w:rsidR="001764FE" w:rsidRPr="001764FE">
        <w:rPr>
          <w:b/>
          <w:color w:val="000000"/>
          <w:sz w:val="22"/>
          <w:szCs w:val="22"/>
          <w:lang w:val="sr-Latn-CS"/>
        </w:rPr>
        <w:t xml:space="preserve">predavanjima i </w:t>
      </w:r>
      <w:r w:rsidRPr="001764FE">
        <w:rPr>
          <w:b/>
          <w:color w:val="000000"/>
          <w:sz w:val="22"/>
          <w:szCs w:val="22"/>
          <w:lang w:val="sr-Latn-CS"/>
        </w:rPr>
        <w:t>vezbama</w:t>
      </w:r>
      <w:r w:rsidR="00430A6D" w:rsidRPr="001764FE">
        <w:rPr>
          <w:b/>
          <w:color w:val="000000"/>
          <w:sz w:val="22"/>
          <w:szCs w:val="22"/>
          <w:lang w:val="sr-Latn-CS"/>
        </w:rPr>
        <w:t xml:space="preserve">: max </w:t>
      </w:r>
      <w:r w:rsidR="00CD66C6">
        <w:rPr>
          <w:b/>
          <w:color w:val="000000"/>
          <w:sz w:val="22"/>
          <w:szCs w:val="22"/>
          <w:lang w:val="sr-Latn-CS"/>
        </w:rPr>
        <w:t>35</w:t>
      </w:r>
      <w:r w:rsidRPr="001764FE">
        <w:rPr>
          <w:b/>
          <w:color w:val="000000"/>
          <w:sz w:val="22"/>
          <w:szCs w:val="22"/>
          <w:lang w:val="sr-Latn-CS"/>
        </w:rPr>
        <w:t xml:space="preserve"> poena</w:t>
      </w:r>
    </w:p>
    <w:p w:rsidR="00400571" w:rsidRPr="00ED3489" w:rsidRDefault="00400571" w:rsidP="00ED3489">
      <w:pPr>
        <w:pStyle w:val="ListStyle"/>
        <w:numPr>
          <w:ilvl w:val="1"/>
          <w:numId w:val="1"/>
        </w:numPr>
        <w:tabs>
          <w:tab w:val="num" w:pos="1440"/>
        </w:tabs>
        <w:contextualSpacing/>
        <w:jc w:val="both"/>
        <w:rPr>
          <w:color w:val="000000"/>
          <w:sz w:val="22"/>
          <w:szCs w:val="22"/>
          <w:lang w:val="sr-Latn-CS"/>
        </w:rPr>
      </w:pPr>
      <w:bookmarkStart w:id="0" w:name="id.270548545861"/>
      <w:bookmarkEnd w:id="0"/>
      <w:r w:rsidRPr="00ED3489">
        <w:rPr>
          <w:color w:val="000000"/>
          <w:sz w:val="22"/>
          <w:szCs w:val="22"/>
          <w:lang w:val="sr-Latn-CS"/>
        </w:rPr>
        <w:t xml:space="preserve">Poeni se skupljaju kroz aktivno ucestvovanje na </w:t>
      </w:r>
      <w:r w:rsidR="001764FE">
        <w:rPr>
          <w:color w:val="000000"/>
          <w:sz w:val="22"/>
          <w:szCs w:val="22"/>
          <w:lang w:val="sr-Latn-CS"/>
        </w:rPr>
        <w:t xml:space="preserve">predavanjima, </w:t>
      </w:r>
      <w:r w:rsidRPr="00ED3489">
        <w:rPr>
          <w:color w:val="000000"/>
          <w:sz w:val="22"/>
          <w:szCs w:val="22"/>
          <w:lang w:val="sr-Latn-CS"/>
        </w:rPr>
        <w:t>casovima vezbi, pokretanje</w:t>
      </w:r>
      <w:r w:rsidR="001764FE">
        <w:rPr>
          <w:color w:val="000000"/>
          <w:sz w:val="22"/>
          <w:szCs w:val="22"/>
          <w:lang w:val="sr-Latn-CS"/>
        </w:rPr>
        <w:t>m</w:t>
      </w:r>
      <w:r w:rsidRPr="00ED3489">
        <w:rPr>
          <w:color w:val="000000"/>
          <w:sz w:val="22"/>
          <w:szCs w:val="22"/>
          <w:lang w:val="sr-Latn-CS"/>
        </w:rPr>
        <w:t xml:space="preserve"> diskusija </w:t>
      </w:r>
      <w:r w:rsidR="001764FE">
        <w:rPr>
          <w:color w:val="000000"/>
          <w:sz w:val="22"/>
          <w:szCs w:val="22"/>
          <w:lang w:val="sr-Latn-CS"/>
        </w:rPr>
        <w:t xml:space="preserve">i </w:t>
      </w:r>
      <w:r w:rsidRPr="00ED3489">
        <w:rPr>
          <w:color w:val="000000"/>
          <w:sz w:val="22"/>
          <w:szCs w:val="22"/>
          <w:lang w:val="sr-Latn-CS"/>
        </w:rPr>
        <w:t>izrad</w:t>
      </w:r>
      <w:r w:rsidR="00312785">
        <w:rPr>
          <w:color w:val="000000"/>
          <w:sz w:val="22"/>
          <w:szCs w:val="22"/>
          <w:lang w:val="sr-Latn-CS"/>
        </w:rPr>
        <w:t>om</w:t>
      </w:r>
      <w:r w:rsidRPr="00ED3489">
        <w:rPr>
          <w:color w:val="000000"/>
          <w:sz w:val="22"/>
          <w:szCs w:val="22"/>
          <w:lang w:val="sr-Latn-CS"/>
        </w:rPr>
        <w:t xml:space="preserve"> </w:t>
      </w:r>
      <w:r w:rsidR="00093985" w:rsidRPr="00ED3489">
        <w:rPr>
          <w:color w:val="000000"/>
          <w:sz w:val="22"/>
          <w:szCs w:val="22"/>
          <w:lang w:val="sr-Latn-CS"/>
        </w:rPr>
        <w:t xml:space="preserve">eseja </w:t>
      </w:r>
    </w:p>
    <w:p w:rsidR="00400571" w:rsidRDefault="00400571" w:rsidP="00ED3489">
      <w:pPr>
        <w:pStyle w:val="ListStyle"/>
        <w:numPr>
          <w:ilvl w:val="1"/>
          <w:numId w:val="1"/>
        </w:numPr>
        <w:tabs>
          <w:tab w:val="num" w:pos="1440"/>
        </w:tabs>
        <w:contextualSpacing/>
        <w:jc w:val="both"/>
        <w:rPr>
          <w:color w:val="000000"/>
          <w:sz w:val="22"/>
          <w:szCs w:val="22"/>
          <w:lang w:val="sr-Latn-CS"/>
        </w:rPr>
      </w:pPr>
      <w:r w:rsidRPr="00ED3489">
        <w:rPr>
          <w:color w:val="000000"/>
          <w:sz w:val="22"/>
          <w:szCs w:val="22"/>
          <w:lang w:val="sr-Latn-CS"/>
        </w:rPr>
        <w:t xml:space="preserve">Poeni </w:t>
      </w:r>
      <w:r w:rsidR="00093985" w:rsidRPr="00ED3489">
        <w:rPr>
          <w:color w:val="000000"/>
          <w:sz w:val="22"/>
          <w:szCs w:val="22"/>
          <w:lang w:val="sr-Latn-CS"/>
        </w:rPr>
        <w:t>za aktivnost se</w:t>
      </w:r>
      <w:r w:rsidRPr="00ED3489">
        <w:rPr>
          <w:color w:val="000000"/>
          <w:sz w:val="22"/>
          <w:szCs w:val="22"/>
          <w:lang w:val="sr-Latn-CS"/>
        </w:rPr>
        <w:t xml:space="preserve"> </w:t>
      </w:r>
      <w:r w:rsidRPr="00ED3489">
        <w:rPr>
          <w:b/>
          <w:bCs/>
          <w:color w:val="000000"/>
          <w:sz w:val="22"/>
          <w:szCs w:val="22"/>
          <w:lang w:val="sr-Latn-CS"/>
        </w:rPr>
        <w:t>ne</w:t>
      </w:r>
      <w:r w:rsidRPr="00ED3489">
        <w:rPr>
          <w:color w:val="000000"/>
          <w:sz w:val="22"/>
          <w:szCs w:val="22"/>
          <w:lang w:val="sr-Latn-CS"/>
        </w:rPr>
        <w:t xml:space="preserve"> dobijaju za pasivno prisustvo </w:t>
      </w:r>
      <w:r w:rsidR="00554D67" w:rsidRPr="00ED3489">
        <w:rPr>
          <w:color w:val="000000"/>
          <w:sz w:val="22"/>
          <w:szCs w:val="22"/>
          <w:lang w:val="sr-Latn-CS"/>
        </w:rPr>
        <w:t xml:space="preserve">na </w:t>
      </w:r>
      <w:r w:rsidR="001764FE">
        <w:rPr>
          <w:color w:val="000000"/>
          <w:sz w:val="22"/>
          <w:szCs w:val="22"/>
          <w:lang w:val="sr-Latn-CS"/>
        </w:rPr>
        <w:t xml:space="preserve">predavanjima i </w:t>
      </w:r>
      <w:r w:rsidRPr="00ED3489">
        <w:rPr>
          <w:color w:val="000000"/>
          <w:sz w:val="22"/>
          <w:szCs w:val="22"/>
          <w:lang w:val="sr-Latn-CS"/>
        </w:rPr>
        <w:t>vezbama</w:t>
      </w:r>
    </w:p>
    <w:p w:rsidR="00CD66C6" w:rsidRDefault="00CD66C6" w:rsidP="00CD66C6">
      <w:pPr>
        <w:pStyle w:val="ListStyle"/>
        <w:tabs>
          <w:tab w:val="num" w:pos="1440"/>
        </w:tabs>
        <w:contextualSpacing/>
        <w:jc w:val="both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 xml:space="preserve">  </w:t>
      </w:r>
    </w:p>
    <w:p w:rsidR="00CD66C6" w:rsidRPr="00CD66C6" w:rsidRDefault="00CD66C6" w:rsidP="00CD66C6">
      <w:pPr>
        <w:pStyle w:val="ListStyle"/>
        <w:numPr>
          <w:ilvl w:val="0"/>
          <w:numId w:val="6"/>
        </w:numPr>
        <w:tabs>
          <w:tab w:val="num" w:pos="144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CD66C6">
        <w:rPr>
          <w:b/>
          <w:color w:val="000000"/>
          <w:sz w:val="22"/>
          <w:szCs w:val="22"/>
          <w:lang w:val="sr-Latn-CS"/>
        </w:rPr>
        <w:t>Praktičan rad: samostalna izrada studije slučaja: max 10 poena</w:t>
      </w:r>
    </w:p>
    <w:p w:rsidR="00430A6D" w:rsidRPr="00ED3489" w:rsidRDefault="00430A6D" w:rsidP="00ED3489">
      <w:pPr>
        <w:pStyle w:val="ListStyle"/>
        <w:tabs>
          <w:tab w:val="num" w:pos="1440"/>
        </w:tabs>
        <w:contextualSpacing/>
        <w:jc w:val="both"/>
        <w:rPr>
          <w:color w:val="000000"/>
          <w:sz w:val="22"/>
          <w:szCs w:val="22"/>
          <w:lang w:val="sr-Latn-CS"/>
        </w:rPr>
      </w:pPr>
    </w:p>
    <w:p w:rsidR="00430A6D" w:rsidRDefault="00430A6D" w:rsidP="00ED3489">
      <w:pPr>
        <w:pStyle w:val="ListStyle"/>
        <w:tabs>
          <w:tab w:val="num" w:pos="144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ED3489">
        <w:rPr>
          <w:b/>
          <w:color w:val="000000"/>
          <w:sz w:val="22"/>
          <w:szCs w:val="22"/>
          <w:lang w:val="sr-Latn-CS"/>
        </w:rPr>
        <w:t xml:space="preserve">Za izlazak na ispit neophodno je sakupiti najmanje </w:t>
      </w:r>
      <w:r w:rsidR="00CD66C6">
        <w:rPr>
          <w:b/>
          <w:color w:val="000000"/>
          <w:sz w:val="22"/>
          <w:szCs w:val="22"/>
          <w:lang w:val="sr-Latn-CS"/>
        </w:rPr>
        <w:t>36</w:t>
      </w:r>
      <w:r w:rsidRPr="00ED3489">
        <w:rPr>
          <w:b/>
          <w:color w:val="000000"/>
          <w:sz w:val="22"/>
          <w:szCs w:val="22"/>
          <w:lang w:val="sr-Latn-CS"/>
        </w:rPr>
        <w:t xml:space="preserve"> poena na predispitnim aktivnostima. </w:t>
      </w:r>
    </w:p>
    <w:p w:rsidR="0064380D" w:rsidRDefault="0064380D" w:rsidP="00ED3489">
      <w:pPr>
        <w:pStyle w:val="ListStyle"/>
        <w:tabs>
          <w:tab w:val="num" w:pos="144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</w:p>
    <w:p w:rsidR="00430A6D" w:rsidRPr="00ED3489" w:rsidRDefault="00430A6D" w:rsidP="00ED3489">
      <w:pPr>
        <w:pStyle w:val="Style-1"/>
        <w:contextualSpacing/>
        <w:jc w:val="both"/>
        <w:rPr>
          <w:b/>
          <w:color w:val="000000"/>
          <w:sz w:val="22"/>
          <w:szCs w:val="22"/>
          <w:lang w:val="sr-Latn-CS"/>
        </w:rPr>
      </w:pPr>
    </w:p>
    <w:p w:rsidR="00400571" w:rsidRPr="00C67EA3" w:rsidRDefault="00400571" w:rsidP="00ED3489">
      <w:pPr>
        <w:pStyle w:val="Style-1"/>
        <w:contextualSpacing/>
        <w:jc w:val="both"/>
        <w:rPr>
          <w:b/>
          <w:color w:val="000000"/>
          <w:sz w:val="28"/>
          <w:szCs w:val="28"/>
          <w:u w:val="single"/>
          <w:lang w:val="sr-Latn-CS"/>
        </w:rPr>
      </w:pPr>
      <w:r w:rsidRPr="00C67EA3">
        <w:rPr>
          <w:b/>
          <w:color w:val="000000"/>
          <w:sz w:val="28"/>
          <w:szCs w:val="28"/>
          <w:u w:val="single"/>
          <w:lang w:val="sr-Latn-CS"/>
        </w:rPr>
        <w:t>Ispit:</w:t>
      </w:r>
      <w:r w:rsidR="00430A6D" w:rsidRPr="00C67EA3">
        <w:rPr>
          <w:b/>
          <w:color w:val="000000"/>
          <w:sz w:val="28"/>
          <w:szCs w:val="28"/>
          <w:u w:val="single"/>
          <w:lang w:val="sr-Latn-CS"/>
        </w:rPr>
        <w:t xml:space="preserve"> max </w:t>
      </w:r>
      <w:r w:rsidR="00CD66C6" w:rsidRPr="00C67EA3">
        <w:rPr>
          <w:b/>
          <w:color w:val="000000"/>
          <w:sz w:val="28"/>
          <w:szCs w:val="28"/>
          <w:u w:val="single"/>
          <w:lang w:val="sr-Latn-CS"/>
        </w:rPr>
        <w:t>30</w:t>
      </w:r>
      <w:r w:rsidR="00430A6D" w:rsidRPr="00C67EA3">
        <w:rPr>
          <w:b/>
          <w:color w:val="000000"/>
          <w:sz w:val="28"/>
          <w:szCs w:val="28"/>
          <w:u w:val="single"/>
          <w:lang w:val="sr-Latn-CS"/>
        </w:rPr>
        <w:t xml:space="preserve"> poena</w:t>
      </w:r>
    </w:p>
    <w:p w:rsidR="00400571" w:rsidRPr="00ED3489" w:rsidRDefault="00400571" w:rsidP="00ED3489">
      <w:pPr>
        <w:pStyle w:val="ListStyle"/>
        <w:numPr>
          <w:ilvl w:val="0"/>
          <w:numId w:val="2"/>
        </w:numPr>
        <w:tabs>
          <w:tab w:val="num" w:pos="720"/>
        </w:tabs>
        <w:contextualSpacing/>
        <w:jc w:val="both"/>
        <w:rPr>
          <w:color w:val="000000"/>
          <w:sz w:val="22"/>
          <w:szCs w:val="22"/>
          <w:lang w:val="sr-Latn-CS"/>
        </w:rPr>
      </w:pPr>
      <w:r w:rsidRPr="00ED3489">
        <w:rPr>
          <w:color w:val="000000"/>
          <w:sz w:val="22"/>
          <w:szCs w:val="22"/>
          <w:lang w:val="sr-Latn-CS"/>
        </w:rPr>
        <w:t xml:space="preserve">3 </w:t>
      </w:r>
      <w:r w:rsidR="00ED3489" w:rsidRPr="00ED3489">
        <w:rPr>
          <w:color w:val="000000"/>
          <w:sz w:val="22"/>
          <w:szCs w:val="22"/>
          <w:lang w:val="sr-Latn-CS"/>
        </w:rPr>
        <w:t xml:space="preserve">esejska </w:t>
      </w:r>
      <w:r w:rsidRPr="00ED3489">
        <w:rPr>
          <w:color w:val="000000"/>
          <w:sz w:val="22"/>
          <w:szCs w:val="22"/>
          <w:lang w:val="sr-Latn-CS"/>
        </w:rPr>
        <w:t>pitanja</w:t>
      </w:r>
      <w:r w:rsidR="00ED3489" w:rsidRPr="00ED3489">
        <w:rPr>
          <w:color w:val="000000"/>
          <w:sz w:val="22"/>
          <w:szCs w:val="22"/>
          <w:lang w:val="sr-Latn-CS"/>
        </w:rPr>
        <w:t xml:space="preserve"> </w:t>
      </w:r>
    </w:p>
    <w:p w:rsidR="00430A6D" w:rsidRDefault="00430A6D" w:rsidP="00ED3489">
      <w:pPr>
        <w:pStyle w:val="ListStyle"/>
        <w:numPr>
          <w:ilvl w:val="0"/>
          <w:numId w:val="2"/>
        </w:numPr>
        <w:tabs>
          <w:tab w:val="num" w:pos="720"/>
        </w:tabs>
        <w:contextualSpacing/>
        <w:jc w:val="both"/>
        <w:rPr>
          <w:color w:val="000000"/>
          <w:sz w:val="22"/>
          <w:szCs w:val="22"/>
          <w:lang w:val="sr-Latn-CS"/>
        </w:rPr>
      </w:pPr>
      <w:r w:rsidRPr="00ED3489">
        <w:rPr>
          <w:color w:val="000000"/>
          <w:sz w:val="22"/>
          <w:szCs w:val="22"/>
          <w:lang w:val="sr-Latn-CS"/>
        </w:rPr>
        <w:t>Za polaganje ispita neophodno je sakupiti najmanje 8 poena na svakom poejdinacnom pitanju</w:t>
      </w:r>
      <w:r w:rsidR="00312785">
        <w:rPr>
          <w:color w:val="000000"/>
          <w:sz w:val="22"/>
          <w:szCs w:val="22"/>
          <w:lang w:val="sr-Latn-CS"/>
        </w:rPr>
        <w:t>, odnosno kod sva tri pitanja student mora da pokaže minimum znanja da bi stekao uslov za prelaznu ocenu na ispitu.</w:t>
      </w:r>
    </w:p>
    <w:p w:rsidR="004F1431" w:rsidRPr="00ED3489" w:rsidRDefault="004F1431" w:rsidP="00ED3489">
      <w:pPr>
        <w:pStyle w:val="ListStyle"/>
        <w:numPr>
          <w:ilvl w:val="0"/>
          <w:numId w:val="2"/>
        </w:numPr>
        <w:tabs>
          <w:tab w:val="num" w:pos="720"/>
        </w:tabs>
        <w:contextualSpacing/>
        <w:jc w:val="both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 xml:space="preserve">Studentima koji u toku nastavnog procesa pokazu zavidan nivo znanja i interesovanja za predmet i kroz svoje predispitne obaveze steknu minimalno 55 predispitnih poena biće omogućeno da zavrsni ispit polažu u vidu pristupnog rada. </w:t>
      </w:r>
    </w:p>
    <w:p w:rsidR="00430A6D" w:rsidRPr="00ED3489" w:rsidRDefault="00430A6D" w:rsidP="00ED3489">
      <w:pPr>
        <w:pStyle w:val="ListStyle"/>
        <w:tabs>
          <w:tab w:val="num" w:pos="720"/>
        </w:tabs>
        <w:contextualSpacing/>
        <w:jc w:val="both"/>
        <w:rPr>
          <w:color w:val="000000"/>
          <w:sz w:val="22"/>
          <w:szCs w:val="22"/>
          <w:lang w:val="sr-Latn-CS"/>
        </w:rPr>
      </w:pPr>
    </w:p>
    <w:p w:rsidR="00430A6D" w:rsidRPr="00ED3489" w:rsidRDefault="00430A6D" w:rsidP="00ED3489">
      <w:pPr>
        <w:pStyle w:val="ListStyle"/>
        <w:tabs>
          <w:tab w:val="num" w:pos="72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ED3489">
        <w:rPr>
          <w:b/>
          <w:color w:val="000000"/>
          <w:sz w:val="22"/>
          <w:szCs w:val="22"/>
          <w:lang w:val="sr-Latn-CS"/>
        </w:rPr>
        <w:t xml:space="preserve">Koriscenje bubica ili puskica na ispitu/kolokvijumu povlaci meru udaljavanja sa ispita/kolokvijuma i </w:t>
      </w:r>
      <w:r w:rsidR="00312785">
        <w:rPr>
          <w:b/>
          <w:color w:val="000000"/>
          <w:sz w:val="22"/>
          <w:szCs w:val="22"/>
          <w:lang w:val="sr-Latn-CS"/>
        </w:rPr>
        <w:t xml:space="preserve">zabranu </w:t>
      </w:r>
      <w:r w:rsidRPr="00ED3489">
        <w:rPr>
          <w:b/>
          <w:color w:val="000000"/>
          <w:sz w:val="22"/>
          <w:szCs w:val="22"/>
          <w:lang w:val="sr-Latn-CS"/>
        </w:rPr>
        <w:t xml:space="preserve">polaganja u narednom roku, </w:t>
      </w:r>
      <w:r w:rsidR="00312785">
        <w:rPr>
          <w:b/>
          <w:color w:val="000000"/>
          <w:sz w:val="22"/>
          <w:szCs w:val="22"/>
          <w:lang w:val="sr-Latn-CS"/>
        </w:rPr>
        <w:t xml:space="preserve">pri čemu sledeci rok kada studentu bude dozvoljeno da opet pristupi polaganju ispita podrazumeva i </w:t>
      </w:r>
      <w:r w:rsidRPr="00ED3489">
        <w:rPr>
          <w:b/>
          <w:color w:val="000000"/>
          <w:sz w:val="22"/>
          <w:szCs w:val="22"/>
          <w:lang w:val="sr-Latn-CS"/>
        </w:rPr>
        <w:t>obavezu usmene dopune</w:t>
      </w:r>
      <w:r w:rsidR="00312785">
        <w:rPr>
          <w:b/>
          <w:color w:val="000000"/>
          <w:sz w:val="22"/>
          <w:szCs w:val="22"/>
          <w:lang w:val="sr-Latn-CS"/>
        </w:rPr>
        <w:t xml:space="preserve"> bez obzira na pokazano znanje pismenim putem.</w:t>
      </w:r>
    </w:p>
    <w:p w:rsidR="00400571" w:rsidRPr="00ED3489" w:rsidRDefault="00400571" w:rsidP="00ED3489">
      <w:pPr>
        <w:pStyle w:val="ListStyle"/>
        <w:tabs>
          <w:tab w:val="num" w:pos="72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</w:p>
    <w:p w:rsidR="00430A6D" w:rsidRPr="00ED3489" w:rsidRDefault="00430A6D" w:rsidP="00ED3489">
      <w:pPr>
        <w:pStyle w:val="ListStyle"/>
        <w:tabs>
          <w:tab w:val="num" w:pos="720"/>
        </w:tabs>
        <w:contextualSpacing/>
        <w:jc w:val="both"/>
        <w:rPr>
          <w:b/>
          <w:color w:val="000000"/>
          <w:sz w:val="22"/>
          <w:szCs w:val="22"/>
          <w:lang w:val="sr-Latn-CS"/>
        </w:rPr>
      </w:pPr>
      <w:r w:rsidRPr="00ED3489">
        <w:rPr>
          <w:b/>
          <w:color w:val="000000"/>
          <w:sz w:val="22"/>
          <w:szCs w:val="22"/>
          <w:lang w:val="sr-Latn-CS"/>
        </w:rPr>
        <w:t>Studenti moraju imati upisane poene u indeks prilikom izlaska na ispit</w:t>
      </w:r>
    </w:p>
    <w:p w:rsidR="00430A6D" w:rsidRPr="00ED3489" w:rsidRDefault="00312785" w:rsidP="00ED3489">
      <w:pPr>
        <w:pStyle w:val="ListStyle"/>
        <w:numPr>
          <w:ilvl w:val="0"/>
          <w:numId w:val="2"/>
        </w:numPr>
        <w:tabs>
          <w:tab w:val="num" w:pos="720"/>
        </w:tabs>
        <w:contextualSpacing/>
        <w:jc w:val="both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Latn-CS"/>
        </w:rPr>
        <w:t xml:space="preserve">Termin za upis </w:t>
      </w:r>
      <w:r w:rsidR="00430A6D" w:rsidRPr="00ED3489">
        <w:rPr>
          <w:color w:val="000000"/>
          <w:sz w:val="22"/>
          <w:szCs w:val="22"/>
          <w:lang w:val="sr-Latn-CS"/>
        </w:rPr>
        <w:t xml:space="preserve">poena </w:t>
      </w:r>
      <w:r>
        <w:rPr>
          <w:color w:val="000000"/>
          <w:sz w:val="22"/>
          <w:szCs w:val="22"/>
          <w:lang w:val="sr-Latn-CS"/>
        </w:rPr>
        <w:t>će biti naknadno objavljen</w:t>
      </w:r>
    </w:p>
    <w:sectPr w:rsidR="00430A6D" w:rsidRPr="00ED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D64E22"/>
    <w:multiLevelType w:val="hybridMultilevel"/>
    <w:tmpl w:val="74C6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1407"/>
    <w:multiLevelType w:val="hybridMultilevel"/>
    <w:tmpl w:val="F5D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C583B"/>
    <w:multiLevelType w:val="hybridMultilevel"/>
    <w:tmpl w:val="3792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0C4E"/>
    <w:multiLevelType w:val="hybridMultilevel"/>
    <w:tmpl w:val="63EE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2FB1"/>
    <w:multiLevelType w:val="hybridMultilevel"/>
    <w:tmpl w:val="88C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34B2F"/>
    <w:rsid w:val="00093985"/>
    <w:rsid w:val="001764FE"/>
    <w:rsid w:val="00312785"/>
    <w:rsid w:val="00400571"/>
    <w:rsid w:val="00430A6D"/>
    <w:rsid w:val="004F1431"/>
    <w:rsid w:val="00554D67"/>
    <w:rsid w:val="00564E27"/>
    <w:rsid w:val="0064380D"/>
    <w:rsid w:val="00697E2B"/>
    <w:rsid w:val="006C2A19"/>
    <w:rsid w:val="00715CEE"/>
    <w:rsid w:val="00A61976"/>
    <w:rsid w:val="00AE774A"/>
    <w:rsid w:val="00C216F1"/>
    <w:rsid w:val="00C67EA3"/>
    <w:rsid w:val="00C7039B"/>
    <w:rsid w:val="00CD66C6"/>
    <w:rsid w:val="00ED3489"/>
    <w:rsid w:val="00F22F69"/>
    <w:rsid w:val="00F24276"/>
    <w:rsid w:val="00FA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-1">
    <w:name w:val="Style-1"/>
    <w:rPr>
      <w:lang w:val="en-GB" w:eastAsia="en-GB"/>
    </w:rPr>
  </w:style>
  <w:style w:type="paragraph" w:customStyle="1" w:styleId="ListStyle">
    <w:name w:val="ListStyle"/>
    <w:rPr>
      <w:lang w:val="en-GB" w:eastAsia="en-GB"/>
    </w:rPr>
  </w:style>
  <w:style w:type="paragraph" w:customStyle="1" w:styleId="Style-2">
    <w:name w:val="Style-2"/>
    <w:rPr>
      <w:lang w:val="en-GB" w:eastAsia="en-GB"/>
    </w:rPr>
  </w:style>
  <w:style w:type="character" w:styleId="Hyperlink">
    <w:name w:val="Hyperlink"/>
    <w:basedOn w:val="DefaultParagraphFont"/>
    <w:rsid w:val="00430A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cp:lastModifiedBy>Biserka</cp:lastModifiedBy>
  <cp:revision>2</cp:revision>
  <cp:lastPrinted>2010-10-17T20:45:00Z</cp:lastPrinted>
  <dcterms:created xsi:type="dcterms:W3CDTF">2012-11-26T12:43:00Z</dcterms:created>
  <dcterms:modified xsi:type="dcterms:W3CDTF">2012-11-26T12:43:00Z</dcterms:modified>
</cp:coreProperties>
</file>