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4A" w:rsidRPr="009D57FE" w:rsidRDefault="0024534A" w:rsidP="009D57FE">
      <w:pPr>
        <w:spacing w:after="0" w:line="360" w:lineRule="auto"/>
        <w:rPr>
          <w:lang w:val="fr-FR"/>
        </w:rPr>
      </w:pPr>
    </w:p>
    <w:p w:rsidR="0024534A" w:rsidRPr="009D57FE" w:rsidRDefault="0024534A" w:rsidP="009D57FE">
      <w:pPr>
        <w:spacing w:after="0" w:line="360" w:lineRule="auto"/>
        <w:rPr>
          <w:lang w:val="fr-FR"/>
        </w:rPr>
      </w:pPr>
    </w:p>
    <w:p w:rsidR="00422C16" w:rsidRPr="00D3497D" w:rsidRDefault="0092177E" w:rsidP="009D57FE">
      <w:pPr>
        <w:spacing w:after="0" w:line="360" w:lineRule="auto"/>
        <w:rPr>
          <w:b/>
        </w:rPr>
      </w:pPr>
      <w:r w:rsidRPr="009D57FE">
        <w:rPr>
          <w:lang w:val="fr-FR"/>
        </w:rPr>
        <w:tab/>
      </w:r>
      <w:r w:rsidRPr="009D57FE">
        <w:rPr>
          <w:lang w:val="fr-FR"/>
        </w:rPr>
        <w:tab/>
      </w:r>
      <w:r w:rsidR="005D3621" w:rsidRPr="00D3497D">
        <w:rPr>
          <w:b/>
        </w:rPr>
        <w:t>OBRAĐENO GRADIVO PSPJ 3- TRGOVINA</w:t>
      </w:r>
    </w:p>
    <w:p w:rsidR="00553F6C" w:rsidRPr="00D3497D" w:rsidRDefault="00553F6C" w:rsidP="009D57FE">
      <w:pPr>
        <w:spacing w:after="0" w:line="360" w:lineRule="auto"/>
        <w:rPr>
          <w:b/>
        </w:rPr>
      </w:pPr>
    </w:p>
    <w:p w:rsidR="005D3621" w:rsidRPr="009D57FE" w:rsidRDefault="005D3621" w:rsidP="009D57FE">
      <w:pPr>
        <w:spacing w:after="0" w:line="360" w:lineRule="auto"/>
        <w:rPr>
          <w:i/>
        </w:rPr>
      </w:pPr>
      <w:r w:rsidRPr="009D57FE">
        <w:t xml:space="preserve">Textbook: D. Cotton, </w:t>
      </w:r>
      <w:proofErr w:type="spellStart"/>
      <w:r w:rsidRPr="009D57FE">
        <w:t>Falvey</w:t>
      </w:r>
      <w:proofErr w:type="spellEnd"/>
      <w:r w:rsidRPr="009D57FE">
        <w:t xml:space="preserve">, D., Kent S., </w:t>
      </w:r>
      <w:r w:rsidRPr="009D57FE">
        <w:rPr>
          <w:i/>
        </w:rPr>
        <w:t>Market Leader, New edition, Intermediate</w:t>
      </w:r>
    </w:p>
    <w:p w:rsidR="00CF338F" w:rsidRPr="009D57FE" w:rsidRDefault="00CF338F" w:rsidP="009D57FE">
      <w:pPr>
        <w:spacing w:after="0" w:line="360" w:lineRule="auto"/>
        <w:rPr>
          <w:i/>
        </w:rPr>
      </w:pPr>
    </w:p>
    <w:p w:rsidR="00BD160C" w:rsidRPr="009D57FE" w:rsidRDefault="00BD160C" w:rsidP="009D57FE">
      <w:pPr>
        <w:spacing w:after="0" w:line="360" w:lineRule="auto"/>
      </w:pPr>
      <w:r w:rsidRPr="009D57FE">
        <w:t>Ema</w:t>
      </w:r>
      <w:r w:rsidR="00F27F9E" w:rsidRPr="009D57FE">
        <w:t>ils and formal business letters (p. 132-133)</w:t>
      </w:r>
    </w:p>
    <w:p w:rsidR="00F27F9E" w:rsidRPr="009D57FE" w:rsidRDefault="00F27F9E" w:rsidP="009D57FE">
      <w:pPr>
        <w:spacing w:after="0" w:line="360" w:lineRule="auto"/>
      </w:pPr>
      <w:r w:rsidRPr="009D57FE">
        <w:t>What do you say? (p. 138/139) and more!</w:t>
      </w:r>
    </w:p>
    <w:p w:rsidR="005D3621" w:rsidRPr="009D57FE" w:rsidRDefault="005D3621" w:rsidP="009D57FE">
      <w:pPr>
        <w:spacing w:after="0" w:line="360" w:lineRule="auto"/>
        <w:rPr>
          <w:b/>
        </w:rPr>
      </w:pPr>
      <w:r w:rsidRPr="009D57FE">
        <w:rPr>
          <w:b/>
        </w:rPr>
        <w:t>Unit 1 Brands</w:t>
      </w:r>
    </w:p>
    <w:p w:rsidR="005D3621" w:rsidRPr="009D57FE" w:rsidRDefault="005D3621" w:rsidP="009D57FE">
      <w:pPr>
        <w:spacing w:after="0" w:line="360" w:lineRule="auto"/>
      </w:pPr>
      <w:r w:rsidRPr="009D57FE">
        <w:t>Starting up (p.6)</w:t>
      </w:r>
    </w:p>
    <w:p w:rsidR="005D3621" w:rsidRPr="009D57FE" w:rsidRDefault="005D3621" w:rsidP="009D57FE">
      <w:pPr>
        <w:spacing w:after="0" w:line="360" w:lineRule="auto"/>
      </w:pPr>
      <w:r w:rsidRPr="009D57FE">
        <w:t>Brand management (p. 7)</w:t>
      </w:r>
    </w:p>
    <w:p w:rsidR="005D3621" w:rsidRPr="009D57FE" w:rsidRDefault="005D3621" w:rsidP="009D57FE">
      <w:pPr>
        <w:spacing w:after="0" w:line="360" w:lineRule="auto"/>
      </w:pPr>
      <w:r w:rsidRPr="009D57FE">
        <w:t>Why brands matter?</w:t>
      </w:r>
    </w:p>
    <w:p w:rsidR="00553F6C" w:rsidRPr="009D57FE" w:rsidRDefault="00553F6C" w:rsidP="009D57FE">
      <w:pPr>
        <w:spacing w:after="0" w:line="360" w:lineRule="auto"/>
      </w:pPr>
      <w:r w:rsidRPr="009D57FE">
        <w:rPr>
          <w:i/>
        </w:rPr>
        <w:t xml:space="preserve">Harley Davidson. </w:t>
      </w:r>
      <w:r w:rsidRPr="009D57FE">
        <w:t>(p. 10)</w:t>
      </w:r>
    </w:p>
    <w:p w:rsidR="005D3621" w:rsidRPr="009D57FE" w:rsidRDefault="00553F6C" w:rsidP="009D57FE">
      <w:pPr>
        <w:spacing w:after="0" w:line="360" w:lineRule="auto"/>
      </w:pPr>
      <w:r w:rsidRPr="009D57FE">
        <w:rPr>
          <w:i/>
        </w:rPr>
        <w:t xml:space="preserve"> JCB</w:t>
      </w:r>
      <w:r w:rsidR="005D3621" w:rsidRPr="009D57FE">
        <w:t xml:space="preserve"> (p.10)</w:t>
      </w:r>
    </w:p>
    <w:p w:rsidR="005D3621" w:rsidRPr="009D57FE" w:rsidRDefault="005D3621" w:rsidP="009D57FE">
      <w:pPr>
        <w:spacing w:after="0" w:line="360" w:lineRule="auto"/>
      </w:pPr>
      <w:r w:rsidRPr="009D57FE">
        <w:t>Skills.  (Tapescrip 1.5)</w:t>
      </w:r>
    </w:p>
    <w:p w:rsidR="005D3621" w:rsidRPr="009D57FE" w:rsidRDefault="005D3621" w:rsidP="009D57FE">
      <w:pPr>
        <w:spacing w:after="0" w:line="360" w:lineRule="auto"/>
        <w:rPr>
          <w:b/>
        </w:rPr>
      </w:pPr>
      <w:r w:rsidRPr="009D57FE">
        <w:rPr>
          <w:b/>
        </w:rPr>
        <w:t>Unit 2 Travel</w:t>
      </w:r>
    </w:p>
    <w:p w:rsidR="005D3621" w:rsidRPr="009D57FE" w:rsidRDefault="005D3621" w:rsidP="009D57FE">
      <w:pPr>
        <w:spacing w:after="0" w:line="360" w:lineRule="auto"/>
      </w:pPr>
      <w:r w:rsidRPr="009D57FE">
        <w:t>Starting up (p.14)</w:t>
      </w:r>
    </w:p>
    <w:p w:rsidR="005D3621" w:rsidRPr="009D57FE" w:rsidRDefault="00420A51" w:rsidP="009D57FE">
      <w:pPr>
        <w:spacing w:after="0" w:line="360" w:lineRule="auto"/>
      </w:pPr>
      <w:r w:rsidRPr="009D57FE">
        <w:t>Advantages and disadvantages of different modes of transport.</w:t>
      </w:r>
    </w:p>
    <w:p w:rsidR="00420A51" w:rsidRPr="009D57FE" w:rsidRDefault="00420A51" w:rsidP="009D57FE">
      <w:pPr>
        <w:spacing w:after="0" w:line="360" w:lineRule="auto"/>
      </w:pPr>
      <w:r w:rsidRPr="009D57FE">
        <w:t>A business traveller's priorities.</w:t>
      </w:r>
    </w:p>
    <w:p w:rsidR="00420A51" w:rsidRPr="009D57FE" w:rsidRDefault="00420A51" w:rsidP="009D57FE">
      <w:pPr>
        <w:spacing w:after="0" w:line="360" w:lineRule="auto"/>
      </w:pPr>
      <w:r w:rsidRPr="009D57FE">
        <w:t>British and American English (p.15)</w:t>
      </w:r>
    </w:p>
    <w:p w:rsidR="00420A51" w:rsidRPr="009D57FE" w:rsidRDefault="00420A51" w:rsidP="009D57FE">
      <w:pPr>
        <w:spacing w:after="0" w:line="360" w:lineRule="auto"/>
      </w:pPr>
      <w:r w:rsidRPr="009D57FE">
        <w:rPr>
          <w:i/>
        </w:rPr>
        <w:t>Road ragers in the sky</w:t>
      </w:r>
      <w:r w:rsidRPr="009D57FE">
        <w:t xml:space="preserve"> (p.17)</w:t>
      </w:r>
    </w:p>
    <w:p w:rsidR="00BD160C" w:rsidRPr="009D57FE" w:rsidRDefault="00BD160C" w:rsidP="009D57FE">
      <w:pPr>
        <w:spacing w:after="0" w:line="360" w:lineRule="auto"/>
      </w:pPr>
      <w:r w:rsidRPr="009D57FE">
        <w:t>Talking about the future (p.18)</w:t>
      </w:r>
    </w:p>
    <w:p w:rsidR="00BD160C" w:rsidRPr="009D57FE" w:rsidRDefault="00BD160C" w:rsidP="009D57FE">
      <w:pPr>
        <w:spacing w:after="0" w:line="360" w:lineRule="auto"/>
      </w:pPr>
      <w:r w:rsidRPr="009D57FE">
        <w:t>Skills (p.19)</w:t>
      </w:r>
    </w:p>
    <w:p w:rsidR="00BD160C" w:rsidRPr="009D57FE" w:rsidRDefault="00BD160C" w:rsidP="009D57FE">
      <w:pPr>
        <w:spacing w:after="0" w:line="360" w:lineRule="auto"/>
      </w:pPr>
      <w:r w:rsidRPr="009D57FE">
        <w:t>Case study (p.21)</w:t>
      </w:r>
    </w:p>
    <w:p w:rsidR="00BD160C" w:rsidRPr="009D57FE" w:rsidRDefault="00BD160C" w:rsidP="009D57FE">
      <w:pPr>
        <w:spacing w:after="0" w:line="360" w:lineRule="auto"/>
        <w:rPr>
          <w:b/>
        </w:rPr>
      </w:pPr>
      <w:r w:rsidRPr="009D57FE">
        <w:rPr>
          <w:b/>
        </w:rPr>
        <w:t>Unit 3 Organisation</w:t>
      </w:r>
    </w:p>
    <w:p w:rsidR="00BD160C" w:rsidRPr="009D57FE" w:rsidRDefault="00BD160C" w:rsidP="009D57FE">
      <w:pPr>
        <w:spacing w:after="0" w:line="360" w:lineRule="auto"/>
      </w:pPr>
      <w:r w:rsidRPr="009D57FE">
        <w:t>Starting up (p.22)</w:t>
      </w:r>
    </w:p>
    <w:p w:rsidR="00BD160C" w:rsidRPr="009D57FE" w:rsidRDefault="00BD160C" w:rsidP="009D57FE">
      <w:pPr>
        <w:spacing w:after="0" w:line="360" w:lineRule="auto"/>
      </w:pPr>
      <w:r w:rsidRPr="009D57FE">
        <w:t>What best shows a person's status: a company car, a name on their door, having fixed working hours, etc?</w:t>
      </w:r>
    </w:p>
    <w:p w:rsidR="00BD160C" w:rsidRPr="009D57FE" w:rsidRDefault="00BD160C" w:rsidP="009D57FE">
      <w:pPr>
        <w:spacing w:after="0" w:line="360" w:lineRule="auto"/>
      </w:pPr>
      <w:r w:rsidRPr="009D57FE">
        <w:rPr>
          <w:i/>
        </w:rPr>
        <w:t xml:space="preserve">Dirty Business Bright Ideas </w:t>
      </w:r>
      <w:r w:rsidRPr="009D57FE">
        <w:t>(p. 24)</w:t>
      </w:r>
    </w:p>
    <w:p w:rsidR="00BD160C" w:rsidRPr="009D57FE" w:rsidRDefault="00BD160C" w:rsidP="009D57FE">
      <w:pPr>
        <w:spacing w:after="0" w:line="360" w:lineRule="auto"/>
      </w:pPr>
      <w:r w:rsidRPr="009D57FE">
        <w:t>Noun combinations (p.25, 26)</w:t>
      </w:r>
    </w:p>
    <w:p w:rsidR="00BD160C" w:rsidRPr="009D57FE" w:rsidRDefault="00BD160C" w:rsidP="009D57FE">
      <w:pPr>
        <w:spacing w:after="0" w:line="360" w:lineRule="auto"/>
      </w:pPr>
      <w:r w:rsidRPr="009D57FE">
        <w:t>Skills (p. 27)</w:t>
      </w:r>
    </w:p>
    <w:p w:rsidR="00BD160C" w:rsidRPr="009D57FE" w:rsidRDefault="00BD160C" w:rsidP="009D57FE">
      <w:pPr>
        <w:spacing w:after="0" w:line="360" w:lineRule="auto"/>
        <w:rPr>
          <w:b/>
        </w:rPr>
      </w:pPr>
      <w:r w:rsidRPr="009D57FE">
        <w:rPr>
          <w:b/>
        </w:rPr>
        <w:t>Unit 4 Change</w:t>
      </w:r>
    </w:p>
    <w:p w:rsidR="00C544BD" w:rsidRPr="009D57FE" w:rsidRDefault="00C544BD" w:rsidP="009D57FE">
      <w:pPr>
        <w:spacing w:after="0" w:line="360" w:lineRule="auto"/>
      </w:pPr>
      <w:r w:rsidRPr="009D57FE">
        <w:t>Starting up (p.30)</w:t>
      </w:r>
    </w:p>
    <w:p w:rsidR="00C544BD" w:rsidRPr="009D57FE" w:rsidRDefault="00C544BD" w:rsidP="009D57FE">
      <w:pPr>
        <w:spacing w:after="0" w:line="360" w:lineRule="auto"/>
      </w:pPr>
      <w:r w:rsidRPr="009D57FE">
        <w:rPr>
          <w:i/>
        </w:rPr>
        <w:lastRenderedPageBreak/>
        <w:t>US  department stores launch counter-attack</w:t>
      </w:r>
      <w:r w:rsidRPr="009D57FE">
        <w:t xml:space="preserve"> (p.31)</w:t>
      </w:r>
    </w:p>
    <w:p w:rsidR="00C544BD" w:rsidRPr="009D57FE" w:rsidRDefault="00C544BD" w:rsidP="009D57FE">
      <w:pPr>
        <w:spacing w:after="0" w:line="360" w:lineRule="auto"/>
      </w:pPr>
      <w:r w:rsidRPr="009D57FE">
        <w:t>Describing change (p.33)</w:t>
      </w:r>
    </w:p>
    <w:p w:rsidR="00C544BD" w:rsidRPr="009D57FE" w:rsidRDefault="00C544BD" w:rsidP="009D57FE">
      <w:pPr>
        <w:spacing w:after="0" w:line="360" w:lineRule="auto"/>
      </w:pPr>
      <w:r w:rsidRPr="009D57FE">
        <w:t>Skills (p.35)</w:t>
      </w:r>
    </w:p>
    <w:p w:rsidR="00C544BD" w:rsidRPr="009D57FE" w:rsidRDefault="00C544BD" w:rsidP="009D57FE">
      <w:pPr>
        <w:spacing w:after="0" w:line="360" w:lineRule="auto"/>
        <w:rPr>
          <w:b/>
        </w:rPr>
      </w:pPr>
      <w:r w:rsidRPr="009D57FE">
        <w:rPr>
          <w:b/>
        </w:rPr>
        <w:t>Unit 5 Money</w:t>
      </w:r>
    </w:p>
    <w:p w:rsidR="00C544BD" w:rsidRPr="009D57FE" w:rsidRDefault="00391508" w:rsidP="009D57FE">
      <w:pPr>
        <w:spacing w:after="0" w:line="360" w:lineRule="auto"/>
      </w:pPr>
      <w:r w:rsidRPr="009D57FE">
        <w:t>Quiz (p.38)</w:t>
      </w:r>
    </w:p>
    <w:p w:rsidR="00391508" w:rsidRPr="009D57FE" w:rsidRDefault="00391508" w:rsidP="009D57FE">
      <w:pPr>
        <w:spacing w:after="0" w:line="360" w:lineRule="auto"/>
      </w:pPr>
      <w:r w:rsidRPr="009D57FE">
        <w:t>Skills (p.39)</w:t>
      </w:r>
    </w:p>
    <w:p w:rsidR="00391508" w:rsidRPr="009D57FE" w:rsidRDefault="00391508" w:rsidP="009D57FE">
      <w:pPr>
        <w:spacing w:after="0" w:line="360" w:lineRule="auto"/>
      </w:pPr>
      <w:r w:rsidRPr="009D57FE">
        <w:t>Describing trends (p.43)</w:t>
      </w:r>
    </w:p>
    <w:p w:rsidR="00391508" w:rsidRPr="009D57FE" w:rsidRDefault="00391508" w:rsidP="009D57FE">
      <w:pPr>
        <w:spacing w:after="0" w:line="360" w:lineRule="auto"/>
      </w:pPr>
    </w:p>
    <w:p w:rsidR="007A6EC6" w:rsidRPr="009D57FE" w:rsidRDefault="007A6EC6" w:rsidP="009D57FE">
      <w:pPr>
        <w:spacing w:after="0" w:line="360" w:lineRule="auto"/>
        <w:rPr>
          <w:b/>
        </w:rPr>
      </w:pPr>
      <w:r w:rsidRPr="009D57FE">
        <w:rPr>
          <w:b/>
        </w:rPr>
        <w:t>Unit 6 Advertising</w:t>
      </w:r>
    </w:p>
    <w:p w:rsidR="007A6EC6" w:rsidRPr="009D57FE" w:rsidRDefault="007A6EC6" w:rsidP="009D57FE">
      <w:pPr>
        <w:spacing w:after="0" w:line="360" w:lineRule="auto"/>
      </w:pPr>
      <w:r w:rsidRPr="009D57FE">
        <w:t>Starting up?</w:t>
      </w:r>
    </w:p>
    <w:p w:rsidR="007A6EC6" w:rsidRPr="009D57FE" w:rsidRDefault="007A6EC6" w:rsidP="009D57FE">
      <w:pPr>
        <w:spacing w:after="0" w:line="360" w:lineRule="auto"/>
      </w:pPr>
      <w:r w:rsidRPr="009D57FE">
        <w:t>Good and bad advertisements (p.47)</w:t>
      </w:r>
    </w:p>
    <w:p w:rsidR="007A6EC6" w:rsidRPr="009D57FE" w:rsidRDefault="007A6EC6" w:rsidP="009D57FE">
      <w:pPr>
        <w:spacing w:after="0" w:line="360" w:lineRule="auto"/>
      </w:pPr>
      <w:r w:rsidRPr="009D57FE">
        <w:t>Advertising medai and methods (p.47)</w:t>
      </w:r>
    </w:p>
    <w:p w:rsidR="007A6EC6" w:rsidRPr="009D57FE" w:rsidRDefault="007A6EC6" w:rsidP="009D57FE">
      <w:pPr>
        <w:spacing w:after="0" w:line="360" w:lineRule="auto"/>
      </w:pPr>
      <w:r w:rsidRPr="009D57FE">
        <w:rPr>
          <w:i/>
        </w:rPr>
        <w:t>What makes Nike's advertising tick</w:t>
      </w:r>
      <w:r w:rsidRPr="009D57FE">
        <w:t xml:space="preserve"> (p. 48)</w:t>
      </w:r>
    </w:p>
    <w:p w:rsidR="007A6EC6" w:rsidRPr="009D57FE" w:rsidRDefault="007A6EC6" w:rsidP="009D57FE">
      <w:pPr>
        <w:spacing w:after="0" w:line="360" w:lineRule="auto"/>
      </w:pPr>
      <w:r w:rsidRPr="009D57FE">
        <w:t>Skills (p. 51)</w:t>
      </w:r>
    </w:p>
    <w:p w:rsidR="007A6EC6" w:rsidRPr="009D57FE" w:rsidRDefault="007A6EC6" w:rsidP="009D57FE">
      <w:pPr>
        <w:spacing w:after="0" w:line="360" w:lineRule="auto"/>
      </w:pPr>
      <w:r w:rsidRPr="009D57FE">
        <w:t>Case study (p. 52)</w:t>
      </w:r>
    </w:p>
    <w:p w:rsidR="007A6EC6" w:rsidRPr="009D57FE" w:rsidRDefault="007A6EC6" w:rsidP="009D57FE">
      <w:pPr>
        <w:spacing w:after="0" w:line="360" w:lineRule="auto"/>
        <w:rPr>
          <w:b/>
        </w:rPr>
      </w:pPr>
      <w:r w:rsidRPr="009D57FE">
        <w:rPr>
          <w:b/>
        </w:rPr>
        <w:t>Unit 7 Cultures</w:t>
      </w:r>
    </w:p>
    <w:p w:rsidR="007A6EC6" w:rsidRPr="009D57FE" w:rsidRDefault="007A6EC6" w:rsidP="009D57FE">
      <w:pPr>
        <w:spacing w:after="0" w:line="360" w:lineRule="auto"/>
      </w:pPr>
      <w:r w:rsidRPr="009D57FE">
        <w:t>Starting up (p. 54)</w:t>
      </w:r>
    </w:p>
    <w:p w:rsidR="007A6EC6" w:rsidRPr="009D57FE" w:rsidRDefault="007A6EC6" w:rsidP="009D57FE">
      <w:pPr>
        <w:spacing w:after="0" w:line="360" w:lineRule="auto"/>
      </w:pPr>
      <w:r w:rsidRPr="009D57FE">
        <w:t>Idioms (p. 56)</w:t>
      </w:r>
    </w:p>
    <w:p w:rsidR="007A6EC6" w:rsidRPr="009D57FE" w:rsidRDefault="007A6EC6" w:rsidP="009D57FE">
      <w:pPr>
        <w:spacing w:after="0" w:line="360" w:lineRule="auto"/>
      </w:pPr>
      <w:r w:rsidRPr="009D57FE">
        <w:t>Cultural advice (p. 57)</w:t>
      </w:r>
    </w:p>
    <w:p w:rsidR="007A6EC6" w:rsidRPr="009D57FE" w:rsidRDefault="007A6EC6" w:rsidP="009D57FE">
      <w:pPr>
        <w:spacing w:after="0" w:line="360" w:lineRule="auto"/>
      </w:pPr>
      <w:r w:rsidRPr="009D57FE">
        <w:t>Skills (p. 59)</w:t>
      </w:r>
    </w:p>
    <w:p w:rsidR="007A6EC6" w:rsidRPr="009D57FE" w:rsidRDefault="007A6EC6" w:rsidP="009D57FE">
      <w:pPr>
        <w:spacing w:after="0" w:line="360" w:lineRule="auto"/>
        <w:rPr>
          <w:b/>
        </w:rPr>
      </w:pPr>
      <w:r w:rsidRPr="009D57FE">
        <w:rPr>
          <w:b/>
        </w:rPr>
        <w:t>Unit 8 Employment</w:t>
      </w:r>
    </w:p>
    <w:p w:rsidR="007A6EC6" w:rsidRPr="009D57FE" w:rsidRDefault="007A6EC6" w:rsidP="009D57FE">
      <w:pPr>
        <w:spacing w:after="0" w:line="360" w:lineRule="auto"/>
      </w:pPr>
      <w:r w:rsidRPr="009D57FE">
        <w:t>Starting up (p. 68)</w:t>
      </w:r>
    </w:p>
    <w:p w:rsidR="007A6EC6" w:rsidRPr="009D57FE" w:rsidRDefault="007A6EC6" w:rsidP="009D57FE">
      <w:pPr>
        <w:spacing w:after="0" w:line="360" w:lineRule="auto"/>
      </w:pPr>
      <w:r w:rsidRPr="009D57FE">
        <w:t>Skills (p. 73)</w:t>
      </w:r>
    </w:p>
    <w:p w:rsidR="007A6EC6" w:rsidRPr="009D57FE" w:rsidRDefault="007A6EC6" w:rsidP="009D57FE">
      <w:pPr>
        <w:spacing w:after="0" w:line="360" w:lineRule="auto"/>
      </w:pPr>
      <w:r w:rsidRPr="009D57FE">
        <w:t>Case study (p. 75)</w:t>
      </w:r>
    </w:p>
    <w:p w:rsidR="007A6EC6" w:rsidRPr="009D57FE" w:rsidRDefault="007A6EC6" w:rsidP="009D57FE">
      <w:pPr>
        <w:spacing w:after="0" w:line="360" w:lineRule="auto"/>
        <w:rPr>
          <w:b/>
        </w:rPr>
      </w:pPr>
      <w:r w:rsidRPr="009D57FE">
        <w:rPr>
          <w:b/>
        </w:rPr>
        <w:t>Unit 9 Trade</w:t>
      </w:r>
    </w:p>
    <w:p w:rsidR="007A6EC6" w:rsidRPr="009D57FE" w:rsidRDefault="007A6EC6" w:rsidP="009D57FE">
      <w:pPr>
        <w:spacing w:after="0" w:line="360" w:lineRule="auto"/>
      </w:pPr>
      <w:r w:rsidRPr="009D57FE">
        <w:t xml:space="preserve"> Starting up (p. 76)</w:t>
      </w:r>
    </w:p>
    <w:p w:rsidR="007A6EC6" w:rsidRPr="009D57FE" w:rsidRDefault="007A6EC6" w:rsidP="009D57FE">
      <w:pPr>
        <w:spacing w:after="0" w:line="360" w:lineRule="auto"/>
      </w:pPr>
      <w:r w:rsidRPr="009D57FE">
        <w:t>Free trade.</w:t>
      </w:r>
    </w:p>
    <w:p w:rsidR="00B87D98" w:rsidRPr="009D57FE" w:rsidRDefault="00B87D98" w:rsidP="009D57FE">
      <w:pPr>
        <w:spacing w:after="0" w:line="360" w:lineRule="auto"/>
      </w:pPr>
      <w:r w:rsidRPr="009D57FE">
        <w:rPr>
          <w:i/>
        </w:rPr>
        <w:t xml:space="preserve">UK develops taste for fair trade </w:t>
      </w:r>
      <w:r w:rsidRPr="009D57FE">
        <w:t>(p. 79)</w:t>
      </w:r>
    </w:p>
    <w:p w:rsidR="007A6EC6" w:rsidRPr="009D57FE" w:rsidRDefault="007A6EC6" w:rsidP="009D57FE">
      <w:pPr>
        <w:spacing w:after="0" w:line="360" w:lineRule="auto"/>
        <w:rPr>
          <w:b/>
        </w:rPr>
      </w:pPr>
      <w:r w:rsidRPr="009D57FE">
        <w:rPr>
          <w:b/>
        </w:rPr>
        <w:t>Unit 10 Quality</w:t>
      </w:r>
    </w:p>
    <w:p w:rsidR="007A6EC6" w:rsidRPr="009D57FE" w:rsidRDefault="007A6EC6" w:rsidP="009D57FE">
      <w:pPr>
        <w:spacing w:after="0" w:line="360" w:lineRule="auto"/>
      </w:pPr>
      <w:r w:rsidRPr="009D57FE">
        <w:t>Starting up (p. 84)</w:t>
      </w:r>
    </w:p>
    <w:p w:rsidR="007A6EC6" w:rsidRPr="009D57FE" w:rsidRDefault="007A6EC6" w:rsidP="009D57FE">
      <w:pPr>
        <w:spacing w:after="0" w:line="360" w:lineRule="auto"/>
      </w:pPr>
      <w:r w:rsidRPr="009D57FE">
        <w:t>Quality control (p. 85)</w:t>
      </w:r>
    </w:p>
    <w:p w:rsidR="007A6EC6" w:rsidRPr="009D57FE" w:rsidRDefault="007A6EC6" w:rsidP="009D57FE">
      <w:pPr>
        <w:spacing w:after="0" w:line="360" w:lineRule="auto"/>
      </w:pPr>
      <w:r w:rsidRPr="009D57FE">
        <w:t>Skills (p. 89)</w:t>
      </w:r>
    </w:p>
    <w:p w:rsidR="007A6EC6" w:rsidRPr="009D57FE" w:rsidRDefault="007A6EC6" w:rsidP="009D57FE">
      <w:pPr>
        <w:spacing w:after="0" w:line="360" w:lineRule="auto"/>
        <w:rPr>
          <w:b/>
        </w:rPr>
      </w:pPr>
      <w:r w:rsidRPr="009D57FE">
        <w:rPr>
          <w:b/>
        </w:rPr>
        <w:t>Unit 11 Ethics</w:t>
      </w:r>
    </w:p>
    <w:p w:rsidR="007A6EC6" w:rsidRPr="009D57FE" w:rsidRDefault="007A6EC6" w:rsidP="009D57FE">
      <w:pPr>
        <w:spacing w:after="0" w:line="360" w:lineRule="auto"/>
      </w:pPr>
      <w:r w:rsidRPr="009D57FE">
        <w:lastRenderedPageBreak/>
        <w:t>Starting up (p. 92)</w:t>
      </w:r>
    </w:p>
    <w:p w:rsidR="00B87D98" w:rsidRPr="009D57FE" w:rsidRDefault="00A13865" w:rsidP="009D57FE">
      <w:pPr>
        <w:spacing w:after="0" w:line="360" w:lineRule="auto"/>
      </w:pPr>
      <w:r w:rsidRPr="009D57FE">
        <w:t>Honesty and dishonesty (p. 93)</w:t>
      </w:r>
    </w:p>
    <w:p w:rsidR="00A13865" w:rsidRDefault="00A13865" w:rsidP="009D57FE">
      <w:pPr>
        <w:spacing w:after="0" w:line="360" w:lineRule="auto"/>
      </w:pPr>
      <w:r w:rsidRPr="009D57FE">
        <w:t>A question of ethics (p. 93)</w:t>
      </w:r>
    </w:p>
    <w:p w:rsidR="00D3497D" w:rsidRDefault="00D3497D" w:rsidP="009D57FE">
      <w:pPr>
        <w:spacing w:after="0" w:line="360" w:lineRule="auto"/>
        <w:rPr>
          <w:b/>
        </w:rPr>
      </w:pPr>
      <w:r>
        <w:rPr>
          <w:b/>
        </w:rPr>
        <w:t xml:space="preserve">Revision: </w:t>
      </w:r>
    </w:p>
    <w:p w:rsidR="00D3497D" w:rsidRPr="00D3497D" w:rsidRDefault="00D3497D" w:rsidP="009D57FE">
      <w:pPr>
        <w:spacing w:after="0" w:line="360" w:lineRule="auto"/>
      </w:pPr>
      <w:r>
        <w:t>p. 63, p,63 Vocabulary, p. 67 Modals of advice, p. 124, p, 125 Reading, p. 128 Vocabulary (Ethics), Vocabulary ( Leadership), p. 129 Reading</w:t>
      </w:r>
    </w:p>
    <w:p w:rsidR="009D57FE" w:rsidRPr="009D57FE" w:rsidRDefault="009D57FE" w:rsidP="009D57FE">
      <w:pPr>
        <w:spacing w:after="0" w:line="360" w:lineRule="auto"/>
      </w:pPr>
    </w:p>
    <w:p w:rsidR="00B87D98" w:rsidRDefault="00B87D98" w:rsidP="009D57FE">
      <w:pPr>
        <w:spacing w:after="0" w:line="360" w:lineRule="auto"/>
      </w:pPr>
      <w:r w:rsidRPr="009D57FE">
        <w:t xml:space="preserve">Grammar revision: </w:t>
      </w:r>
      <w:r w:rsidRPr="009D57FE">
        <w:rPr>
          <w:i/>
        </w:rPr>
        <w:t>Language review</w:t>
      </w:r>
      <w:r w:rsidR="00F80F0D" w:rsidRPr="009D57FE">
        <w:t xml:space="preserve"> , u</w:t>
      </w:r>
      <w:r w:rsidRPr="009D57FE">
        <w:t>nits 1-11</w:t>
      </w:r>
    </w:p>
    <w:p w:rsidR="00D3497D" w:rsidRPr="009D57FE" w:rsidRDefault="00D3497D" w:rsidP="009D57FE">
      <w:pPr>
        <w:spacing w:after="0" w:line="360" w:lineRule="auto"/>
      </w:pPr>
    </w:p>
    <w:p w:rsidR="00BD160C" w:rsidRPr="009D57FE" w:rsidRDefault="00BD160C" w:rsidP="009D57FE">
      <w:pPr>
        <w:spacing w:after="0" w:line="360" w:lineRule="auto"/>
      </w:pPr>
    </w:p>
    <w:p w:rsidR="005D3621" w:rsidRPr="009D57FE" w:rsidRDefault="005D3621" w:rsidP="009D57FE">
      <w:pPr>
        <w:spacing w:after="0" w:line="360" w:lineRule="auto"/>
      </w:pPr>
    </w:p>
    <w:sectPr w:rsidR="005D3621" w:rsidRPr="009D57FE" w:rsidSect="0092177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177E"/>
    <w:rsid w:val="00086918"/>
    <w:rsid w:val="00090580"/>
    <w:rsid w:val="00217C53"/>
    <w:rsid w:val="0024534A"/>
    <w:rsid w:val="00391508"/>
    <w:rsid w:val="00420A51"/>
    <w:rsid w:val="00422C16"/>
    <w:rsid w:val="004A1644"/>
    <w:rsid w:val="004C3868"/>
    <w:rsid w:val="005427F6"/>
    <w:rsid w:val="00553F6C"/>
    <w:rsid w:val="005A220C"/>
    <w:rsid w:val="005D3621"/>
    <w:rsid w:val="005E215B"/>
    <w:rsid w:val="005E32EF"/>
    <w:rsid w:val="006C715A"/>
    <w:rsid w:val="006E3E73"/>
    <w:rsid w:val="007A55CD"/>
    <w:rsid w:val="007A6EC6"/>
    <w:rsid w:val="00875EFF"/>
    <w:rsid w:val="0092177E"/>
    <w:rsid w:val="009639F6"/>
    <w:rsid w:val="00997E82"/>
    <w:rsid w:val="009D57FE"/>
    <w:rsid w:val="009E36D0"/>
    <w:rsid w:val="00A13865"/>
    <w:rsid w:val="00A52BC6"/>
    <w:rsid w:val="00B87D98"/>
    <w:rsid w:val="00BC1CA3"/>
    <w:rsid w:val="00BD160C"/>
    <w:rsid w:val="00C544BD"/>
    <w:rsid w:val="00C94DA2"/>
    <w:rsid w:val="00CE321A"/>
    <w:rsid w:val="00CF338F"/>
    <w:rsid w:val="00D3497D"/>
    <w:rsid w:val="00EA07BA"/>
    <w:rsid w:val="00F14023"/>
    <w:rsid w:val="00F27F9E"/>
    <w:rsid w:val="00F8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25</cp:revision>
  <dcterms:created xsi:type="dcterms:W3CDTF">2014-12-07T19:27:00Z</dcterms:created>
  <dcterms:modified xsi:type="dcterms:W3CDTF">2015-01-20T12:15:00Z</dcterms:modified>
</cp:coreProperties>
</file>