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6726" w:type="dxa"/>
        <w:tblLook w:val="04A0"/>
      </w:tblPr>
      <w:tblGrid>
        <w:gridCol w:w="1146"/>
        <w:gridCol w:w="1383"/>
        <w:gridCol w:w="1596"/>
        <w:gridCol w:w="1329"/>
        <w:gridCol w:w="1272"/>
      </w:tblGrid>
      <w:tr w:rsidR="002F04D9" w:rsidRPr="0041743D" w:rsidTr="00854AC7">
        <w:trPr>
          <w:trHeight w:val="544"/>
        </w:trPr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TRŽIŠNO POSLOVANJE - 13.02.2015.</w:t>
            </w:r>
          </w:p>
        </w:tc>
      </w:tr>
      <w:tr w:rsidR="002F04D9" w:rsidRPr="0041743D" w:rsidTr="00854AC7">
        <w:trPr>
          <w:trHeight w:val="544"/>
        </w:trPr>
        <w:tc>
          <w:tcPr>
            <w:tcW w:w="5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KOLOKVIJUM SU POLOŽILI: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04D9" w:rsidRPr="0041743D" w:rsidTr="00854AC7">
        <w:trPr>
          <w:trHeight w:val="5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Broj indeksa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Ime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</w:tr>
      <w:tr w:rsidR="002F04D9" w:rsidRPr="0041743D" w:rsidTr="00854AC7">
        <w:trPr>
          <w:trHeight w:val="2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743D">
              <w:rPr>
                <w:rFonts w:ascii="Calibri" w:eastAsia="Times New Roman" w:hAnsi="Calibri" w:cs="Calibri"/>
              </w:rPr>
              <w:t>17/09TH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Blažić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FF0000"/>
              </w:rPr>
              <w:t>22</w:t>
            </w:r>
          </w:p>
        </w:tc>
      </w:tr>
      <w:tr w:rsidR="002F04D9" w:rsidRPr="0041743D" w:rsidTr="00854AC7">
        <w:trPr>
          <w:trHeight w:val="2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35/10TH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Hristidis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FF0000"/>
              </w:rPr>
              <w:t>20</w:t>
            </w:r>
          </w:p>
        </w:tc>
      </w:tr>
      <w:tr w:rsidR="002F04D9" w:rsidRPr="0041743D" w:rsidTr="00854AC7">
        <w:trPr>
          <w:trHeight w:val="2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743D">
              <w:rPr>
                <w:rFonts w:ascii="Calibri" w:eastAsia="Times New Roman" w:hAnsi="Calibri" w:cs="Calibri"/>
              </w:rPr>
              <w:t>41/09PB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Lukić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FF0000"/>
              </w:rPr>
              <w:t>18</w:t>
            </w:r>
          </w:p>
        </w:tc>
      </w:tr>
      <w:tr w:rsidR="002F04D9" w:rsidRPr="0041743D" w:rsidTr="00854AC7">
        <w:trPr>
          <w:trHeight w:val="517"/>
        </w:trPr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1743D">
              <w:rPr>
                <w:rFonts w:ascii="Calibri" w:eastAsia="Times New Roman" w:hAnsi="Calibri" w:cs="Calibri"/>
                <w:b/>
                <w:bCs/>
              </w:rPr>
              <w:t>KOLOKVIJUM NISU POLOŽILI: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04D9" w:rsidRPr="0041743D" w:rsidTr="00854AC7">
        <w:trPr>
          <w:trHeight w:val="51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Broj indeksa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Ime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</w:tr>
      <w:tr w:rsidR="002F04D9" w:rsidRPr="0041743D" w:rsidTr="00854AC7">
        <w:trPr>
          <w:trHeight w:val="2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" w:history="1">
              <w:r w:rsidRPr="0041743D">
                <w:rPr>
                  <w:rFonts w:ascii="Calibri" w:eastAsia="Times New Roman" w:hAnsi="Calibri" w:cs="Calibri"/>
                </w:rPr>
                <w:t>71/10TH</w:t>
              </w:r>
            </w:hyperlink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Gerbec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2F04D9" w:rsidRPr="0041743D" w:rsidTr="00854AC7">
        <w:trPr>
          <w:trHeight w:val="2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90/08TH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Rakić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Bojan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2F04D9" w:rsidRPr="0041743D" w:rsidTr="00854AC7">
        <w:trPr>
          <w:trHeight w:val="2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95/10TH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Derikrava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Dušanka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2F04D9" w:rsidRPr="0041743D" w:rsidTr="00854AC7">
        <w:trPr>
          <w:trHeight w:val="571"/>
        </w:trPr>
        <w:tc>
          <w:tcPr>
            <w:tcW w:w="5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ISPIT SU POLOŽILI: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04D9" w:rsidRPr="0041743D" w:rsidTr="00854AC7">
        <w:trPr>
          <w:trHeight w:val="5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Broj indeksa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Ime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</w:p>
        </w:tc>
      </w:tr>
      <w:tr w:rsidR="002F04D9" w:rsidRPr="0041743D" w:rsidTr="00854AC7">
        <w:trPr>
          <w:trHeight w:val="2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25/11PB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Ljušić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FF0000"/>
              </w:rPr>
              <w:t>51</w:t>
            </w:r>
          </w:p>
        </w:tc>
      </w:tr>
      <w:tr w:rsidR="002F04D9" w:rsidRPr="0041743D" w:rsidTr="00854AC7">
        <w:trPr>
          <w:trHeight w:val="2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59/10TH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Avakumović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FF0000"/>
              </w:rPr>
              <w:t>49</w:t>
            </w:r>
          </w:p>
        </w:tc>
      </w:tr>
      <w:tr w:rsidR="002F04D9" w:rsidRPr="0041743D" w:rsidTr="00854AC7">
        <w:trPr>
          <w:trHeight w:val="2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213/11FR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Radovanović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FF0000"/>
              </w:rPr>
              <w:t>44</w:t>
            </w:r>
          </w:p>
        </w:tc>
      </w:tr>
      <w:tr w:rsidR="002F04D9" w:rsidRPr="0041743D" w:rsidTr="00854AC7">
        <w:trPr>
          <w:trHeight w:val="2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48/08PB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Firšt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Edita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FF0000"/>
              </w:rPr>
              <w:t>36</w:t>
            </w:r>
          </w:p>
        </w:tc>
      </w:tr>
      <w:tr w:rsidR="002F04D9" w:rsidRPr="0041743D" w:rsidTr="00854AC7">
        <w:trPr>
          <w:trHeight w:val="2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93/12PB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Štral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Irvin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FF0000"/>
              </w:rPr>
              <w:t>35</w:t>
            </w:r>
          </w:p>
        </w:tc>
      </w:tr>
      <w:tr w:rsidR="002F04D9" w:rsidRPr="0041743D" w:rsidTr="00854AC7">
        <w:trPr>
          <w:trHeight w:val="2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" w:history="1">
              <w:r w:rsidRPr="0041743D">
                <w:rPr>
                  <w:rFonts w:ascii="Calibri" w:eastAsia="Times New Roman" w:hAnsi="Calibri" w:cs="Calibri"/>
                </w:rPr>
                <w:t>232/10FR</w:t>
              </w:r>
            </w:hyperlink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Stankov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FF0000"/>
              </w:rPr>
              <w:t>29</w:t>
            </w:r>
          </w:p>
        </w:tc>
      </w:tr>
      <w:tr w:rsidR="002F04D9" w:rsidRPr="0041743D" w:rsidTr="00854AC7">
        <w:trPr>
          <w:trHeight w:val="490"/>
        </w:trPr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1743D">
              <w:rPr>
                <w:rFonts w:ascii="Calibri" w:eastAsia="Times New Roman" w:hAnsi="Calibri" w:cs="Calibri"/>
                <w:b/>
                <w:bCs/>
              </w:rPr>
              <w:t>ISPIT  NIJE POLOŽILA: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04D9" w:rsidRPr="0041743D" w:rsidTr="00854AC7">
        <w:trPr>
          <w:trHeight w:val="54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Broj indeksa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Ime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</w:p>
        </w:tc>
      </w:tr>
      <w:tr w:rsidR="002F04D9" w:rsidRPr="0041743D" w:rsidTr="00854AC7">
        <w:trPr>
          <w:trHeight w:val="2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43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" w:history="1">
              <w:r w:rsidRPr="0041743D">
                <w:rPr>
                  <w:rFonts w:ascii="Calibri" w:eastAsia="Times New Roman" w:hAnsi="Calibri" w:cs="Calibri"/>
                </w:rPr>
                <w:t>64/10TH</w:t>
              </w:r>
            </w:hyperlink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Kalmar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7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Klara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4D9" w:rsidRPr="0041743D" w:rsidRDefault="002F04D9" w:rsidP="002F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43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</w:tbl>
    <w:p w:rsidR="00F5574B" w:rsidRDefault="00F5574B"/>
    <w:tbl>
      <w:tblPr>
        <w:tblW w:w="11703" w:type="dxa"/>
        <w:tblInd w:w="18" w:type="dxa"/>
        <w:tblLook w:val="04A0"/>
      </w:tblPr>
      <w:tblGrid>
        <w:gridCol w:w="1086"/>
        <w:gridCol w:w="1344"/>
        <w:gridCol w:w="1620"/>
        <w:gridCol w:w="1170"/>
        <w:gridCol w:w="1260"/>
        <w:gridCol w:w="262"/>
        <w:gridCol w:w="1057"/>
        <w:gridCol w:w="1024"/>
        <w:gridCol w:w="960"/>
        <w:gridCol w:w="960"/>
        <w:gridCol w:w="960"/>
      </w:tblGrid>
      <w:tr w:rsidR="00F5574B" w:rsidRPr="00F5574B" w:rsidTr="00854AC7">
        <w:trPr>
          <w:trHeight w:val="630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C7" w:rsidRDefault="00854AC7" w:rsidP="00F557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TRŽIŠNO KOMUNICIRANJE - 13.02.2015.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574B" w:rsidRPr="00F5574B" w:rsidTr="00854AC7">
        <w:trPr>
          <w:trHeight w:val="396"/>
        </w:trPr>
        <w:tc>
          <w:tcPr>
            <w:tcW w:w="5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</w:rPr>
              <w:t>KOLOKVIJUM JE POLOŽIO: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574B" w:rsidRPr="00F5574B" w:rsidTr="00854AC7">
        <w:trPr>
          <w:trHeight w:val="61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</w:rPr>
              <w:t>Redni broj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</w:rPr>
              <w:t>Broj indeksa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</w:rPr>
              <w:t>Prezime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</w:rPr>
              <w:t xml:space="preserve">Ime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</w:rPr>
              <w:t>Kolokvijum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574B" w:rsidRPr="00F5574B" w:rsidTr="00854AC7">
        <w:trPr>
          <w:trHeight w:val="31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60/10PI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Ćirić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Darko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F5574B">
              <w:rPr>
                <w:rFonts w:eastAsia="Times New Roman" w:cstheme="minorHAnsi"/>
                <w:b/>
                <w:bCs/>
                <w:color w:val="FF0000"/>
              </w:rPr>
              <w:t>16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574B" w:rsidRPr="00F5574B" w:rsidTr="00854AC7">
        <w:trPr>
          <w:trHeight w:val="376"/>
        </w:trPr>
        <w:tc>
          <w:tcPr>
            <w:tcW w:w="5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</w:rPr>
              <w:t>ISPIT SU POLOŽILI: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574B" w:rsidRPr="00F5574B" w:rsidTr="00854AC7">
        <w:trPr>
          <w:trHeight w:val="61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</w:rPr>
              <w:t>Redni broj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</w:rPr>
              <w:t>Broj indeksa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</w:rPr>
              <w:t>Prezime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</w:rPr>
              <w:t xml:space="preserve">Ime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5574B">
              <w:rPr>
                <w:rFonts w:eastAsia="Times New Roman" w:cstheme="minorHAnsi"/>
                <w:b/>
                <w:bCs/>
                <w:color w:val="000000"/>
              </w:rPr>
              <w:t>Ispit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574B" w:rsidRPr="00F5574B" w:rsidTr="00854AC7">
        <w:trPr>
          <w:trHeight w:val="31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</w:rPr>
            </w:pPr>
            <w:r w:rsidRPr="00F5574B">
              <w:rPr>
                <w:rFonts w:eastAsia="Times New Roman" w:cstheme="minorHAnsi"/>
              </w:rPr>
              <w:t>189/10TR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</w:rPr>
            </w:pPr>
            <w:r w:rsidRPr="00F5574B">
              <w:rPr>
                <w:rFonts w:eastAsia="Times New Roman" w:cstheme="minorHAnsi"/>
              </w:rPr>
              <w:t xml:space="preserve">Erić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Tatjana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F5574B">
              <w:rPr>
                <w:rFonts w:eastAsia="Times New Roman" w:cstheme="minorHAnsi"/>
                <w:b/>
                <w:bCs/>
                <w:color w:val="FF0000"/>
              </w:rPr>
              <w:t>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574B" w:rsidRPr="00F5574B" w:rsidTr="00854AC7">
        <w:trPr>
          <w:trHeight w:val="31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95/12TR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Salonski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Viktor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F5574B">
              <w:rPr>
                <w:rFonts w:eastAsia="Times New Roman" w:cstheme="minorHAnsi"/>
                <w:b/>
                <w:bCs/>
                <w:color w:val="FF0000"/>
              </w:rPr>
              <w:t>35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574B" w:rsidRPr="00F5574B" w:rsidTr="00854AC7">
        <w:trPr>
          <w:trHeight w:val="31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5574B">
              <w:rPr>
                <w:rFonts w:eastAsia="Times New Roman" w:cstheme="minorHAnsi"/>
                <w:sz w:val="20"/>
                <w:szCs w:val="20"/>
              </w:rPr>
              <w:t>246/08TR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5574B">
              <w:rPr>
                <w:rFonts w:eastAsia="Times New Roman" w:cstheme="minorHAnsi"/>
                <w:sz w:val="20"/>
                <w:szCs w:val="20"/>
              </w:rPr>
              <w:t xml:space="preserve">Krulj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5574B">
              <w:rPr>
                <w:rFonts w:eastAsia="Times New Roman" w:cstheme="minorHAnsi"/>
                <w:sz w:val="20"/>
                <w:szCs w:val="20"/>
              </w:rPr>
              <w:t>Vladimir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F5574B">
              <w:rPr>
                <w:rFonts w:eastAsia="Times New Roman" w:cstheme="minorHAnsi"/>
                <w:b/>
                <w:bCs/>
                <w:color w:val="FF0000"/>
              </w:rPr>
              <w:t>34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574B" w:rsidRPr="00F5574B" w:rsidTr="00854AC7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26/11PI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Šegrt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Nikola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F5574B">
              <w:rPr>
                <w:rFonts w:eastAsia="Times New Roman" w:cstheme="minorHAnsi"/>
                <w:b/>
                <w:bCs/>
                <w:color w:val="FF0000"/>
              </w:rPr>
              <w:t>34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574B" w:rsidRPr="00F5574B" w:rsidTr="00854AC7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>155/08FR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74B">
              <w:rPr>
                <w:rFonts w:eastAsia="Times New Roman" w:cstheme="minorHAnsi"/>
                <w:color w:val="000000"/>
              </w:rPr>
              <w:t xml:space="preserve">Ivković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</w:rPr>
            </w:pPr>
            <w:r w:rsidRPr="00F5574B">
              <w:rPr>
                <w:rFonts w:eastAsia="Times New Roman" w:cstheme="minorHAnsi"/>
              </w:rPr>
              <w:t>Milica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F5574B">
              <w:rPr>
                <w:rFonts w:eastAsia="Times New Roman" w:cstheme="minorHAnsi"/>
                <w:b/>
                <w:bCs/>
                <w:color w:val="FF0000"/>
              </w:rPr>
              <w:t>33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74B" w:rsidRPr="00F5574B" w:rsidRDefault="00F5574B" w:rsidP="00F557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854AC7" w:rsidRDefault="00854AC7" w:rsidP="00133F0D">
      <w:pPr>
        <w:spacing w:after="0" w:line="240" w:lineRule="auto"/>
        <w:rPr>
          <w:b/>
          <w:color w:val="FF0000"/>
          <w:u w:val="single"/>
        </w:rPr>
      </w:pPr>
    </w:p>
    <w:p w:rsidR="00133F0D" w:rsidRDefault="00133F0D" w:rsidP="00133F0D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UVID U RADOVE ODRŽAĆE SE 18.02.2015. GODINE OD 16,00 DO 17,00 SATI, U KABINETU 18 (LIMAN).</w:t>
      </w:r>
    </w:p>
    <w:p w:rsidR="00133F0D" w:rsidRDefault="00133F0D" w:rsidP="00133F0D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UPIS OCENA ODRŽAĆE SE 24.02.2015. GODINE OD 15,30 DO 16,30 SATI, U KABINETU 37 (LIMAN).</w:t>
      </w:r>
    </w:p>
    <w:p w:rsidR="00133F0D" w:rsidRDefault="00133F0D" w:rsidP="00854AC7">
      <w:pPr>
        <w:spacing w:after="0" w:line="240" w:lineRule="auto"/>
      </w:pPr>
    </w:p>
    <w:p w:rsidR="00133F0D" w:rsidRPr="00854AC7" w:rsidRDefault="00133F0D" w:rsidP="00854AC7">
      <w:pPr>
        <w:jc w:val="right"/>
        <w:rPr>
          <w:b/>
          <w:sz w:val="32"/>
          <w:szCs w:val="32"/>
        </w:rPr>
      </w:pPr>
      <w:bookmarkStart w:id="0" w:name="_GoBack"/>
      <w:bookmarkEnd w:id="0"/>
      <w:r>
        <w:t xml:space="preserve">      U Novom Sadu, 14.02.2015.</w:t>
      </w:r>
    </w:p>
    <w:sectPr w:rsidR="00133F0D" w:rsidRPr="00854AC7" w:rsidSect="004174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41743D"/>
    <w:rsid w:val="00133F0D"/>
    <w:rsid w:val="0023658C"/>
    <w:rsid w:val="002F04D9"/>
    <w:rsid w:val="0041743D"/>
    <w:rsid w:val="00507A44"/>
    <w:rsid w:val="0073058D"/>
    <w:rsid w:val="00747169"/>
    <w:rsid w:val="00854AC7"/>
    <w:rsid w:val="00C91170"/>
    <w:rsid w:val="00F5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ps.ns.ac.rs/sr/provera-prodataka-studenta.1.169.html?action=check&amp;brIndeksa=64%2F10TH" TargetMode="External"/><Relationship Id="rId5" Type="http://schemas.openxmlformats.org/officeDocument/2006/relationships/hyperlink" Target="http://www.vps.ns.ac.rs/sr/provera-prodataka-studenta.1.169.html?action=check&amp;brIndeksa=232%2F10FR" TargetMode="External"/><Relationship Id="rId4" Type="http://schemas.openxmlformats.org/officeDocument/2006/relationships/hyperlink" Target="http://www.vps.ns.ac.rs/sr/provera-prodataka-studenta.1.169.html?action=check&amp;brIndeksa=71%2F10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dcterms:created xsi:type="dcterms:W3CDTF">2015-02-13T19:47:00Z</dcterms:created>
  <dcterms:modified xsi:type="dcterms:W3CDTF">2015-02-14T08:49:00Z</dcterms:modified>
</cp:coreProperties>
</file>