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3D" w:rsidRDefault="004A6F3D" w:rsidP="004A6F3D">
      <w:pPr>
        <w:spacing w:line="240" w:lineRule="auto"/>
        <w:jc w:val="both"/>
        <w:rPr>
          <w:b/>
        </w:rPr>
      </w:pPr>
      <w:r w:rsidRPr="004A6F3D">
        <w:rPr>
          <w:b/>
        </w:rPr>
        <w:t>Rezultati popravnog kolokvijuma iz Osnova ekonomije pred oktobarski ispitni rok</w:t>
      </w:r>
      <w:r>
        <w:rPr>
          <w:b/>
        </w:rPr>
        <w:t xml:space="preserve"> </w:t>
      </w:r>
      <w:r w:rsidRPr="004A6F3D">
        <w:rPr>
          <w:b/>
        </w:rPr>
        <w:t xml:space="preserve">kod </w:t>
      </w:r>
    </w:p>
    <w:p w:rsidR="00B020E8" w:rsidRPr="004A6F3D" w:rsidRDefault="004A6F3D" w:rsidP="004A6F3D">
      <w:pPr>
        <w:spacing w:line="240" w:lineRule="auto"/>
        <w:jc w:val="both"/>
        <w:rPr>
          <w:b/>
        </w:rPr>
      </w:pPr>
      <w:r w:rsidRPr="004A6F3D">
        <w:rPr>
          <w:b/>
        </w:rPr>
        <w:t>prof.dr Radovana Tomića, 08.09.2015.</w:t>
      </w:r>
    </w:p>
    <w:tbl>
      <w:tblPr>
        <w:tblStyle w:val="TableGrid"/>
        <w:tblW w:w="0" w:type="auto"/>
        <w:tblLook w:val="04A0"/>
      </w:tblPr>
      <w:tblGrid>
        <w:gridCol w:w="1339"/>
        <w:gridCol w:w="1396"/>
        <w:gridCol w:w="1018"/>
        <w:gridCol w:w="1354"/>
      </w:tblGrid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Br. indeksa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Kolokvijum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107/11TR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Mladenović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Nikola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A6F3D" w:rsidTr="00CB4AF4">
        <w:tc>
          <w:tcPr>
            <w:tcW w:w="1339" w:type="dxa"/>
          </w:tcPr>
          <w:p w:rsidR="004A6F3D" w:rsidRP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60/14TR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Marić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Željko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85/14TR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Marić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Nikola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115/11TR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Antić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Miloš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54/14FR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Modić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Nikola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64/14FR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Kostenac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Jovana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98/14FR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Krstić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Milica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6F3D" w:rsidTr="00CB4AF4">
        <w:tc>
          <w:tcPr>
            <w:tcW w:w="1339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126/14TR</w:t>
            </w:r>
          </w:p>
        </w:tc>
        <w:tc>
          <w:tcPr>
            <w:tcW w:w="1396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Mijailović</w:t>
            </w:r>
          </w:p>
        </w:tc>
        <w:tc>
          <w:tcPr>
            <w:tcW w:w="1018" w:type="dxa"/>
          </w:tcPr>
          <w:p w:rsidR="004A6F3D" w:rsidRDefault="004A6F3D">
            <w:pPr>
              <w:jc w:val="both"/>
              <w:rPr>
                <w:b/>
              </w:rPr>
            </w:pPr>
            <w:r>
              <w:rPr>
                <w:b/>
              </w:rPr>
              <w:t>Tamara</w:t>
            </w:r>
          </w:p>
        </w:tc>
        <w:tc>
          <w:tcPr>
            <w:tcW w:w="1354" w:type="dxa"/>
          </w:tcPr>
          <w:p w:rsidR="004A6F3D" w:rsidRDefault="004A6F3D" w:rsidP="00CB4A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4A6F3D" w:rsidRDefault="004A6F3D">
      <w:pPr>
        <w:jc w:val="both"/>
        <w:rPr>
          <w:b/>
        </w:rPr>
      </w:pPr>
    </w:p>
    <w:p w:rsidR="004A6F3D" w:rsidRDefault="004A6F3D">
      <w:pPr>
        <w:jc w:val="both"/>
        <w:rPr>
          <w:b/>
        </w:rPr>
      </w:pPr>
      <w:r>
        <w:rPr>
          <w:b/>
        </w:rPr>
        <w:t>Napomena: Uvid u radove u ponedeljak, 14.09.2015. od 16:00 do 18:00h u kabinetu 18 na Limanu.</w:t>
      </w:r>
    </w:p>
    <w:p w:rsidR="004A6F3D" w:rsidRDefault="004A6F3D">
      <w:pPr>
        <w:jc w:val="both"/>
        <w:rPr>
          <w:b/>
        </w:rPr>
      </w:pPr>
      <w:r>
        <w:rPr>
          <w:b/>
        </w:rPr>
        <w:t>Studenti koji imaju manje od 11 bodova nisu položili kolokvijum.</w:t>
      </w:r>
    </w:p>
    <w:p w:rsidR="004A6F3D" w:rsidRPr="004A6F3D" w:rsidRDefault="004A6F3D">
      <w:pPr>
        <w:jc w:val="both"/>
        <w:rPr>
          <w:b/>
        </w:rPr>
      </w:pPr>
    </w:p>
    <w:sectPr w:rsidR="004A6F3D" w:rsidRPr="004A6F3D" w:rsidSect="00B0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A6F3D"/>
    <w:rsid w:val="0036253A"/>
    <w:rsid w:val="004A6F3D"/>
    <w:rsid w:val="00B020E8"/>
    <w:rsid w:val="00B962F4"/>
    <w:rsid w:val="00CB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E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2015-09-10T21:32:00Z</dcterms:created>
  <dcterms:modified xsi:type="dcterms:W3CDTF">2015-09-10T21:41:00Z</dcterms:modified>
</cp:coreProperties>
</file>