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ED" w:rsidRPr="00B012E2" w:rsidRDefault="00B012E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012E2">
        <w:rPr>
          <w:rFonts w:ascii="Times New Roman" w:hAnsi="Times New Roman" w:cs="Times New Roman"/>
          <w:sz w:val="24"/>
          <w:szCs w:val="24"/>
        </w:rPr>
        <w:t xml:space="preserve">REZULTATI ISPITA IZ </w:t>
      </w:r>
      <w:r w:rsidRPr="00B012E2">
        <w:rPr>
          <w:rFonts w:ascii="Times New Roman" w:hAnsi="Times New Roman" w:cs="Times New Roman"/>
          <w:sz w:val="24"/>
          <w:szCs w:val="24"/>
          <w:lang w:val="sr-Latn-RS"/>
        </w:rPr>
        <w:t>OSNOVA ORGANIZACIJE U DECEMBARSKOM ROKU</w:t>
      </w:r>
    </w:p>
    <w:p w:rsidR="00B012E2" w:rsidRPr="00B012E2" w:rsidRDefault="00B012E2" w:rsidP="00B01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B012E2">
        <w:rPr>
          <w:rFonts w:ascii="Times New Roman" w:hAnsi="Times New Roman" w:cs="Times New Roman"/>
          <w:sz w:val="24"/>
          <w:szCs w:val="24"/>
          <w:lang w:val="sr-Latn-RS"/>
        </w:rPr>
        <w:t>Vuić Aleksa, 53/14tr, 84 boda, ocena 9</w:t>
      </w:r>
    </w:p>
    <w:p w:rsidR="00B012E2" w:rsidRPr="00B012E2" w:rsidRDefault="00B012E2" w:rsidP="00B012E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012E2">
        <w:rPr>
          <w:rFonts w:ascii="Times New Roman" w:hAnsi="Times New Roman" w:cs="Times New Roman"/>
          <w:sz w:val="24"/>
          <w:szCs w:val="24"/>
          <w:lang w:val="sr-Latn-RS"/>
        </w:rPr>
        <w:t>REZULTATI POPRAVNOG KOLOKVIJUMA IZ OSNOVA ORGANIZACIJE:</w:t>
      </w:r>
    </w:p>
    <w:p w:rsidR="00B012E2" w:rsidRPr="00B012E2" w:rsidRDefault="00B012E2" w:rsidP="00B012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B012E2">
        <w:rPr>
          <w:rFonts w:ascii="Times New Roman" w:hAnsi="Times New Roman" w:cs="Times New Roman"/>
          <w:sz w:val="24"/>
          <w:szCs w:val="24"/>
          <w:lang w:val="sr-Latn-RS"/>
        </w:rPr>
        <w:t>Milanka Popović, 8 bodova</w:t>
      </w:r>
    </w:p>
    <w:p w:rsidR="00B012E2" w:rsidRPr="00B012E2" w:rsidRDefault="00B012E2" w:rsidP="00B012E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012E2">
        <w:rPr>
          <w:rFonts w:ascii="Times New Roman" w:hAnsi="Times New Roman" w:cs="Times New Roman"/>
          <w:sz w:val="24"/>
          <w:szCs w:val="24"/>
          <w:lang w:val="sr-Latn-RS"/>
        </w:rPr>
        <w:t xml:space="preserve">Uvid u radove i upis ocena u ponedeljak, 28.12.2015. od 16-18h na Limanu </w:t>
      </w:r>
      <w:bookmarkStart w:id="0" w:name="_GoBack"/>
      <w:bookmarkEnd w:id="0"/>
      <w:r w:rsidRPr="00B012E2">
        <w:rPr>
          <w:rFonts w:ascii="Times New Roman" w:hAnsi="Times New Roman" w:cs="Times New Roman"/>
          <w:sz w:val="24"/>
          <w:szCs w:val="24"/>
          <w:lang w:val="sr-Latn-RS"/>
        </w:rPr>
        <w:t>u kab 2.</w:t>
      </w:r>
    </w:p>
    <w:sectPr w:rsidR="00B012E2" w:rsidRPr="00B0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35B1"/>
    <w:multiLevelType w:val="hybridMultilevel"/>
    <w:tmpl w:val="BB1A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5EA8"/>
    <w:multiLevelType w:val="hybridMultilevel"/>
    <w:tmpl w:val="BB1A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2"/>
    <w:rsid w:val="004251ED"/>
    <w:rsid w:val="00B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2015-12-25T14:48:00Z</dcterms:created>
  <dcterms:modified xsi:type="dcterms:W3CDTF">2015-12-25T14:53:00Z</dcterms:modified>
</cp:coreProperties>
</file>