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C4" w:rsidRDefault="00DA0181">
      <w:pPr>
        <w:rPr>
          <w:lang w:val="sr-Latn-RS"/>
        </w:rPr>
      </w:pPr>
      <w:r>
        <w:rPr>
          <w:lang w:val="sr-Latn-RS"/>
        </w:rPr>
        <w:t>ISPIT IZ OSNOVA ORGANIZACIJE, ODRŽAN 26.5.2016. NIJE POLOŽIO NIKO KO JE POTPISAO PIVAŠEVIĆ JELENU ZA PREDMETNOG ASISTENTA.</w:t>
      </w:r>
    </w:p>
    <w:p w:rsidR="00DA0181" w:rsidRPr="00DA0181" w:rsidRDefault="00DA0181">
      <w:pPr>
        <w:rPr>
          <w:lang w:val="sr-Latn-RS"/>
        </w:rPr>
      </w:pPr>
      <w:bookmarkStart w:id="0" w:name="_GoBack"/>
      <w:bookmarkEnd w:id="0"/>
    </w:p>
    <w:sectPr w:rsidR="00DA0181" w:rsidRPr="00DA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1"/>
    <w:rsid w:val="00DA0181"/>
    <w:rsid w:val="00F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2016-05-30T08:16:00Z</dcterms:created>
  <dcterms:modified xsi:type="dcterms:W3CDTF">2016-05-30T08:18:00Z</dcterms:modified>
</cp:coreProperties>
</file>