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69"/>
        <w:gridCol w:w="937"/>
        <w:gridCol w:w="1568"/>
        <w:gridCol w:w="1448"/>
        <w:gridCol w:w="161"/>
        <w:gridCol w:w="1824"/>
        <w:gridCol w:w="1180"/>
      </w:tblGrid>
      <w:tr w:rsidR="0019398C" w:rsidRPr="002D43DE" w:rsidTr="00246CC0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246CC0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Default="00246CC0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2016/2017</w:t>
            </w:r>
          </w:p>
          <w:p w:rsidR="00246CC0" w:rsidRPr="002D43DE" w:rsidRDefault="00246CC0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летњи</w:t>
            </w:r>
          </w:p>
        </w:tc>
      </w:tr>
      <w:tr w:rsidR="008D47D3" w:rsidRPr="002D43DE" w:rsidTr="00246CC0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2D43DE" w:rsidRDefault="00246CC0" w:rsidP="00246CC0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Финансијско пословање и рачуноводство, Трговина и међународно пословање, Туризам и хотелијерство, Предузетнички бизнис</w:t>
            </w:r>
          </w:p>
        </w:tc>
      </w:tr>
      <w:tr w:rsidR="008D47D3" w:rsidRPr="002D43DE" w:rsidTr="00246CC0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246CC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Квантитативни методи у пословном одлучивању</w:t>
            </w:r>
          </w:p>
        </w:tc>
      </w:tr>
      <w:tr w:rsidR="008D47D3" w:rsidRPr="002D43DE" w:rsidTr="00246CC0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2D43DE" w:rsidRDefault="00246CC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Наташа Папић-Благојевић</w:t>
            </w:r>
          </w:p>
        </w:tc>
      </w:tr>
      <w:tr w:rsidR="0019398C" w:rsidRPr="002D43DE" w:rsidTr="00246CC0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8" w:type="dxa"/>
            <w:gridSpan w:val="6"/>
          </w:tcPr>
          <w:p w:rsidR="0019398C" w:rsidRPr="002D43DE" w:rsidRDefault="00246CC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Стеван Томашевић, Весна Кочић-Вугделија, Синтиа Вагнер</w:t>
            </w:r>
          </w:p>
        </w:tc>
      </w:tr>
      <w:tr w:rsidR="008D47D3" w:rsidRPr="002D43DE" w:rsidTr="00246CC0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246CC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246CC0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2D43DE" w:rsidRDefault="00246CC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8D47D3" w:rsidRPr="002D43DE" w:rsidTr="00246CC0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246CC0">
        <w:tc>
          <w:tcPr>
            <w:tcW w:w="9288" w:type="dxa"/>
            <w:gridSpan w:val="8"/>
          </w:tcPr>
          <w:p w:rsidR="004358CB" w:rsidRPr="002D43DE" w:rsidRDefault="000E1B24" w:rsidP="00246CC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246CC0">
              <w:t xml:space="preserve"> </w:t>
            </w:r>
            <w:r w:rsidR="00246CC0" w:rsidRPr="00246CC0">
              <w:rPr>
                <w:sz w:val="24"/>
                <w:szCs w:val="24"/>
              </w:rPr>
              <w:t>Упознавање и овладавање основним математичким и статистичким знањима као основа за решавање пословних проблема у област</w:t>
            </w:r>
            <w:r w:rsidR="00246CC0">
              <w:rPr>
                <w:sz w:val="24"/>
                <w:szCs w:val="24"/>
              </w:rPr>
              <w:t>и квантитативне анализе, теориј</w:t>
            </w:r>
            <w:r w:rsidR="00246CC0">
              <w:rPr>
                <w:sz w:val="24"/>
                <w:szCs w:val="24"/>
                <w:lang w:val="sr-Cyrl-RS"/>
              </w:rPr>
              <w:t>е</w:t>
            </w:r>
            <w:r w:rsidR="00246CC0" w:rsidRPr="00246CC0">
              <w:rPr>
                <w:sz w:val="24"/>
                <w:szCs w:val="24"/>
              </w:rPr>
              <w:t xml:space="preserve"> одлучивања, доно</w:t>
            </w:r>
            <w:r w:rsidR="00246CC0">
              <w:rPr>
                <w:sz w:val="24"/>
                <w:szCs w:val="24"/>
              </w:rPr>
              <w:t>шењу пословних одлука, неопходн</w:t>
            </w:r>
            <w:r w:rsidR="00246CC0">
              <w:rPr>
                <w:sz w:val="24"/>
                <w:szCs w:val="24"/>
                <w:lang w:val="sr-Cyrl-RS"/>
              </w:rPr>
              <w:t>их</w:t>
            </w:r>
            <w:r w:rsidR="00246CC0" w:rsidRPr="00246CC0">
              <w:rPr>
                <w:sz w:val="24"/>
                <w:szCs w:val="24"/>
              </w:rPr>
              <w:t xml:space="preserve"> савременом стручњаку у области маркетинга, менаџмента, финансија итд. Познавање модела привредне и финансијске математике као основе за конкретно доношење одлука у бизнису и квантитативној анализи у свим областима бизниса. Упућивање ка логичком размишљању са циљем развијања способности студената да могу наведене методе применити у економској пракси при индивидуалном и тимском решавању проблема.</w:t>
            </w:r>
          </w:p>
        </w:tc>
      </w:tr>
      <w:tr w:rsidR="000E1B24" w:rsidRPr="002D43DE" w:rsidTr="00246CC0">
        <w:tc>
          <w:tcPr>
            <w:tcW w:w="9288" w:type="dxa"/>
            <w:gridSpan w:val="8"/>
          </w:tcPr>
          <w:p w:rsidR="004358CB" w:rsidRPr="002D43DE" w:rsidRDefault="000E1B24" w:rsidP="00246CC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246CC0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246CC0" w:rsidRPr="00246CC0">
              <w:rPr>
                <w:sz w:val="24"/>
                <w:szCs w:val="24"/>
              </w:rPr>
              <w:t>Темељно познавање и разумевање дисциплине одговарајуће струке, способност решавања конкретних проблема уз употребу научних метода и поступака, способност повезивања основних знања из различитих области и њихове примене, способност праћења и примене новина у струци, способност развоја вештина и спремности у употреби знања у одговарајућем подручју, способност употребе информационо-комуникационих технологија у овладавању знањима одговарајућег подручја.</w:t>
            </w:r>
          </w:p>
        </w:tc>
      </w:tr>
      <w:tr w:rsidR="000E1B24" w:rsidRPr="002D43DE" w:rsidTr="00246CC0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246CC0" w:rsidRPr="00246CC0" w:rsidRDefault="00246CC0" w:rsidP="00246CC0">
            <w:pPr>
              <w:rPr>
                <w:i/>
                <w:sz w:val="24"/>
                <w:szCs w:val="24"/>
                <w:lang w:val="sr-Cyrl-RS"/>
              </w:rPr>
            </w:pPr>
            <w:r w:rsidRPr="00246CC0">
              <w:rPr>
                <w:i/>
                <w:sz w:val="24"/>
                <w:szCs w:val="24"/>
              </w:rPr>
              <w:t xml:space="preserve">Теоријска настава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 w:val="sr-Cyrl-RS"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модели привредне математике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 w:val="sr-Cyrl-RS"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процентни рачун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 w:val="sr-Cyrl-RS"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прост каматни рачун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 w:val="sr-Cyrl-RS"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сложен каматни рачун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 w:val="sr-Cyrl-RS"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амортизација зајма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 w:val="sr-Cyrl-RS"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показатељи емпиријске расподеле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 w:val="sr-Cyrl-RS"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оцене параметара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 w:val="sr-Cyrl-RS"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регресиона и корелациона анализа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 w:val="sr-Cyrl-RS"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анализа временских серија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 w:val="sr-Cyrl-RS"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релативни бројеви, индекси </w:t>
            </w:r>
          </w:p>
          <w:p w:rsidR="00246CC0" w:rsidRPr="00246CC0" w:rsidRDefault="00246CC0" w:rsidP="000E1B24">
            <w:pPr>
              <w:rPr>
                <w:i/>
                <w:sz w:val="24"/>
                <w:szCs w:val="24"/>
                <w:lang w:val="sr-Cyrl-RS"/>
              </w:rPr>
            </w:pPr>
            <w:r w:rsidRPr="00246CC0">
              <w:rPr>
                <w:i/>
                <w:sz w:val="24"/>
                <w:szCs w:val="24"/>
              </w:rPr>
              <w:t xml:space="preserve">Практична настава </w:t>
            </w:r>
          </w:p>
          <w:p w:rsidR="004358CB" w:rsidRPr="002D43DE" w:rsidRDefault="00246CC0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46CC0">
              <w:rPr>
                <w:sz w:val="24"/>
                <w:szCs w:val="24"/>
              </w:rPr>
              <w:t>Студије случаја</w:t>
            </w:r>
          </w:p>
        </w:tc>
      </w:tr>
      <w:tr w:rsidR="008D47D3" w:rsidRPr="002D43DE" w:rsidTr="00246CC0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246CC0">
        <w:tc>
          <w:tcPr>
            <w:tcW w:w="1101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187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246CC0">
        <w:trPr>
          <w:trHeight w:val="251"/>
        </w:trPr>
        <w:tc>
          <w:tcPr>
            <w:tcW w:w="1101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187" w:type="dxa"/>
            <w:gridSpan w:val="7"/>
          </w:tcPr>
          <w:p w:rsidR="00033B98" w:rsidRPr="00246CC0" w:rsidRDefault="00246CC0" w:rsidP="00246CC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Упознавање са садржајем предмета</w:t>
            </w:r>
            <w:r w:rsidRPr="00246CC0">
              <w:rPr>
                <w:b/>
                <w:bCs/>
                <w:sz w:val="24"/>
                <w:szCs w:val="24"/>
                <w:lang w:val="sr-Cyrl-RS"/>
              </w:rPr>
              <w:t xml:space="preserve">, Основни појмови,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>Процентни рачун</w:t>
            </w:r>
          </w:p>
        </w:tc>
      </w:tr>
      <w:tr w:rsidR="00246CC0" w:rsidRPr="002D43DE" w:rsidTr="00246CC0">
        <w:trPr>
          <w:trHeight w:val="238"/>
        </w:trPr>
        <w:tc>
          <w:tcPr>
            <w:tcW w:w="1101" w:type="dxa"/>
          </w:tcPr>
          <w:p w:rsidR="00246CC0" w:rsidRPr="002D43DE" w:rsidRDefault="00246CC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187" w:type="dxa"/>
            <w:gridSpan w:val="7"/>
          </w:tcPr>
          <w:p w:rsidR="00246CC0" w:rsidRPr="00246CC0" w:rsidRDefault="00246CC0" w:rsidP="005F4E9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Појам интересног рачуна, Прост каматни рачун,</w:t>
            </w:r>
            <w:r w:rsidRPr="00246CC0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>Израчунавање камате на више сума</w:t>
            </w:r>
          </w:p>
        </w:tc>
      </w:tr>
      <w:tr w:rsidR="00246CC0" w:rsidRPr="002D43DE" w:rsidTr="00246CC0">
        <w:trPr>
          <w:trHeight w:val="238"/>
        </w:trPr>
        <w:tc>
          <w:tcPr>
            <w:tcW w:w="1101" w:type="dxa"/>
          </w:tcPr>
          <w:p w:rsidR="00246CC0" w:rsidRPr="002D43DE" w:rsidRDefault="00246CC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187" w:type="dxa"/>
            <w:gridSpan w:val="7"/>
          </w:tcPr>
          <w:p w:rsidR="00246CC0" w:rsidRPr="00246CC0" w:rsidRDefault="00246CC0" w:rsidP="005F4E9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Есконтовање, Средњи рок плаћања, Сложен каматни</w:t>
            </w:r>
            <w:r w:rsidRPr="00246CC0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>рачун – фактор акумулације, СКР – есконтни фактор</w:t>
            </w:r>
          </w:p>
        </w:tc>
      </w:tr>
      <w:tr w:rsidR="00246CC0" w:rsidRPr="002D43DE" w:rsidTr="00246CC0">
        <w:trPr>
          <w:trHeight w:val="238"/>
        </w:trPr>
        <w:tc>
          <w:tcPr>
            <w:tcW w:w="1101" w:type="dxa"/>
          </w:tcPr>
          <w:p w:rsidR="00246CC0" w:rsidRPr="002D43DE" w:rsidRDefault="00246CC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187" w:type="dxa"/>
            <w:gridSpan w:val="7"/>
          </w:tcPr>
          <w:p w:rsidR="00246CC0" w:rsidRPr="00246CC0" w:rsidRDefault="00246CC0" w:rsidP="005F4E9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СКР – фактор додајних улога, СКР – фактор</w:t>
            </w:r>
            <w:r w:rsidRPr="00246CC0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>актуелизације</w:t>
            </w:r>
          </w:p>
        </w:tc>
      </w:tr>
      <w:tr w:rsidR="00033B98" w:rsidRPr="002D43DE" w:rsidTr="00246CC0">
        <w:trPr>
          <w:trHeight w:val="238"/>
        </w:trPr>
        <w:tc>
          <w:tcPr>
            <w:tcW w:w="1101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8187" w:type="dxa"/>
            <w:gridSpan w:val="7"/>
          </w:tcPr>
          <w:p w:rsidR="00033B98" w:rsidRPr="00246CC0" w:rsidRDefault="00246CC0" w:rsidP="00246CC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sz w:val="24"/>
                <w:szCs w:val="24"/>
              </w:rPr>
              <w:t>Амортизација зајма</w:t>
            </w:r>
          </w:p>
        </w:tc>
      </w:tr>
      <w:tr w:rsidR="00033B98" w:rsidRPr="002D43DE" w:rsidTr="00246CC0">
        <w:trPr>
          <w:trHeight w:val="238"/>
        </w:trPr>
        <w:tc>
          <w:tcPr>
            <w:tcW w:w="1101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187" w:type="dxa"/>
            <w:gridSpan w:val="7"/>
          </w:tcPr>
          <w:p w:rsidR="00033B98" w:rsidRPr="00246CC0" w:rsidRDefault="00246CC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46CC0">
              <w:rPr>
                <w:b/>
                <w:sz w:val="24"/>
                <w:szCs w:val="24"/>
              </w:rPr>
              <w:t>Конверзија зајма</w:t>
            </w:r>
          </w:p>
        </w:tc>
      </w:tr>
      <w:tr w:rsidR="00033B98" w:rsidRPr="002D43DE" w:rsidTr="00246CC0">
        <w:trPr>
          <w:trHeight w:val="238"/>
        </w:trPr>
        <w:tc>
          <w:tcPr>
            <w:tcW w:w="1101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187" w:type="dxa"/>
            <w:gridSpan w:val="7"/>
          </w:tcPr>
          <w:p w:rsidR="00033B98" w:rsidRPr="00246CC0" w:rsidRDefault="00246CC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sz w:val="24"/>
                <w:szCs w:val="24"/>
              </w:rPr>
              <w:t>Припрема за колоквијум</w:t>
            </w:r>
          </w:p>
        </w:tc>
      </w:tr>
      <w:tr w:rsidR="00033B98" w:rsidRPr="002D43DE" w:rsidTr="00246CC0">
        <w:trPr>
          <w:trHeight w:val="238"/>
        </w:trPr>
        <w:tc>
          <w:tcPr>
            <w:tcW w:w="1101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187" w:type="dxa"/>
            <w:gridSpan w:val="7"/>
          </w:tcPr>
          <w:p w:rsidR="00033B98" w:rsidRPr="00246CC0" w:rsidRDefault="00246CC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033B98" w:rsidRPr="002D43DE" w:rsidTr="00246CC0">
        <w:trPr>
          <w:trHeight w:val="238"/>
        </w:trPr>
        <w:tc>
          <w:tcPr>
            <w:tcW w:w="1101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187" w:type="dxa"/>
            <w:gridSpan w:val="7"/>
          </w:tcPr>
          <w:p w:rsidR="00033B98" w:rsidRPr="002D43DE" w:rsidRDefault="00246CC0" w:rsidP="00246CC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Пословна статистика – увод, Основни статистички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>појмови, Распореди фреквенција</w:t>
            </w:r>
          </w:p>
        </w:tc>
      </w:tr>
      <w:tr w:rsidR="00033B98" w:rsidRPr="002D43DE" w:rsidTr="00246CC0">
        <w:trPr>
          <w:trHeight w:val="238"/>
        </w:trPr>
        <w:tc>
          <w:tcPr>
            <w:tcW w:w="1101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187" w:type="dxa"/>
            <w:gridSpan w:val="7"/>
          </w:tcPr>
          <w:p w:rsidR="00033B98" w:rsidRPr="002D43DE" w:rsidRDefault="00246CC0" w:rsidP="00246CC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Основни показатељи распореда фреквенција, Средње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>вредности</w:t>
            </w:r>
          </w:p>
        </w:tc>
      </w:tr>
      <w:tr w:rsidR="00033B98" w:rsidRPr="002D43DE" w:rsidTr="00246CC0">
        <w:trPr>
          <w:trHeight w:val="238"/>
        </w:trPr>
        <w:tc>
          <w:tcPr>
            <w:tcW w:w="1101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187" w:type="dxa"/>
            <w:gridSpan w:val="7"/>
          </w:tcPr>
          <w:p w:rsidR="00033B98" w:rsidRPr="002D43DE" w:rsidRDefault="00246CC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Мере варијације, Мере облика распореда фреквенција</w:t>
            </w:r>
          </w:p>
        </w:tc>
      </w:tr>
      <w:tr w:rsidR="00033B98" w:rsidRPr="002D43DE" w:rsidTr="00246CC0">
        <w:trPr>
          <w:trHeight w:val="238"/>
        </w:trPr>
        <w:tc>
          <w:tcPr>
            <w:tcW w:w="1101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187" w:type="dxa"/>
            <w:gridSpan w:val="7"/>
          </w:tcPr>
          <w:p w:rsidR="00033B98" w:rsidRPr="002D43DE" w:rsidRDefault="00246CC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Регресиона анализа</w:t>
            </w:r>
          </w:p>
        </w:tc>
      </w:tr>
      <w:tr w:rsidR="00033B98" w:rsidRPr="002D43DE" w:rsidTr="00246CC0">
        <w:trPr>
          <w:trHeight w:val="238"/>
        </w:trPr>
        <w:tc>
          <w:tcPr>
            <w:tcW w:w="1101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187" w:type="dxa"/>
            <w:gridSpan w:val="7"/>
          </w:tcPr>
          <w:p w:rsidR="00033B98" w:rsidRPr="002D43DE" w:rsidRDefault="00246CC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Релативни бројеви – индекси</w:t>
            </w:r>
          </w:p>
        </w:tc>
      </w:tr>
      <w:tr w:rsidR="00033B98" w:rsidRPr="002D43DE" w:rsidTr="00246CC0">
        <w:trPr>
          <w:trHeight w:val="238"/>
        </w:trPr>
        <w:tc>
          <w:tcPr>
            <w:tcW w:w="1101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187" w:type="dxa"/>
            <w:gridSpan w:val="7"/>
          </w:tcPr>
          <w:p w:rsidR="00033B98" w:rsidRPr="002D43DE" w:rsidRDefault="00246CC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Припрема за испит</w:t>
            </w:r>
          </w:p>
        </w:tc>
      </w:tr>
      <w:tr w:rsidR="00033B98" w:rsidRPr="002D43DE" w:rsidTr="00246CC0">
        <w:trPr>
          <w:trHeight w:val="238"/>
        </w:trPr>
        <w:tc>
          <w:tcPr>
            <w:tcW w:w="1101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187" w:type="dxa"/>
            <w:gridSpan w:val="7"/>
          </w:tcPr>
          <w:p w:rsidR="00033B98" w:rsidRPr="00246CC0" w:rsidRDefault="00246CC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Упис предиспитних поена, подела потписа</w:t>
            </w:r>
          </w:p>
        </w:tc>
      </w:tr>
      <w:tr w:rsidR="008D47D3" w:rsidRPr="002D43DE" w:rsidTr="00246CC0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Default="00246CC0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  <w:r w:rsidRPr="00246CC0">
              <w:rPr>
                <w:sz w:val="24"/>
                <w:szCs w:val="24"/>
              </w:rPr>
              <w:t xml:space="preserve">Филиповић, Л., &amp; Папић-Благојевић, Н. (2013). </w:t>
            </w:r>
            <w:r w:rsidRPr="00246CC0">
              <w:rPr>
                <w:i/>
                <w:sz w:val="24"/>
                <w:szCs w:val="24"/>
              </w:rPr>
              <w:t>Квантитативне методе</w:t>
            </w:r>
            <w:r w:rsidRPr="00246CC0">
              <w:rPr>
                <w:sz w:val="24"/>
                <w:szCs w:val="24"/>
              </w:rPr>
              <w:t>. Нови Сад: Алфа-граф НС.</w:t>
            </w:r>
          </w:p>
          <w:p w:rsidR="00246CC0" w:rsidRPr="00246CC0" w:rsidRDefault="00246CC0" w:rsidP="00246CC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Обрасци и таблице </w:t>
            </w:r>
            <w:hyperlink r:id="rId6" w:history="1">
              <w:r w:rsidRPr="00EF7DAB">
                <w:rPr>
                  <w:rStyle w:val="Hyperlink"/>
                  <w:sz w:val="24"/>
                  <w:szCs w:val="24"/>
                  <w:lang w:val="sr-Cyrl-RS"/>
                </w:rPr>
                <w:t>http://www.vps.ns.ac.rs/Materijal</w:t>
              </w:r>
              <w:r w:rsidRPr="00EF7DAB">
                <w:rPr>
                  <w:rStyle w:val="Hyperlink"/>
                  <w:sz w:val="24"/>
                  <w:szCs w:val="24"/>
                  <w:lang w:val="sr-Cyrl-RS"/>
                </w:rPr>
                <w:t>/</w:t>
              </w:r>
              <w:r w:rsidRPr="00EF7DAB">
                <w:rPr>
                  <w:rStyle w:val="Hyperlink"/>
                  <w:sz w:val="24"/>
                  <w:szCs w:val="24"/>
                  <w:lang w:val="sr-Cyrl-RS"/>
                </w:rPr>
                <w:t>mat21470.pdf</w:t>
              </w:r>
            </w:hyperlink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D47D3" w:rsidRPr="002D43DE" w:rsidTr="00246CC0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246CC0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5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246CC0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246CC0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246CC0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2D43DE" w:rsidRDefault="00246CC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 поена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2D43DE" w:rsidRDefault="00246CC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 поена</w:t>
            </w:r>
          </w:p>
        </w:tc>
      </w:tr>
      <w:tr w:rsidR="008D47D3" w:rsidRPr="002D43DE" w:rsidTr="00246CC0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2D43DE" w:rsidRDefault="00246CC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2D43DE" w:rsidRDefault="00246CC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35</w:t>
            </w:r>
          </w:p>
        </w:tc>
      </w:tr>
      <w:tr w:rsidR="008D47D3" w:rsidRPr="002D43DE" w:rsidTr="00246CC0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2D43DE" w:rsidRDefault="00246CC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246CC0" w:rsidRDefault="00246CC0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>
              <w:rPr>
                <w:iCs/>
                <w:sz w:val="24"/>
                <w:szCs w:val="24"/>
                <w:lang w:val="sr-Cyrl-CS"/>
              </w:rPr>
              <w:t>-</w:t>
            </w:r>
            <w:bookmarkStart w:id="0" w:name="_GoBack"/>
            <w:bookmarkEnd w:id="0"/>
          </w:p>
        </w:tc>
      </w:tr>
      <w:tr w:rsidR="008D47D3" w:rsidRPr="002D43DE" w:rsidTr="00246CC0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2D43DE" w:rsidRDefault="00246CC0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246CC0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2D43DE" w:rsidRDefault="00246CC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8E7B30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46CC0"/>
    <w:rsid w:val="002D3C48"/>
    <w:rsid w:val="002D43DE"/>
    <w:rsid w:val="004358CB"/>
    <w:rsid w:val="00436748"/>
    <w:rsid w:val="008D47D3"/>
    <w:rsid w:val="008E7B30"/>
    <w:rsid w:val="008F015E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C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s.ns.ac.rs/Materijal/mat2147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2</cp:revision>
  <dcterms:created xsi:type="dcterms:W3CDTF">2017-02-27T14:24:00Z</dcterms:created>
  <dcterms:modified xsi:type="dcterms:W3CDTF">2017-02-27T14:24:00Z</dcterms:modified>
</cp:coreProperties>
</file>