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E9" w:rsidRPr="0048525C" w:rsidRDefault="00A8147E" w:rsidP="0048525C">
      <w:pPr>
        <w:jc w:val="center"/>
        <w:rPr>
          <w:b/>
        </w:rPr>
      </w:pPr>
      <w:r w:rsidRPr="0048525C">
        <w:rPr>
          <w:b/>
        </w:rPr>
        <w:t>Uputstvo za pisanje seminarskog rada</w:t>
      </w:r>
    </w:p>
    <w:p w:rsidR="00A8147E" w:rsidRDefault="00A8147E" w:rsidP="0048525C">
      <w:pPr>
        <w:jc w:val="both"/>
      </w:pPr>
    </w:p>
    <w:p w:rsidR="00A8147E" w:rsidRDefault="00A8147E" w:rsidP="0048525C">
      <w:pPr>
        <w:jc w:val="both"/>
      </w:pPr>
      <w:r>
        <w:t>Student je u obavezi da se javi premetnom asistentu, kako bi dobio naziv preduzeća o kome će pisati seminarski rad.</w:t>
      </w:r>
    </w:p>
    <w:p w:rsidR="00A8147E" w:rsidRDefault="00A8147E" w:rsidP="0048525C">
      <w:pPr>
        <w:jc w:val="both"/>
      </w:pPr>
      <w:r>
        <w:t>Seminarski rad treba da sadrži sledeće elemente:</w:t>
      </w:r>
    </w:p>
    <w:p w:rsidR="00A8147E" w:rsidRDefault="00206F7B" w:rsidP="0048525C">
      <w:pPr>
        <w:numPr>
          <w:ilvl w:val="0"/>
          <w:numId w:val="1"/>
        </w:numPr>
        <w:jc w:val="both"/>
      </w:pPr>
      <w:r>
        <w:t xml:space="preserve">Predstavite preduzeće </w:t>
      </w:r>
      <w:r w:rsidR="00987047">
        <w:t>i</w:t>
      </w:r>
      <w:r>
        <w:t xml:space="preserve"> delatnost</w:t>
      </w:r>
      <w:r w:rsidR="00A8147E">
        <w:t xml:space="preserve"> preduzeća</w:t>
      </w:r>
      <w:r w:rsidR="00E4514D">
        <w:t>,</w:t>
      </w:r>
    </w:p>
    <w:p w:rsidR="00A8147E" w:rsidRDefault="00A8147E" w:rsidP="0048525C">
      <w:pPr>
        <w:numPr>
          <w:ilvl w:val="0"/>
          <w:numId w:val="1"/>
        </w:numPr>
        <w:jc w:val="both"/>
      </w:pPr>
      <w:r>
        <w:t xml:space="preserve">Izračunavanje </w:t>
      </w:r>
      <w:r w:rsidR="0048525C">
        <w:t xml:space="preserve">(pri čemu je </w:t>
      </w:r>
      <w:r w:rsidR="008E2556">
        <w:t>potrebno da student prikaže odgovarajuću</w:t>
      </w:r>
      <w:r w:rsidR="0048525C">
        <w:t xml:space="preserve"> </w:t>
      </w:r>
      <w:r w:rsidR="008E2556">
        <w:t>formulu</w:t>
      </w:r>
      <w:r w:rsidR="0048525C">
        <w:t xml:space="preserve"> i uvr</w:t>
      </w:r>
      <w:r w:rsidR="008E2556">
        <w:t xml:space="preserve">sti </w:t>
      </w:r>
      <w:r w:rsidR="0048525C">
        <w:t>vrednosti u nju) i</w:t>
      </w:r>
      <w:r>
        <w:t xml:space="preserve"> objašnjenje dobijenih rezultata za:</w:t>
      </w:r>
    </w:p>
    <w:p w:rsidR="00A8147E" w:rsidRDefault="00A8147E" w:rsidP="0048525C">
      <w:pPr>
        <w:numPr>
          <w:ilvl w:val="1"/>
          <w:numId w:val="1"/>
        </w:numPr>
        <w:jc w:val="both"/>
      </w:pPr>
      <w:r>
        <w:t>Koeficijenta obrta kupaca/prosečnog perioda naplate potraživanja</w:t>
      </w:r>
      <w:r w:rsidR="00E4514D">
        <w:t>,</w:t>
      </w:r>
    </w:p>
    <w:p w:rsidR="00A8147E" w:rsidRDefault="00A8147E" w:rsidP="0048525C">
      <w:pPr>
        <w:numPr>
          <w:ilvl w:val="1"/>
          <w:numId w:val="1"/>
        </w:numPr>
        <w:jc w:val="both"/>
      </w:pPr>
      <w:r>
        <w:t>Koeficijent obrta zaliha/prosečan period obrta zaliha</w:t>
      </w:r>
      <w:r w:rsidR="00E4514D">
        <w:t>,</w:t>
      </w:r>
    </w:p>
    <w:p w:rsidR="00A8147E" w:rsidRDefault="00A8147E" w:rsidP="0048525C">
      <w:pPr>
        <w:numPr>
          <w:ilvl w:val="1"/>
          <w:numId w:val="1"/>
        </w:numPr>
        <w:jc w:val="both"/>
      </w:pPr>
      <w:r>
        <w:t>Koeficijent obrta dobavljača</w:t>
      </w:r>
      <w:r w:rsidR="001A7D06">
        <w:t xml:space="preserve"> (kratk.obav.</w:t>
      </w:r>
      <w:r>
        <w:t>/prodečan period plaćanja obaveza prema dobavljačima</w:t>
      </w:r>
      <w:r w:rsidR="00E4514D">
        <w:t>,</w:t>
      </w:r>
    </w:p>
    <w:p w:rsidR="00A8147E" w:rsidRDefault="00A8147E" w:rsidP="00E4514D">
      <w:pPr>
        <w:numPr>
          <w:ilvl w:val="1"/>
          <w:numId w:val="1"/>
        </w:numPr>
        <w:jc w:val="both"/>
      </w:pPr>
      <w:r>
        <w:t>Poslovni ciklus</w:t>
      </w:r>
      <w:r w:rsidR="00E4514D">
        <w:t xml:space="preserve"> i g</w:t>
      </w:r>
      <w:r>
        <w:t xml:space="preserve">otovinski </w:t>
      </w:r>
      <w:r w:rsidR="00630CFA">
        <w:t>c</w:t>
      </w:r>
      <w:r>
        <w:t>iklus</w:t>
      </w:r>
      <w:r w:rsidR="00E4514D">
        <w:t>,</w:t>
      </w:r>
    </w:p>
    <w:p w:rsidR="00E4514D" w:rsidRDefault="00E4514D" w:rsidP="0048525C">
      <w:pPr>
        <w:numPr>
          <w:ilvl w:val="1"/>
          <w:numId w:val="1"/>
        </w:numPr>
        <w:jc w:val="both"/>
      </w:pPr>
      <w:r>
        <w:t>Neto obrtni kapital,</w:t>
      </w:r>
    </w:p>
    <w:p w:rsidR="001A7D06" w:rsidRDefault="001A7D06" w:rsidP="001A7D06">
      <w:pPr>
        <w:numPr>
          <w:ilvl w:val="1"/>
          <w:numId w:val="1"/>
        </w:numPr>
        <w:jc w:val="both"/>
      </w:pPr>
      <w:r>
        <w:t>Utvrđivanje strategije finansiranja obrtne imovine</w:t>
      </w:r>
      <w:r w:rsidR="00E4514D">
        <w:t>,</w:t>
      </w:r>
    </w:p>
    <w:p w:rsidR="00E4514D" w:rsidRPr="003517C1" w:rsidRDefault="001A7D06" w:rsidP="007A10EC">
      <w:pPr>
        <w:numPr>
          <w:ilvl w:val="1"/>
          <w:numId w:val="1"/>
        </w:numPr>
        <w:jc w:val="both"/>
      </w:pPr>
      <w:r>
        <w:t>Tekući racio likvidnosti</w:t>
      </w:r>
      <w:r w:rsidR="007A10EC">
        <w:t xml:space="preserve"> i r</w:t>
      </w:r>
      <w:r>
        <w:t>acio gotovine ili brzi test likvidnosti</w:t>
      </w:r>
      <w:r w:rsidR="00E4514D">
        <w:t>,</w:t>
      </w:r>
    </w:p>
    <w:p w:rsidR="003517C1" w:rsidRDefault="00E4514D" w:rsidP="003517C1">
      <w:pPr>
        <w:numPr>
          <w:ilvl w:val="1"/>
          <w:numId w:val="1"/>
        </w:numPr>
        <w:jc w:val="both"/>
      </w:pPr>
      <w:r>
        <w:t xml:space="preserve">Racio ukupnog duga, </w:t>
      </w:r>
      <w:r w:rsidR="003517C1">
        <w:t>racio dugoročnog duga i ukupnog kapitala</w:t>
      </w:r>
      <w:r>
        <w:rPr>
          <w:lang/>
        </w:rPr>
        <w:t xml:space="preserve">, racio </w:t>
      </w:r>
      <w:r>
        <w:rPr>
          <w:lang/>
        </w:rPr>
        <w:t>ukupnog duga u akcionarskog kapitala,</w:t>
      </w:r>
    </w:p>
    <w:p w:rsidR="003517C1" w:rsidRDefault="00E4514D" w:rsidP="003517C1">
      <w:pPr>
        <w:numPr>
          <w:ilvl w:val="1"/>
          <w:numId w:val="1"/>
        </w:numPr>
        <w:jc w:val="both"/>
      </w:pPr>
      <w:r>
        <w:t>Marža neto profita, ROA i</w:t>
      </w:r>
      <w:r w:rsidR="003517C1">
        <w:t xml:space="preserve"> ROE</w:t>
      </w:r>
      <w:r>
        <w:t>,</w:t>
      </w:r>
    </w:p>
    <w:p w:rsidR="00A8147E" w:rsidRDefault="00A8147E" w:rsidP="0048525C">
      <w:pPr>
        <w:numPr>
          <w:ilvl w:val="1"/>
          <w:numId w:val="1"/>
        </w:numPr>
        <w:jc w:val="both"/>
      </w:pPr>
      <w:r>
        <w:t xml:space="preserve">Sva izračunavanja neophodno je izvršiti za </w:t>
      </w:r>
      <w:r w:rsidR="00382958">
        <w:t xml:space="preserve">poslednje </w:t>
      </w:r>
      <w:r w:rsidRPr="00EF0E7C">
        <w:rPr>
          <w:b/>
          <w:u w:val="single"/>
        </w:rPr>
        <w:t>tri godine</w:t>
      </w:r>
      <w:r>
        <w:t>, a zatim sagledati trend</w:t>
      </w:r>
      <w:r w:rsidR="00E4514D">
        <w:t xml:space="preserve"> promene izračunatih varijabli,</w:t>
      </w:r>
    </w:p>
    <w:p w:rsidR="00EF0E7C" w:rsidRDefault="00EF0E7C" w:rsidP="0048525C">
      <w:pPr>
        <w:numPr>
          <w:ilvl w:val="0"/>
          <w:numId w:val="1"/>
        </w:numPr>
        <w:jc w:val="both"/>
      </w:pPr>
      <w:r>
        <w:t xml:space="preserve">Diskusija </w:t>
      </w:r>
      <w:r w:rsidR="00987047">
        <w:t>i</w:t>
      </w:r>
      <w:r>
        <w:t xml:space="preserve"> prepo</w:t>
      </w:r>
      <w:r w:rsidR="00625BD1">
        <w:t>r</w:t>
      </w:r>
      <w:r>
        <w:t>uke studenta</w:t>
      </w:r>
      <w:r w:rsidR="00E4514D">
        <w:t>.</w:t>
      </w:r>
    </w:p>
    <w:p w:rsidR="00EF0E7C" w:rsidRDefault="00EF0E7C" w:rsidP="0048525C">
      <w:pPr>
        <w:jc w:val="both"/>
      </w:pPr>
      <w:r>
        <w:t xml:space="preserve">Student pri izradi seminarskog rada treba da koristi </w:t>
      </w:r>
      <w:r w:rsidR="00987047">
        <w:t>i</w:t>
      </w:r>
      <w:r w:rsidR="0048525C">
        <w:t xml:space="preserve">nternet sajt kompanije, </w:t>
      </w:r>
      <w:r w:rsidR="007A7C84">
        <w:t xml:space="preserve">sajt Agencije za privredne register, </w:t>
      </w:r>
      <w:r w:rsidR="0023190B">
        <w:t xml:space="preserve">sajt Beogradske berze ukoliko preduzeće ima akcije koje se kotiraju na berzi (u tom slučaju student će naći finansijske izveštaje za poslednje tri godine u okviru informatora), </w:t>
      </w:r>
      <w:r>
        <w:t>knjigu “Finansijski menadžment” prof. dr Biserke Komnenić</w:t>
      </w:r>
      <w:r w:rsidR="0048525C">
        <w:t xml:space="preserve">. Student </w:t>
      </w:r>
      <w:r w:rsidR="0079101D">
        <w:t xml:space="preserve">pri izradi seminarskog rada </w:t>
      </w:r>
      <w:r w:rsidR="0048525C">
        <w:t>može da koristi i bilo koju drugu knjigu iz Finansijskog menadžmenta/Poslovnih finansija.</w:t>
      </w:r>
    </w:p>
    <w:p w:rsidR="00D05E6D" w:rsidRPr="003517C1" w:rsidRDefault="0048525C" w:rsidP="0048525C">
      <w:pPr>
        <w:jc w:val="both"/>
        <w:rPr>
          <w:lang/>
        </w:rPr>
      </w:pPr>
      <w:r>
        <w:t xml:space="preserve">Seminarski rad </w:t>
      </w:r>
      <w:r w:rsidRPr="0048525C">
        <w:rPr>
          <w:b/>
          <w:u w:val="single"/>
        </w:rPr>
        <w:t xml:space="preserve">mora da sadrži </w:t>
      </w:r>
      <w:r w:rsidR="00987047">
        <w:rPr>
          <w:b/>
          <w:u w:val="single"/>
        </w:rPr>
        <w:t>i</w:t>
      </w:r>
      <w:r w:rsidRPr="0048525C">
        <w:rPr>
          <w:b/>
          <w:u w:val="single"/>
        </w:rPr>
        <w:t xml:space="preserve"> finansijske izveštaje</w:t>
      </w:r>
      <w:r>
        <w:t xml:space="preserve"> na osnovu kojih je student izvršio izračunavanja.</w:t>
      </w:r>
    </w:p>
    <w:sectPr w:rsidR="00D05E6D" w:rsidRPr="003517C1" w:rsidSect="007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FEE"/>
    <w:multiLevelType w:val="hybridMultilevel"/>
    <w:tmpl w:val="9C68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FA6882"/>
    <w:rsid w:val="00000B57"/>
    <w:rsid w:val="00001025"/>
    <w:rsid w:val="000053CD"/>
    <w:rsid w:val="00006375"/>
    <w:rsid w:val="00006887"/>
    <w:rsid w:val="00006C6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13B9"/>
    <w:rsid w:val="00081AD1"/>
    <w:rsid w:val="00081DA4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2160"/>
    <w:rsid w:val="000A3439"/>
    <w:rsid w:val="000A412B"/>
    <w:rsid w:val="000A4BFF"/>
    <w:rsid w:val="000A4DDE"/>
    <w:rsid w:val="000B1532"/>
    <w:rsid w:val="000B220A"/>
    <w:rsid w:val="000B4CF7"/>
    <w:rsid w:val="000B640B"/>
    <w:rsid w:val="000B694D"/>
    <w:rsid w:val="000B7E79"/>
    <w:rsid w:val="000C47B9"/>
    <w:rsid w:val="000C5C6A"/>
    <w:rsid w:val="000E47DF"/>
    <w:rsid w:val="000E785A"/>
    <w:rsid w:val="000F2749"/>
    <w:rsid w:val="000F7D33"/>
    <w:rsid w:val="0010091F"/>
    <w:rsid w:val="00100970"/>
    <w:rsid w:val="00101ED8"/>
    <w:rsid w:val="001025C1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1B8"/>
    <w:rsid w:val="00127C84"/>
    <w:rsid w:val="001300C4"/>
    <w:rsid w:val="00130894"/>
    <w:rsid w:val="00135DD3"/>
    <w:rsid w:val="001371D3"/>
    <w:rsid w:val="00140519"/>
    <w:rsid w:val="00141F19"/>
    <w:rsid w:val="00144257"/>
    <w:rsid w:val="00144D52"/>
    <w:rsid w:val="00147B39"/>
    <w:rsid w:val="00150881"/>
    <w:rsid w:val="001508C3"/>
    <w:rsid w:val="0015184A"/>
    <w:rsid w:val="00151852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053B"/>
    <w:rsid w:val="00181D11"/>
    <w:rsid w:val="001831CD"/>
    <w:rsid w:val="00187A96"/>
    <w:rsid w:val="001906E3"/>
    <w:rsid w:val="00190A31"/>
    <w:rsid w:val="00191514"/>
    <w:rsid w:val="00191A9B"/>
    <w:rsid w:val="0019255D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A7D06"/>
    <w:rsid w:val="001B2CD6"/>
    <w:rsid w:val="001B3471"/>
    <w:rsid w:val="001B4B20"/>
    <w:rsid w:val="001B52A7"/>
    <w:rsid w:val="001C0968"/>
    <w:rsid w:val="001C4AD0"/>
    <w:rsid w:val="001C5AE0"/>
    <w:rsid w:val="001C7394"/>
    <w:rsid w:val="001D09ED"/>
    <w:rsid w:val="001D50A0"/>
    <w:rsid w:val="001E2B72"/>
    <w:rsid w:val="001E6926"/>
    <w:rsid w:val="001F08E5"/>
    <w:rsid w:val="001F09C7"/>
    <w:rsid w:val="001F1D05"/>
    <w:rsid w:val="001F39DE"/>
    <w:rsid w:val="001F407B"/>
    <w:rsid w:val="0020049A"/>
    <w:rsid w:val="00206F7B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190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18F3"/>
    <w:rsid w:val="00265E12"/>
    <w:rsid w:val="00267D8E"/>
    <w:rsid w:val="0027046E"/>
    <w:rsid w:val="00271239"/>
    <w:rsid w:val="00271CDB"/>
    <w:rsid w:val="002742C4"/>
    <w:rsid w:val="00277010"/>
    <w:rsid w:val="00283D1D"/>
    <w:rsid w:val="00285E5C"/>
    <w:rsid w:val="002872A3"/>
    <w:rsid w:val="00291992"/>
    <w:rsid w:val="0029383F"/>
    <w:rsid w:val="002953FA"/>
    <w:rsid w:val="002A00BE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CA4"/>
    <w:rsid w:val="002C06A7"/>
    <w:rsid w:val="002C07F3"/>
    <w:rsid w:val="002C1A08"/>
    <w:rsid w:val="002C1BFA"/>
    <w:rsid w:val="002C5B6F"/>
    <w:rsid w:val="002C6494"/>
    <w:rsid w:val="002C7593"/>
    <w:rsid w:val="002C75E5"/>
    <w:rsid w:val="002C765B"/>
    <w:rsid w:val="002D0F9A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17C1"/>
    <w:rsid w:val="00352279"/>
    <w:rsid w:val="00352E4C"/>
    <w:rsid w:val="0035600B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958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506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55F6"/>
    <w:rsid w:val="003E735E"/>
    <w:rsid w:val="003E7C91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56A5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525C"/>
    <w:rsid w:val="0048740E"/>
    <w:rsid w:val="00487EA3"/>
    <w:rsid w:val="0049210C"/>
    <w:rsid w:val="00493C80"/>
    <w:rsid w:val="0049752E"/>
    <w:rsid w:val="00497584"/>
    <w:rsid w:val="004A0100"/>
    <w:rsid w:val="004A31A7"/>
    <w:rsid w:val="004A7C25"/>
    <w:rsid w:val="004B03C4"/>
    <w:rsid w:val="004B28B8"/>
    <w:rsid w:val="004B6BD0"/>
    <w:rsid w:val="004B701E"/>
    <w:rsid w:val="004B72EC"/>
    <w:rsid w:val="004B7F73"/>
    <w:rsid w:val="004C07DD"/>
    <w:rsid w:val="004C3C73"/>
    <w:rsid w:val="004C5F11"/>
    <w:rsid w:val="004C5FBA"/>
    <w:rsid w:val="004C64D0"/>
    <w:rsid w:val="004C6DAF"/>
    <w:rsid w:val="004C72EE"/>
    <w:rsid w:val="004D2B4C"/>
    <w:rsid w:val="004D49B6"/>
    <w:rsid w:val="004D5555"/>
    <w:rsid w:val="004D578B"/>
    <w:rsid w:val="004D5C04"/>
    <w:rsid w:val="004D6BE9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28E6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2E25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1498E"/>
    <w:rsid w:val="00620840"/>
    <w:rsid w:val="00621D86"/>
    <w:rsid w:val="00625645"/>
    <w:rsid w:val="00625BD1"/>
    <w:rsid w:val="00630CFA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5653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C69B0"/>
    <w:rsid w:val="006D11E4"/>
    <w:rsid w:val="006D17DC"/>
    <w:rsid w:val="006D4BE6"/>
    <w:rsid w:val="006D748B"/>
    <w:rsid w:val="006E1A29"/>
    <w:rsid w:val="006E22AE"/>
    <w:rsid w:val="006E35B0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6630"/>
    <w:rsid w:val="00746E5B"/>
    <w:rsid w:val="00747ECB"/>
    <w:rsid w:val="00750ED9"/>
    <w:rsid w:val="00750F06"/>
    <w:rsid w:val="00753058"/>
    <w:rsid w:val="007567D8"/>
    <w:rsid w:val="00760019"/>
    <w:rsid w:val="007613E6"/>
    <w:rsid w:val="00764F2A"/>
    <w:rsid w:val="00765407"/>
    <w:rsid w:val="0077035A"/>
    <w:rsid w:val="00770FBF"/>
    <w:rsid w:val="00774C33"/>
    <w:rsid w:val="00777B8F"/>
    <w:rsid w:val="00777C56"/>
    <w:rsid w:val="00783129"/>
    <w:rsid w:val="00784181"/>
    <w:rsid w:val="00784ECD"/>
    <w:rsid w:val="00786420"/>
    <w:rsid w:val="0079101D"/>
    <w:rsid w:val="00792DE2"/>
    <w:rsid w:val="007A10EC"/>
    <w:rsid w:val="007A42EF"/>
    <w:rsid w:val="007A5884"/>
    <w:rsid w:val="007A697B"/>
    <w:rsid w:val="007A7707"/>
    <w:rsid w:val="007A7C84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5B0A"/>
    <w:rsid w:val="007D5C7D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4138"/>
    <w:rsid w:val="007F6EDB"/>
    <w:rsid w:val="008007BA"/>
    <w:rsid w:val="0080154D"/>
    <w:rsid w:val="008033F3"/>
    <w:rsid w:val="00807EB0"/>
    <w:rsid w:val="00811398"/>
    <w:rsid w:val="008118FF"/>
    <w:rsid w:val="00813335"/>
    <w:rsid w:val="008205CA"/>
    <w:rsid w:val="00820D6B"/>
    <w:rsid w:val="0082616E"/>
    <w:rsid w:val="00826EC1"/>
    <w:rsid w:val="0082717A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4670"/>
    <w:rsid w:val="00860DA1"/>
    <w:rsid w:val="0086146E"/>
    <w:rsid w:val="00861F3D"/>
    <w:rsid w:val="00862B38"/>
    <w:rsid w:val="00863185"/>
    <w:rsid w:val="008641A4"/>
    <w:rsid w:val="00866008"/>
    <w:rsid w:val="00870D5A"/>
    <w:rsid w:val="00874A23"/>
    <w:rsid w:val="00875A4D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2556"/>
    <w:rsid w:val="008E3017"/>
    <w:rsid w:val="008E30EE"/>
    <w:rsid w:val="008F081B"/>
    <w:rsid w:val="008F0B44"/>
    <w:rsid w:val="008F31DF"/>
    <w:rsid w:val="008F55D5"/>
    <w:rsid w:val="00900142"/>
    <w:rsid w:val="00902083"/>
    <w:rsid w:val="0090473F"/>
    <w:rsid w:val="0090478F"/>
    <w:rsid w:val="00907E89"/>
    <w:rsid w:val="00912CB4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60A"/>
    <w:rsid w:val="00964642"/>
    <w:rsid w:val="00967FCC"/>
    <w:rsid w:val="00970B07"/>
    <w:rsid w:val="0097639F"/>
    <w:rsid w:val="00980950"/>
    <w:rsid w:val="00980A37"/>
    <w:rsid w:val="00983710"/>
    <w:rsid w:val="0098387A"/>
    <w:rsid w:val="00983FA7"/>
    <w:rsid w:val="00985467"/>
    <w:rsid w:val="00987047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D0AA3"/>
    <w:rsid w:val="009D16A0"/>
    <w:rsid w:val="009D1796"/>
    <w:rsid w:val="009D2188"/>
    <w:rsid w:val="009D38CF"/>
    <w:rsid w:val="009D3C7F"/>
    <w:rsid w:val="009D3DA0"/>
    <w:rsid w:val="009D4B3B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04F41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30244"/>
    <w:rsid w:val="00A3064D"/>
    <w:rsid w:val="00A30885"/>
    <w:rsid w:val="00A3121A"/>
    <w:rsid w:val="00A32EF3"/>
    <w:rsid w:val="00A36F51"/>
    <w:rsid w:val="00A3763F"/>
    <w:rsid w:val="00A429F6"/>
    <w:rsid w:val="00A4620E"/>
    <w:rsid w:val="00A46D3F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147E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6DD5"/>
    <w:rsid w:val="00AD756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40007"/>
    <w:rsid w:val="00B42E0B"/>
    <w:rsid w:val="00B43111"/>
    <w:rsid w:val="00B436AC"/>
    <w:rsid w:val="00B44096"/>
    <w:rsid w:val="00B45799"/>
    <w:rsid w:val="00B475F7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716"/>
    <w:rsid w:val="00B77BFA"/>
    <w:rsid w:val="00B82EC1"/>
    <w:rsid w:val="00B834E9"/>
    <w:rsid w:val="00B834FC"/>
    <w:rsid w:val="00B84BAB"/>
    <w:rsid w:val="00B851C8"/>
    <w:rsid w:val="00B8764E"/>
    <w:rsid w:val="00B92086"/>
    <w:rsid w:val="00B93474"/>
    <w:rsid w:val="00B94ACF"/>
    <w:rsid w:val="00B94EE6"/>
    <w:rsid w:val="00B954EE"/>
    <w:rsid w:val="00B9631F"/>
    <w:rsid w:val="00BA4893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11D5"/>
    <w:rsid w:val="00BC1B80"/>
    <w:rsid w:val="00BC3613"/>
    <w:rsid w:val="00BC3C9C"/>
    <w:rsid w:val="00BC43FD"/>
    <w:rsid w:val="00BC448B"/>
    <w:rsid w:val="00BC5102"/>
    <w:rsid w:val="00BD0F7A"/>
    <w:rsid w:val="00BD10DD"/>
    <w:rsid w:val="00BD1A29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B1B"/>
    <w:rsid w:val="00C12F19"/>
    <w:rsid w:val="00C15FB0"/>
    <w:rsid w:val="00C1681F"/>
    <w:rsid w:val="00C21523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49F"/>
    <w:rsid w:val="00C53738"/>
    <w:rsid w:val="00C54FEA"/>
    <w:rsid w:val="00C55168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915E5"/>
    <w:rsid w:val="00C93C1E"/>
    <w:rsid w:val="00C95A25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C411E"/>
    <w:rsid w:val="00CC516F"/>
    <w:rsid w:val="00CC6D26"/>
    <w:rsid w:val="00CC7EDF"/>
    <w:rsid w:val="00CD018E"/>
    <w:rsid w:val="00CD116F"/>
    <w:rsid w:val="00CD1528"/>
    <w:rsid w:val="00CD2D60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2280"/>
    <w:rsid w:val="00CF3A48"/>
    <w:rsid w:val="00CF64C9"/>
    <w:rsid w:val="00CF660B"/>
    <w:rsid w:val="00CF6A80"/>
    <w:rsid w:val="00D05B78"/>
    <w:rsid w:val="00D05E6D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26BC"/>
    <w:rsid w:val="00D53FCA"/>
    <w:rsid w:val="00D552DB"/>
    <w:rsid w:val="00D558C4"/>
    <w:rsid w:val="00D55C97"/>
    <w:rsid w:val="00D6299D"/>
    <w:rsid w:val="00D62D1F"/>
    <w:rsid w:val="00D63DDF"/>
    <w:rsid w:val="00D67BF3"/>
    <w:rsid w:val="00D72565"/>
    <w:rsid w:val="00D736ED"/>
    <w:rsid w:val="00D73D8A"/>
    <w:rsid w:val="00D75A1F"/>
    <w:rsid w:val="00D75A8B"/>
    <w:rsid w:val="00D779CD"/>
    <w:rsid w:val="00D81A98"/>
    <w:rsid w:val="00D82565"/>
    <w:rsid w:val="00D900AC"/>
    <w:rsid w:val="00D912BA"/>
    <w:rsid w:val="00D91F6F"/>
    <w:rsid w:val="00D97A6F"/>
    <w:rsid w:val="00D97CDD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386C"/>
    <w:rsid w:val="00E038D5"/>
    <w:rsid w:val="00E04EC8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14D"/>
    <w:rsid w:val="00E4568C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1AF3"/>
    <w:rsid w:val="00EE2D66"/>
    <w:rsid w:val="00EE30DC"/>
    <w:rsid w:val="00EE339B"/>
    <w:rsid w:val="00EE4F30"/>
    <w:rsid w:val="00EE5BD6"/>
    <w:rsid w:val="00EE6EA0"/>
    <w:rsid w:val="00EE7F65"/>
    <w:rsid w:val="00EF093D"/>
    <w:rsid w:val="00EF0E7C"/>
    <w:rsid w:val="00EF664F"/>
    <w:rsid w:val="00F00671"/>
    <w:rsid w:val="00F00E4A"/>
    <w:rsid w:val="00F04486"/>
    <w:rsid w:val="00F07251"/>
    <w:rsid w:val="00F10035"/>
    <w:rsid w:val="00F11002"/>
    <w:rsid w:val="00F11E59"/>
    <w:rsid w:val="00F1442B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97912"/>
    <w:rsid w:val="00FA08ED"/>
    <w:rsid w:val="00FA15E6"/>
    <w:rsid w:val="00FA2439"/>
    <w:rsid w:val="00FA2E79"/>
    <w:rsid w:val="00FA2FC7"/>
    <w:rsid w:val="00FA50BC"/>
    <w:rsid w:val="00FA66D6"/>
    <w:rsid w:val="00FA6882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2017-04-08T11:58:00Z</dcterms:created>
  <dcterms:modified xsi:type="dcterms:W3CDTF">2017-04-08T12:04:00Z</dcterms:modified>
</cp:coreProperties>
</file>