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9" w:rsidRDefault="00143715" w:rsidP="00A26227">
      <w:pPr>
        <w:jc w:val="center"/>
        <w:rPr>
          <w:b/>
        </w:rPr>
      </w:pPr>
      <w:r w:rsidRPr="00A26227">
        <w:rPr>
          <w:b/>
        </w:rPr>
        <w:t>Uputstvo za izračunavanje koeficijenata u seminarskom radu</w:t>
      </w:r>
    </w:p>
    <w:p w:rsidR="002B79DB" w:rsidRDefault="002B79DB" w:rsidP="00A26227">
      <w:pPr>
        <w:jc w:val="center"/>
        <w:rPr>
          <w:b/>
        </w:rPr>
      </w:pPr>
    </w:p>
    <w:p w:rsidR="00A26227" w:rsidRPr="002B79DB" w:rsidRDefault="002B79DB" w:rsidP="002B79DB">
      <w:pPr>
        <w:rPr>
          <w:b/>
          <w:u w:val="single"/>
        </w:rPr>
      </w:pPr>
      <w:r>
        <w:rPr>
          <w:b/>
          <w:u w:val="single"/>
        </w:rPr>
        <w:t>Finansijske izveštae preduzeća</w:t>
      </w:r>
      <w:r w:rsidRPr="002B79DB">
        <w:rPr>
          <w:b/>
          <w:u w:val="single"/>
        </w:rPr>
        <w:t xml:space="preserve"> možete pronaći </w:t>
      </w:r>
      <w:proofErr w:type="gramStart"/>
      <w:r w:rsidRPr="002B79DB">
        <w:rPr>
          <w:b/>
          <w:u w:val="single"/>
        </w:rPr>
        <w:t>na</w:t>
      </w:r>
      <w:proofErr w:type="gramEnd"/>
      <w:r w:rsidRPr="002B79DB">
        <w:rPr>
          <w:b/>
          <w:u w:val="single"/>
        </w:rPr>
        <w:t xml:space="preserve"> sajtu Agencije za privredne register (http://fi.apr.gov.rs/prijemfi/cir/objavljivanje.asp)</w:t>
      </w:r>
    </w:p>
    <w:p w:rsidR="00143715" w:rsidRDefault="00E02363">
      <w:r w:rsidRPr="00A26227">
        <w:rPr>
          <w:position w:val="-54"/>
        </w:rPr>
        <w:object w:dxaOrig="141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pt;height:45.3pt" o:ole="">
            <v:imagedata r:id="rId4" o:title=""/>
          </v:shape>
          <o:OLEObject Type="Embed" ProgID="Equation.3" ShapeID="_x0000_i1025" DrawAspect="Content" ObjectID="_1553168647" r:id="rId5"/>
        </w:object>
      </w:r>
    </w:p>
    <w:p w:rsidR="0063088E" w:rsidRDefault="0063088E">
      <w:r>
        <w:t>(639≤016)</w:t>
      </w:r>
    </w:p>
    <w:p w:rsidR="00143715" w:rsidRDefault="0045455C">
      <w:r w:rsidRPr="00A26227">
        <w:rPr>
          <w:position w:val="-54"/>
        </w:rPr>
        <w:object w:dxaOrig="14520" w:dyaOrig="900">
          <v:shape id="_x0000_i1026" type="#_x0000_t75" style="width:726.2pt;height:45.3pt" o:ole="">
            <v:imagedata r:id="rId6" o:title=""/>
          </v:shape>
          <o:OLEObject Type="Embed" ProgID="Equation.3" ShapeID="_x0000_i1026" DrawAspect="Content" ObjectID="_1553168648" r:id="rId7"/>
        </w:object>
      </w:r>
    </w:p>
    <w:p w:rsidR="00A26227" w:rsidRDefault="0063088E">
      <w:r>
        <w:t>(640≤119)</w:t>
      </w:r>
    </w:p>
    <w:p w:rsidR="008F1ED5" w:rsidRDefault="00E02363">
      <w:r w:rsidRPr="00A26227">
        <w:rPr>
          <w:position w:val="-54"/>
        </w:rPr>
        <w:object w:dxaOrig="16580" w:dyaOrig="900">
          <v:shape id="_x0000_i1027" type="#_x0000_t75" style="width:744.2pt;height:40.35pt" o:ole="">
            <v:imagedata r:id="rId8" o:title=""/>
          </v:shape>
          <o:OLEObject Type="Embed" ProgID="Equation.3" ShapeID="_x0000_i1027" DrawAspect="Content" ObjectID="_1553168649" r:id="rId9"/>
        </w:object>
      </w:r>
    </w:p>
    <w:p w:rsidR="00E02363" w:rsidRDefault="009D6B8C">
      <w:r w:rsidRPr="00E02363">
        <w:rPr>
          <w:position w:val="-28"/>
        </w:rPr>
        <w:object w:dxaOrig="4780" w:dyaOrig="639">
          <v:shape id="_x0000_i1028" type="#_x0000_t75" style="width:238.95pt;height:31.65pt" o:ole="">
            <v:imagedata r:id="rId10" o:title=""/>
          </v:shape>
          <o:OLEObject Type="Embed" ProgID="Equation.3" ShapeID="_x0000_i1028" DrawAspect="Content" ObjectID="_1553168650" r:id="rId11"/>
        </w:object>
      </w:r>
    </w:p>
    <w:p w:rsidR="0063088E" w:rsidRDefault="0063088E"/>
    <w:p w:rsidR="00E02363" w:rsidRDefault="005404BC">
      <w:r w:rsidRPr="00E02363">
        <w:rPr>
          <w:position w:val="-28"/>
        </w:rPr>
        <w:object w:dxaOrig="7060" w:dyaOrig="639">
          <v:shape id="_x0000_i1029" type="#_x0000_t75" style="width:353.15pt;height:31.65pt" o:ole="">
            <v:imagedata r:id="rId12" o:title=""/>
          </v:shape>
          <o:OLEObject Type="Embed" ProgID="Equation.3" ShapeID="_x0000_i1029" DrawAspect="Content" ObjectID="_1553168651" r:id="rId13"/>
        </w:object>
      </w:r>
    </w:p>
    <w:p w:rsidR="00456917" w:rsidRDefault="00456917"/>
    <w:p w:rsidR="00456917" w:rsidRDefault="004D6DC5">
      <w:r w:rsidRPr="00456917">
        <w:rPr>
          <w:position w:val="-24"/>
        </w:rPr>
        <w:object w:dxaOrig="5220" w:dyaOrig="580">
          <v:shape id="_x0000_i1030" type="#_x0000_t75" style="width:261.3pt;height:29.15pt" o:ole="">
            <v:imagedata r:id="rId14" o:title=""/>
          </v:shape>
          <o:OLEObject Type="Embed" ProgID="Equation.3" ShapeID="_x0000_i1030" DrawAspect="Content" ObjectID="_1553168652" r:id="rId15"/>
        </w:object>
      </w:r>
    </w:p>
    <w:p w:rsidR="00456917" w:rsidRDefault="004D6DC5">
      <w:r w:rsidRPr="004D6DC5">
        <w:rPr>
          <w:position w:val="-24"/>
        </w:rPr>
        <w:object w:dxaOrig="2260" w:dyaOrig="580">
          <v:shape id="_x0000_i1031" type="#_x0000_t75" style="width:112.95pt;height:29.15pt" o:ole="">
            <v:imagedata r:id="rId16" o:title=""/>
          </v:shape>
          <o:OLEObject Type="Embed" ProgID="Equation.3" ShapeID="_x0000_i1031" DrawAspect="Content" ObjectID="_1553168653" r:id="rId17"/>
        </w:object>
      </w:r>
    </w:p>
    <w:p w:rsidR="000809FF" w:rsidRDefault="000809FF">
      <w:r w:rsidRPr="004D6DC5">
        <w:rPr>
          <w:position w:val="-24"/>
        </w:rPr>
        <w:object w:dxaOrig="2659" w:dyaOrig="580">
          <v:shape id="_x0000_i1032" type="#_x0000_t75" style="width:132.85pt;height:29.15pt" o:ole="">
            <v:imagedata r:id="rId18" o:title=""/>
          </v:shape>
          <o:OLEObject Type="Embed" ProgID="Equation.3" ShapeID="_x0000_i1032" DrawAspect="Content" ObjectID="_1553168654" r:id="rId19"/>
        </w:object>
      </w:r>
    </w:p>
    <w:p w:rsidR="000809FF" w:rsidRDefault="004A2280">
      <w:r w:rsidRPr="000809FF">
        <w:rPr>
          <w:position w:val="-24"/>
        </w:rPr>
        <w:object w:dxaOrig="10240" w:dyaOrig="580">
          <v:shape id="_x0000_i1033" type="#_x0000_t75" style="width:512.05pt;height:29.15pt" o:ole="">
            <v:imagedata r:id="rId20" o:title=""/>
          </v:shape>
          <o:OLEObject Type="Embed" ProgID="Equation.3" ShapeID="_x0000_i1033" DrawAspect="Content" ObjectID="_1553168655" r:id="rId21"/>
        </w:object>
      </w:r>
    </w:p>
    <w:p w:rsidR="000809FF" w:rsidRDefault="0043300F">
      <w:r w:rsidRPr="000809FF">
        <w:rPr>
          <w:position w:val="-24"/>
        </w:rPr>
        <w:object w:dxaOrig="8160" w:dyaOrig="580">
          <v:shape id="_x0000_i1034" type="#_x0000_t75" style="width:407.8pt;height:29.15pt" o:ole="">
            <v:imagedata r:id="rId22" o:title=""/>
          </v:shape>
          <o:OLEObject Type="Embed" ProgID="Equation.3" ShapeID="_x0000_i1034" DrawAspect="Content" ObjectID="_1553168656" r:id="rId23"/>
        </w:object>
      </w:r>
    </w:p>
    <w:p w:rsidR="0043300F" w:rsidRDefault="000807F0">
      <w:r w:rsidRPr="000809FF">
        <w:rPr>
          <w:position w:val="-24"/>
        </w:rPr>
        <w:object w:dxaOrig="12140" w:dyaOrig="580">
          <v:shape id="_x0000_i1035" type="#_x0000_t75" style="width:607.05pt;height:29.15pt" o:ole="">
            <v:imagedata r:id="rId24" o:title=""/>
          </v:shape>
          <o:OLEObject Type="Embed" ProgID="Equation.3" ShapeID="_x0000_i1035" DrawAspect="Content" ObjectID="_1553168657" r:id="rId25"/>
        </w:object>
      </w:r>
    </w:p>
    <w:p w:rsidR="000809FF" w:rsidRDefault="000809FF"/>
    <w:sectPr w:rsidR="000809FF" w:rsidSect="00A26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20"/>
  <w:drawingGridHorizontalSpacing w:val="110"/>
  <w:displayHorizontalDrawingGridEvery w:val="2"/>
  <w:characterSpacingControl w:val="doNotCompress"/>
  <w:compat/>
  <w:rsids>
    <w:rsidRoot w:val="00143715"/>
    <w:rsid w:val="00000B57"/>
    <w:rsid w:val="00001025"/>
    <w:rsid w:val="000053CD"/>
    <w:rsid w:val="00006375"/>
    <w:rsid w:val="00006887"/>
    <w:rsid w:val="00006C62"/>
    <w:rsid w:val="00007DC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5DC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07F0"/>
    <w:rsid w:val="000809FF"/>
    <w:rsid w:val="000813B9"/>
    <w:rsid w:val="00081AD1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16A7"/>
    <w:rsid w:val="000A2160"/>
    <w:rsid w:val="000A3439"/>
    <w:rsid w:val="000A412B"/>
    <w:rsid w:val="000A4BFF"/>
    <w:rsid w:val="000A4DDE"/>
    <w:rsid w:val="000B1532"/>
    <w:rsid w:val="000B220A"/>
    <w:rsid w:val="000B3C96"/>
    <w:rsid w:val="000B4CF7"/>
    <w:rsid w:val="000B640B"/>
    <w:rsid w:val="000B694D"/>
    <w:rsid w:val="000B7E79"/>
    <w:rsid w:val="000C47B9"/>
    <w:rsid w:val="000C5C6A"/>
    <w:rsid w:val="000D3131"/>
    <w:rsid w:val="000E1D65"/>
    <w:rsid w:val="000E47DF"/>
    <w:rsid w:val="000E785A"/>
    <w:rsid w:val="000F2749"/>
    <w:rsid w:val="000F7D33"/>
    <w:rsid w:val="0010091F"/>
    <w:rsid w:val="00100970"/>
    <w:rsid w:val="00101ED8"/>
    <w:rsid w:val="001025C1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C84"/>
    <w:rsid w:val="001300C4"/>
    <w:rsid w:val="00130894"/>
    <w:rsid w:val="00135DD3"/>
    <w:rsid w:val="001371D3"/>
    <w:rsid w:val="00140519"/>
    <w:rsid w:val="00141F19"/>
    <w:rsid w:val="00143715"/>
    <w:rsid w:val="00144257"/>
    <w:rsid w:val="00144D52"/>
    <w:rsid w:val="00147B39"/>
    <w:rsid w:val="00150881"/>
    <w:rsid w:val="001508C3"/>
    <w:rsid w:val="0015184A"/>
    <w:rsid w:val="00151852"/>
    <w:rsid w:val="001520B9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B2CD6"/>
    <w:rsid w:val="001B3471"/>
    <w:rsid w:val="001B4B20"/>
    <w:rsid w:val="001B52A7"/>
    <w:rsid w:val="001C0968"/>
    <w:rsid w:val="001C11A2"/>
    <w:rsid w:val="001C4AD0"/>
    <w:rsid w:val="001C5AE0"/>
    <w:rsid w:val="001C7394"/>
    <w:rsid w:val="001D09ED"/>
    <w:rsid w:val="001D50A0"/>
    <w:rsid w:val="001E2B72"/>
    <w:rsid w:val="001E6926"/>
    <w:rsid w:val="001F08E5"/>
    <w:rsid w:val="001F09C7"/>
    <w:rsid w:val="001F1D05"/>
    <w:rsid w:val="001F2351"/>
    <w:rsid w:val="001F39DE"/>
    <w:rsid w:val="001F407B"/>
    <w:rsid w:val="0020049A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18F3"/>
    <w:rsid w:val="00265E12"/>
    <w:rsid w:val="00267D8E"/>
    <w:rsid w:val="0027046E"/>
    <w:rsid w:val="00271239"/>
    <w:rsid w:val="00271CDB"/>
    <w:rsid w:val="002742C4"/>
    <w:rsid w:val="00274D36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9DB"/>
    <w:rsid w:val="002B7CA4"/>
    <w:rsid w:val="002C06A7"/>
    <w:rsid w:val="002C07F3"/>
    <w:rsid w:val="002C129D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2279"/>
    <w:rsid w:val="00352E4C"/>
    <w:rsid w:val="0035600B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300F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455C"/>
    <w:rsid w:val="004556A5"/>
    <w:rsid w:val="00456917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740E"/>
    <w:rsid w:val="00487EA3"/>
    <w:rsid w:val="0049210C"/>
    <w:rsid w:val="00493C80"/>
    <w:rsid w:val="0049752E"/>
    <w:rsid w:val="00497584"/>
    <w:rsid w:val="004A0100"/>
    <w:rsid w:val="004A228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8CE"/>
    <w:rsid w:val="004C6DAF"/>
    <w:rsid w:val="004C72EE"/>
    <w:rsid w:val="004D2B4C"/>
    <w:rsid w:val="004D49B6"/>
    <w:rsid w:val="004D5555"/>
    <w:rsid w:val="004D578B"/>
    <w:rsid w:val="004D5C04"/>
    <w:rsid w:val="004D6BE9"/>
    <w:rsid w:val="004D6DC5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04BC"/>
    <w:rsid w:val="00541872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20840"/>
    <w:rsid w:val="00621D86"/>
    <w:rsid w:val="00625645"/>
    <w:rsid w:val="0063088E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D11E4"/>
    <w:rsid w:val="006D17DC"/>
    <w:rsid w:val="006D4BE6"/>
    <w:rsid w:val="006D748B"/>
    <w:rsid w:val="006E22AE"/>
    <w:rsid w:val="006E35B0"/>
    <w:rsid w:val="006E4388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67D8"/>
    <w:rsid w:val="00760019"/>
    <w:rsid w:val="007613E6"/>
    <w:rsid w:val="00764F2A"/>
    <w:rsid w:val="00765407"/>
    <w:rsid w:val="0077035A"/>
    <w:rsid w:val="00770FBF"/>
    <w:rsid w:val="0077325F"/>
    <w:rsid w:val="00774C33"/>
    <w:rsid w:val="00777B8F"/>
    <w:rsid w:val="00777C56"/>
    <w:rsid w:val="00783129"/>
    <w:rsid w:val="00784181"/>
    <w:rsid w:val="00784ECD"/>
    <w:rsid w:val="00792DE2"/>
    <w:rsid w:val="007A42EF"/>
    <w:rsid w:val="007A5884"/>
    <w:rsid w:val="007A697B"/>
    <w:rsid w:val="007A6E79"/>
    <w:rsid w:val="007A7707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5B0A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740"/>
    <w:rsid w:val="00874A23"/>
    <w:rsid w:val="00875A4D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3017"/>
    <w:rsid w:val="008E30EE"/>
    <w:rsid w:val="008F081B"/>
    <w:rsid w:val="008F0B44"/>
    <w:rsid w:val="008F1ED5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3D5"/>
    <w:rsid w:val="0096360A"/>
    <w:rsid w:val="00964642"/>
    <w:rsid w:val="00965DAB"/>
    <w:rsid w:val="00967FCC"/>
    <w:rsid w:val="00970B07"/>
    <w:rsid w:val="0097639F"/>
    <w:rsid w:val="00980950"/>
    <w:rsid w:val="00980A37"/>
    <w:rsid w:val="0098222D"/>
    <w:rsid w:val="00983710"/>
    <w:rsid w:val="0098387A"/>
    <w:rsid w:val="00983FA7"/>
    <w:rsid w:val="00985467"/>
    <w:rsid w:val="009867FE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D0AA3"/>
    <w:rsid w:val="009D16A0"/>
    <w:rsid w:val="009D1796"/>
    <w:rsid w:val="009D2188"/>
    <w:rsid w:val="009D38CF"/>
    <w:rsid w:val="009D3C7F"/>
    <w:rsid w:val="009D3DA0"/>
    <w:rsid w:val="009D4B3B"/>
    <w:rsid w:val="009D6B8C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26227"/>
    <w:rsid w:val="00A30244"/>
    <w:rsid w:val="00A3064D"/>
    <w:rsid w:val="00A30885"/>
    <w:rsid w:val="00A3121A"/>
    <w:rsid w:val="00A32EF3"/>
    <w:rsid w:val="00A36F51"/>
    <w:rsid w:val="00A3763F"/>
    <w:rsid w:val="00A429F6"/>
    <w:rsid w:val="00A4620E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716"/>
    <w:rsid w:val="00B77BFA"/>
    <w:rsid w:val="00B82EC1"/>
    <w:rsid w:val="00B834E9"/>
    <w:rsid w:val="00B834FC"/>
    <w:rsid w:val="00B84BAB"/>
    <w:rsid w:val="00B851C8"/>
    <w:rsid w:val="00B8764E"/>
    <w:rsid w:val="00B92086"/>
    <w:rsid w:val="00B93474"/>
    <w:rsid w:val="00B94ACF"/>
    <w:rsid w:val="00B94EE6"/>
    <w:rsid w:val="00B954EE"/>
    <w:rsid w:val="00B9631F"/>
    <w:rsid w:val="00BA4893"/>
    <w:rsid w:val="00BA5EFE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C9C"/>
    <w:rsid w:val="00BC43FD"/>
    <w:rsid w:val="00BC448B"/>
    <w:rsid w:val="00BC5102"/>
    <w:rsid w:val="00BD0F7A"/>
    <w:rsid w:val="00BD10DD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49F"/>
    <w:rsid w:val="00C53738"/>
    <w:rsid w:val="00C54FEA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6EE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516F"/>
    <w:rsid w:val="00CC5AB9"/>
    <w:rsid w:val="00CC6D26"/>
    <w:rsid w:val="00CC7EDF"/>
    <w:rsid w:val="00CD018E"/>
    <w:rsid w:val="00CD116F"/>
    <w:rsid w:val="00CD1528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3A48"/>
    <w:rsid w:val="00CF64C9"/>
    <w:rsid w:val="00CF660B"/>
    <w:rsid w:val="00CF6A80"/>
    <w:rsid w:val="00D05B78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3FCA"/>
    <w:rsid w:val="00D552DB"/>
    <w:rsid w:val="00D558C4"/>
    <w:rsid w:val="00D55C97"/>
    <w:rsid w:val="00D6299D"/>
    <w:rsid w:val="00D62D1F"/>
    <w:rsid w:val="00D63DDF"/>
    <w:rsid w:val="00D67BF3"/>
    <w:rsid w:val="00D72565"/>
    <w:rsid w:val="00D736ED"/>
    <w:rsid w:val="00D73D8A"/>
    <w:rsid w:val="00D75A1F"/>
    <w:rsid w:val="00D75A8B"/>
    <w:rsid w:val="00D779CD"/>
    <w:rsid w:val="00D81A98"/>
    <w:rsid w:val="00D82565"/>
    <w:rsid w:val="00D900AC"/>
    <w:rsid w:val="00D912BA"/>
    <w:rsid w:val="00D91F6F"/>
    <w:rsid w:val="00D97A6F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1416"/>
    <w:rsid w:val="00E02363"/>
    <w:rsid w:val="00E0386C"/>
    <w:rsid w:val="00E038D5"/>
    <w:rsid w:val="00E04EC8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2D66"/>
    <w:rsid w:val="00EE30DC"/>
    <w:rsid w:val="00EE339B"/>
    <w:rsid w:val="00EE4F30"/>
    <w:rsid w:val="00EE5BD6"/>
    <w:rsid w:val="00EE6EA0"/>
    <w:rsid w:val="00EE7F65"/>
    <w:rsid w:val="00EF093D"/>
    <w:rsid w:val="00EF664F"/>
    <w:rsid w:val="00F00671"/>
    <w:rsid w:val="00F00E4A"/>
    <w:rsid w:val="00F04486"/>
    <w:rsid w:val="00F07251"/>
    <w:rsid w:val="00F10035"/>
    <w:rsid w:val="00F11002"/>
    <w:rsid w:val="00F11E59"/>
    <w:rsid w:val="00F1442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676A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A08ED"/>
    <w:rsid w:val="00FA15E6"/>
    <w:rsid w:val="00FA2439"/>
    <w:rsid w:val="00FA2E79"/>
    <w:rsid w:val="00FA2FC7"/>
    <w:rsid w:val="00FA50BC"/>
    <w:rsid w:val="00FA66D6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2017-04-08T11:55:00Z</dcterms:created>
  <dcterms:modified xsi:type="dcterms:W3CDTF">2017-04-08T11:55:00Z</dcterms:modified>
</cp:coreProperties>
</file>