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6E" w:rsidRPr="0025416E" w:rsidRDefault="0025416E" w:rsidP="0025416E">
      <w:pPr>
        <w:jc w:val="center"/>
        <w:rPr>
          <w:b/>
          <w:color w:val="984806" w:themeColor="accent6" w:themeShade="80"/>
          <w:lang w:val="sr-Cyrl-RS"/>
        </w:rPr>
      </w:pPr>
      <w:r w:rsidRPr="0025416E">
        <w:rPr>
          <w:b/>
          <w:color w:val="984806" w:themeColor="accent6" w:themeShade="80"/>
          <w:lang w:val="sr-Cyrl-RS"/>
        </w:rPr>
        <w:t xml:space="preserve">Резулатати испита из Актуарства одржаног </w:t>
      </w:r>
      <w:r w:rsidRPr="0025416E">
        <w:rPr>
          <w:b/>
          <w:color w:val="984806" w:themeColor="accent6" w:themeShade="80"/>
          <w:lang w:val="sr-Cyrl-RS"/>
        </w:rPr>
        <w:t>24.5</w:t>
      </w:r>
      <w:r w:rsidRPr="0025416E">
        <w:rPr>
          <w:b/>
          <w:color w:val="984806" w:themeColor="accent6" w:themeShade="80"/>
          <w:lang w:val="sr-Cyrl-RS"/>
        </w:rPr>
        <w:t>.2017. год.</w:t>
      </w:r>
    </w:p>
    <w:p w:rsidR="0025416E" w:rsidRDefault="0025416E" w:rsidP="0025416E">
      <w:pPr>
        <w:jc w:val="center"/>
        <w:rPr>
          <w:lang w:val="sr-Cyrl-RS"/>
        </w:rPr>
      </w:pPr>
    </w:p>
    <w:p w:rsidR="0025416E" w:rsidRDefault="0025416E" w:rsidP="0025416E">
      <w:pPr>
        <w:jc w:val="both"/>
        <w:rPr>
          <w:lang w:val="sr-Cyrl-RS"/>
        </w:rPr>
      </w:pPr>
      <w:r w:rsidRPr="003966B3">
        <w:rPr>
          <w:b/>
          <w:u w:val="single"/>
          <w:lang w:val="sr-Cyrl-RS"/>
        </w:rPr>
        <w:t>Испит (мин 23, макс 45)</w:t>
      </w:r>
      <w:r>
        <w:rPr>
          <w:lang w:val="sr-Cyrl-RS"/>
        </w:rPr>
        <w:t>:</w:t>
      </w:r>
    </w:p>
    <w:tbl>
      <w:tblPr>
        <w:tblW w:w="7200" w:type="dxa"/>
        <w:jc w:val="center"/>
        <w:tblInd w:w="93" w:type="dxa"/>
        <w:tblLook w:val="04A0" w:firstRow="1" w:lastRow="0" w:firstColumn="1" w:lastColumn="0" w:noHBand="0" w:noVBand="1"/>
      </w:tblPr>
      <w:tblGrid>
        <w:gridCol w:w="1758"/>
        <w:gridCol w:w="2225"/>
        <w:gridCol w:w="1024"/>
        <w:gridCol w:w="1167"/>
        <w:gridCol w:w="1026"/>
      </w:tblGrid>
      <w:tr w:rsidR="0025416E" w:rsidRPr="0025416E" w:rsidTr="0025416E">
        <w:trPr>
          <w:trHeight w:val="56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5416E" w:rsidRPr="0025416E" w:rsidRDefault="0025416E" w:rsidP="00254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25416E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25416E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25416E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5416E" w:rsidRPr="0025416E" w:rsidRDefault="0025416E" w:rsidP="00254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25416E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25416E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25416E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5416E" w:rsidRPr="0025416E" w:rsidRDefault="0025416E" w:rsidP="00254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25416E">
              <w:rPr>
                <w:rFonts w:eastAsia="Times New Roman" w:cs="Times New Roman"/>
                <w:b/>
                <w:bCs/>
                <w:color w:val="000000"/>
                <w:szCs w:val="24"/>
              </w:rPr>
              <w:t>Испит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5416E" w:rsidRPr="0025416E" w:rsidRDefault="0025416E" w:rsidP="00254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25416E">
              <w:rPr>
                <w:rFonts w:eastAsia="Times New Roman" w:cs="Times New Roman"/>
                <w:b/>
                <w:bCs/>
                <w:color w:val="000000"/>
                <w:szCs w:val="24"/>
              </w:rPr>
              <w:t>Укупно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5416E" w:rsidRPr="0025416E" w:rsidRDefault="0025416E" w:rsidP="002541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25416E">
              <w:rPr>
                <w:rFonts w:eastAsia="Times New Roman" w:cs="Times New Roman"/>
                <w:b/>
                <w:bCs/>
                <w:color w:val="000000"/>
                <w:szCs w:val="24"/>
              </w:rPr>
              <w:t>Оцена</w:t>
            </w:r>
            <w:proofErr w:type="spellEnd"/>
          </w:p>
        </w:tc>
      </w:tr>
      <w:tr w:rsidR="0025416E" w:rsidRPr="0025416E" w:rsidTr="0025416E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5416E">
              <w:rPr>
                <w:rFonts w:eastAsia="Times New Roman" w:cs="Times New Roman"/>
                <w:szCs w:val="24"/>
              </w:rPr>
              <w:t>214/13 ФР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25416E">
              <w:rPr>
                <w:rFonts w:eastAsia="Times New Roman" w:cs="Times New Roman"/>
                <w:szCs w:val="24"/>
              </w:rPr>
              <w:t>Аврић</w:t>
            </w:r>
            <w:proofErr w:type="spellEnd"/>
            <w:r w:rsidRPr="0025416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416E">
              <w:rPr>
                <w:rFonts w:eastAsia="Times New Roman" w:cs="Times New Roman"/>
                <w:szCs w:val="24"/>
              </w:rPr>
              <w:t>Бранислава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25416E" w:rsidRPr="0025416E" w:rsidTr="0025416E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2014/000104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5416E">
              <w:rPr>
                <w:rFonts w:eastAsia="Times New Roman" w:cs="Times New Roman"/>
                <w:color w:val="000000"/>
                <w:szCs w:val="24"/>
              </w:rPr>
              <w:t>Белић</w:t>
            </w:r>
            <w:proofErr w:type="spellEnd"/>
            <w:r w:rsidRPr="0025416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5416E">
              <w:rPr>
                <w:rFonts w:eastAsia="Times New Roman" w:cs="Times New Roman"/>
                <w:color w:val="000000"/>
                <w:szCs w:val="24"/>
              </w:rPr>
              <w:t>Миљан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25416E" w:rsidRPr="0025416E" w:rsidTr="0025416E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2014/000086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5416E">
              <w:rPr>
                <w:rFonts w:eastAsia="Times New Roman" w:cs="Times New Roman"/>
                <w:color w:val="000000"/>
                <w:szCs w:val="24"/>
              </w:rPr>
              <w:t>Вуковић</w:t>
            </w:r>
            <w:proofErr w:type="spellEnd"/>
            <w:r w:rsidRPr="0025416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5416E">
              <w:rPr>
                <w:rFonts w:eastAsia="Times New Roman" w:cs="Times New Roman"/>
                <w:color w:val="000000"/>
                <w:szCs w:val="24"/>
              </w:rPr>
              <w:t>Марија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25416E" w:rsidRPr="0025416E" w:rsidTr="0025416E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2014/000057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5416E">
              <w:rPr>
                <w:rFonts w:eastAsia="Times New Roman" w:cs="Times New Roman"/>
                <w:color w:val="000000"/>
                <w:szCs w:val="24"/>
              </w:rPr>
              <w:t>Нинковић</w:t>
            </w:r>
            <w:proofErr w:type="spellEnd"/>
            <w:r w:rsidRPr="0025416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5416E">
              <w:rPr>
                <w:rFonts w:eastAsia="Times New Roman" w:cs="Times New Roman"/>
                <w:color w:val="000000"/>
                <w:szCs w:val="24"/>
              </w:rPr>
              <w:t>Невена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b/>
                <w:bCs/>
                <w:color w:val="000000"/>
                <w:szCs w:val="24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25416E" w:rsidRPr="0025416E" w:rsidTr="0025416E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2016/000067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5416E">
              <w:rPr>
                <w:rFonts w:eastAsia="Times New Roman" w:cs="Times New Roman"/>
                <w:color w:val="000000"/>
                <w:szCs w:val="24"/>
              </w:rPr>
              <w:t>Самарџић</w:t>
            </w:r>
            <w:proofErr w:type="spellEnd"/>
            <w:r w:rsidRPr="0025416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5416E">
              <w:rPr>
                <w:rFonts w:eastAsia="Times New Roman" w:cs="Times New Roman"/>
                <w:color w:val="000000"/>
                <w:szCs w:val="24"/>
              </w:rPr>
              <w:t>Бранка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b/>
                <w:bCs/>
                <w:color w:val="000000"/>
                <w:szCs w:val="24"/>
              </w:rPr>
              <w:t>57,5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16E" w:rsidRPr="0025416E" w:rsidRDefault="0025416E" w:rsidP="0025416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5416E"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</w:tr>
    </w:tbl>
    <w:p w:rsidR="0025416E" w:rsidRDefault="0025416E" w:rsidP="0025416E">
      <w:pPr>
        <w:jc w:val="both"/>
        <w:rPr>
          <w:lang w:val="sr-Cyrl-RS"/>
        </w:rPr>
      </w:pPr>
    </w:p>
    <w:p w:rsidR="0025416E" w:rsidRDefault="0025416E" w:rsidP="0025416E">
      <w:pPr>
        <w:jc w:val="both"/>
        <w:rPr>
          <w:lang w:val="sr-Cyrl-RS"/>
        </w:rPr>
      </w:pPr>
      <w:r>
        <w:rPr>
          <w:lang w:val="sr-Cyrl-RS"/>
        </w:rPr>
        <w:t>Увид у радове</w:t>
      </w:r>
      <w:r>
        <w:rPr>
          <w:lang w:val="sr-Cyrl-RS"/>
        </w:rPr>
        <w:t xml:space="preserve"> и упис оцена</w:t>
      </w:r>
      <w:r>
        <w:rPr>
          <w:lang w:val="sr-Cyrl-RS"/>
        </w:rPr>
        <w:t>, петак 2.6.2017. год. од 11-11.30 часова, кабинет 17, Лиман.</w:t>
      </w:r>
    </w:p>
    <w:p w:rsidR="0025416E" w:rsidRDefault="0025416E" w:rsidP="0025416E">
      <w:pPr>
        <w:jc w:val="both"/>
        <w:rPr>
          <w:lang w:val="sr-Cyrl-RS"/>
        </w:rPr>
      </w:pPr>
      <w:bookmarkStart w:id="0" w:name="_GoBack"/>
      <w:bookmarkEnd w:id="0"/>
    </w:p>
    <w:p w:rsidR="0025416E" w:rsidRPr="0025416E" w:rsidRDefault="0025416E" w:rsidP="0025416E">
      <w:pPr>
        <w:jc w:val="right"/>
        <w:rPr>
          <w:i/>
          <w:color w:val="984806" w:themeColor="accent6" w:themeShade="80"/>
          <w:lang w:val="sr-Cyrl-RS"/>
        </w:rPr>
      </w:pPr>
      <w:r w:rsidRPr="0025416E">
        <w:rPr>
          <w:i/>
          <w:color w:val="984806" w:themeColor="accent6" w:themeShade="80"/>
          <w:lang w:val="sr-Cyrl-RS"/>
        </w:rPr>
        <w:t>Др Наташа Папић-Благојевић</w:t>
      </w: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C0A"/>
    <w:multiLevelType w:val="hybridMultilevel"/>
    <w:tmpl w:val="0668030E"/>
    <w:lvl w:ilvl="0" w:tplc="7A2A1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766"/>
    <w:multiLevelType w:val="hybridMultilevel"/>
    <w:tmpl w:val="1AF2288A"/>
    <w:lvl w:ilvl="0" w:tplc="A462E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5416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2017-06-01T16:18:00Z</dcterms:created>
  <dcterms:modified xsi:type="dcterms:W3CDTF">2017-06-01T16:20:00Z</dcterms:modified>
</cp:coreProperties>
</file>