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3"/>
        <w:gridCol w:w="933"/>
        <w:gridCol w:w="1566"/>
        <w:gridCol w:w="1452"/>
        <w:gridCol w:w="160"/>
        <w:gridCol w:w="1820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823B62" w:rsidRDefault="00823B62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2017/2018 </w:t>
            </w:r>
          </w:p>
          <w:p w:rsidR="00033B98" w:rsidRPr="00823B62" w:rsidRDefault="00823B62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823B62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Туризам и хотелијерство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823B6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Спортско-рекреативни туризам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823B62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Бојана Ковачевић Берлековић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823B62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Бојана Ковачевић Берлековић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823B62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823B62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5A6178" w:rsidRPr="005A6178" w:rsidRDefault="005A6178" w:rsidP="005A6178">
            <w:pPr>
              <w:pStyle w:val="Default"/>
              <w:rPr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Циљ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омогући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стицање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суштине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спортско-рекреативног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селективног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последњих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доживљава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експанзију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туристичком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тржишту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добити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сазнања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менаџерским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аспектима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функционисања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експлоатације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туристичке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сврхе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упознаће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планирањем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организовањем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коришћењем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антропогених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ресурса</w:t>
            </w:r>
            <w:proofErr w:type="spellEnd"/>
            <w:r>
              <w:rPr>
                <w:sz w:val="20"/>
                <w:szCs w:val="20"/>
              </w:rPr>
              <w:t xml:space="preserve">, у </w:t>
            </w:r>
            <w:proofErr w:type="spellStart"/>
            <w:r>
              <w:rPr>
                <w:sz w:val="20"/>
                <w:szCs w:val="20"/>
              </w:rPr>
              <w:t>циљу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спортско-рекреативног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5A6178" w:rsidRDefault="005A6178" w:rsidP="005A6178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Савладавањем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плaнирaњe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oргaнизoвaњe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рeaлизaциjу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прoгрaмских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сaдржaja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спoртско-рекреативног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туристичке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дестинације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стичу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способност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упрaвљaњa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прeдузeћимa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кoja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бaвe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пoнудoм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спoрстких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рeсурсa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туристичком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тржишту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Повезивањем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развијају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вештину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употребе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критичког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мишљења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свим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спортско-рекреативним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туризмом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планирања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даљег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афирмације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одређеним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подручјима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Такође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добити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потребно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информације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значају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утицају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туристичког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развоју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економије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целокупне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привреде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земље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раније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стеченог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донети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закључке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боље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пласирање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дестинације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туристичко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тржиште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5A6178" w:rsidRDefault="005A6178" w:rsidP="005A617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5A6178" w:rsidRDefault="005A6178" w:rsidP="005A61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proofErr w:type="spellStart"/>
            <w:r>
              <w:rPr>
                <w:sz w:val="20"/>
                <w:szCs w:val="20"/>
              </w:rPr>
              <w:t>Појам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значај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улога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6178" w:rsidRDefault="005A6178" w:rsidP="005A61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proofErr w:type="spellStart"/>
            <w:r>
              <w:rPr>
                <w:sz w:val="20"/>
                <w:szCs w:val="20"/>
              </w:rPr>
              <w:t>Историјат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спортско-рекреативног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6178" w:rsidRDefault="005A6178" w:rsidP="005A61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туризам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6178" w:rsidRDefault="005A6178" w:rsidP="005A61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proofErr w:type="spellStart"/>
            <w:r>
              <w:rPr>
                <w:sz w:val="20"/>
                <w:szCs w:val="20"/>
              </w:rPr>
              <w:t>Спортски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туризам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рекреација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6178" w:rsidRDefault="005A6178" w:rsidP="005A61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proofErr w:type="spellStart"/>
            <w:r>
              <w:rPr>
                <w:sz w:val="20"/>
                <w:szCs w:val="20"/>
              </w:rPr>
              <w:t>Селективни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спортови-опште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6178" w:rsidRDefault="005A6178" w:rsidP="005A61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proofErr w:type="spellStart"/>
            <w:r>
              <w:rPr>
                <w:sz w:val="20"/>
                <w:szCs w:val="20"/>
              </w:rPr>
              <w:t>Перспективе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спортско-рекреативног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6178" w:rsidRDefault="005A6178" w:rsidP="005A61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proofErr w:type="spellStart"/>
            <w:r>
              <w:rPr>
                <w:sz w:val="20"/>
                <w:szCs w:val="20"/>
              </w:rPr>
              <w:t>Природни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спортском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6178" w:rsidRDefault="005A6178" w:rsidP="005A61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proofErr w:type="spellStart"/>
            <w:r>
              <w:rPr>
                <w:sz w:val="20"/>
                <w:szCs w:val="20"/>
              </w:rPr>
              <w:t>Антропогени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изграђени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ресурси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спортском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6178" w:rsidRDefault="005A6178" w:rsidP="005A61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proofErr w:type="spellStart"/>
            <w:r>
              <w:rPr>
                <w:sz w:val="20"/>
                <w:szCs w:val="20"/>
              </w:rPr>
              <w:t>Људски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ресурси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спортском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6178" w:rsidRDefault="005A6178" w:rsidP="005A61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proofErr w:type="spellStart"/>
            <w:r>
              <w:rPr>
                <w:sz w:val="20"/>
                <w:szCs w:val="20"/>
              </w:rPr>
              <w:t>Улога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догађаја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развоју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6178" w:rsidRDefault="005A6178" w:rsidP="005A61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спортско-рекреативним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туризмом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6178" w:rsidRDefault="005A6178" w:rsidP="005A61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proofErr w:type="spellStart"/>
            <w:r>
              <w:rPr>
                <w:sz w:val="20"/>
                <w:szCs w:val="20"/>
              </w:rPr>
              <w:t>Економски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ефекти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спортско-рекреативног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свету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Србији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6178" w:rsidRDefault="005A6178" w:rsidP="005A6178">
            <w:pPr>
              <w:pStyle w:val="Default"/>
              <w:rPr>
                <w:sz w:val="20"/>
                <w:szCs w:val="20"/>
              </w:rPr>
            </w:pPr>
          </w:p>
          <w:p w:rsidR="005A6178" w:rsidRDefault="005A6178" w:rsidP="005A617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5A6178" w:rsidRPr="002D43DE" w:rsidRDefault="005A6178" w:rsidP="005A6178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t xml:space="preserve">Вежбе, студије случаја, семинарски радови, теренска пракса 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A60D63" w:rsidRDefault="00A60D6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A60D63">
              <w:rPr>
                <w:b/>
                <w:sz w:val="24"/>
                <w:szCs w:val="24"/>
              </w:rPr>
              <w:t>Појам, значај и улога спортског туризма</w:t>
            </w:r>
            <w:r>
              <w:rPr>
                <w:b/>
                <w:sz w:val="24"/>
                <w:szCs w:val="24"/>
                <w:lang w:val="sr-Cyrl-RS"/>
              </w:rPr>
              <w:t>, везе између спорта и туризма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5A6178" w:rsidRDefault="005A617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Историјат развоја спортско-рекреативног туризма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A60D63" w:rsidRDefault="00A60D6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Спорт у развоју туризма и туризам у развоју спорта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A60D63" w:rsidRDefault="0009441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Категорије спортско-рекреативног туризма и </w:t>
            </w:r>
            <w:r w:rsidR="00A60D63">
              <w:rPr>
                <w:b/>
                <w:bCs/>
                <w:sz w:val="24"/>
                <w:szCs w:val="24"/>
                <w:lang w:val="sr-Cyrl-RS"/>
              </w:rPr>
              <w:t>подела спортских одмора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8329" w:type="dxa"/>
            <w:gridSpan w:val="7"/>
          </w:tcPr>
          <w:p w:rsidR="00033B98" w:rsidRPr="00A60D63" w:rsidRDefault="00A60D6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Природни и антропогени ресурси у спортском туризму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A60D63" w:rsidRDefault="00A60D6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Економски утицаји спортског туризма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A60D63" w:rsidRDefault="00A60D6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Социо-културни утицаји спортског туризма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A60D63" w:rsidRDefault="00A60D6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Здравствени утицаји спортског туризма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A60D63" w:rsidRDefault="00A60D6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Људски ресурси и управљање у спортском туризму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2D43DE" w:rsidRDefault="00A60D6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Утицај спортког туризма на окружење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A60D63" w:rsidRDefault="0009441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Велики спортски догађаји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09441C" w:rsidRDefault="0009441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Улога спортких догађаја у развоју туризма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09441C" w:rsidRDefault="00711F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</w:t>
            </w:r>
            <w:r w:rsidR="0009441C">
              <w:rPr>
                <w:b/>
                <w:bCs/>
                <w:sz w:val="24"/>
                <w:szCs w:val="24"/>
                <w:lang w:val="sr-Cyrl-RS"/>
              </w:rPr>
              <w:t>екреација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2D43DE" w:rsidRDefault="0009441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Спортски туризам у 21 веку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5A6178" w:rsidRDefault="005A6178" w:rsidP="005A617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Плaвшa</w:t>
            </w:r>
            <w:proofErr w:type="spellEnd"/>
            <w:r>
              <w:rPr>
                <w:sz w:val="20"/>
                <w:szCs w:val="20"/>
              </w:rPr>
              <w:t xml:space="preserve">, J., (2007), </w:t>
            </w:r>
            <w:proofErr w:type="spellStart"/>
            <w:r>
              <w:rPr>
                <w:sz w:val="20"/>
                <w:szCs w:val="20"/>
              </w:rPr>
              <w:t>Спoртскo-рeкрeaтивни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туризaм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Скриптa</w:t>
            </w:r>
            <w:proofErr w:type="spellEnd"/>
            <w:r>
              <w:rPr>
                <w:sz w:val="20"/>
                <w:szCs w:val="20"/>
              </w:rPr>
              <w:t xml:space="preserve">, ПMФ, </w:t>
            </w:r>
            <w:proofErr w:type="spellStart"/>
            <w:r>
              <w:rPr>
                <w:sz w:val="20"/>
                <w:szCs w:val="20"/>
              </w:rPr>
              <w:t>Нoви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Сaд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A6178" w:rsidRDefault="000E1377" w:rsidP="005A617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Нешић</w:t>
            </w:r>
            <w:proofErr w:type="spellEnd"/>
            <w:r>
              <w:rPr>
                <w:sz w:val="20"/>
                <w:szCs w:val="20"/>
              </w:rPr>
              <w:t xml:space="preserve">, M., </w:t>
            </w:r>
            <w:bookmarkStart w:id="0" w:name="_GoBack"/>
            <w:bookmarkEnd w:id="0"/>
            <w:r w:rsidR="005A6178">
              <w:rPr>
                <w:sz w:val="20"/>
                <w:szCs w:val="20"/>
              </w:rPr>
              <w:t xml:space="preserve">(2006), </w:t>
            </w:r>
            <w:proofErr w:type="spellStart"/>
            <w:r w:rsidR="005A6178">
              <w:rPr>
                <w:sz w:val="20"/>
                <w:szCs w:val="20"/>
              </w:rPr>
              <w:t>Ресурси</w:t>
            </w:r>
            <w:proofErr w:type="spellEnd"/>
            <w:r w:rsidR="005A6178">
              <w:rPr>
                <w:sz w:val="20"/>
                <w:szCs w:val="20"/>
              </w:rPr>
              <w:t xml:space="preserve"> у </w:t>
            </w:r>
            <w:proofErr w:type="spellStart"/>
            <w:r w:rsidR="005A6178">
              <w:rPr>
                <w:sz w:val="20"/>
                <w:szCs w:val="20"/>
              </w:rPr>
              <w:t>спорту</w:t>
            </w:r>
            <w:proofErr w:type="spellEnd"/>
            <w:r w:rsidR="005A6178">
              <w:rPr>
                <w:sz w:val="20"/>
                <w:szCs w:val="20"/>
              </w:rPr>
              <w:t xml:space="preserve">, </w:t>
            </w:r>
            <w:proofErr w:type="spellStart"/>
            <w:r w:rsidR="005A6178">
              <w:rPr>
                <w:sz w:val="20"/>
                <w:szCs w:val="20"/>
              </w:rPr>
              <w:t>Логос</w:t>
            </w:r>
            <w:proofErr w:type="spellEnd"/>
            <w:r w:rsidR="005A6178">
              <w:rPr>
                <w:sz w:val="20"/>
                <w:szCs w:val="20"/>
              </w:rPr>
              <w:t xml:space="preserve">: </w:t>
            </w:r>
            <w:proofErr w:type="spellStart"/>
            <w:r w:rsidR="005A6178">
              <w:rPr>
                <w:sz w:val="20"/>
                <w:szCs w:val="20"/>
              </w:rPr>
              <w:t>Бачка</w:t>
            </w:r>
            <w:proofErr w:type="spellEnd"/>
            <w:r w:rsidR="005A6178">
              <w:rPr>
                <w:sz w:val="20"/>
                <w:szCs w:val="20"/>
              </w:rPr>
              <w:t xml:space="preserve"> </w:t>
            </w:r>
            <w:proofErr w:type="spellStart"/>
            <w:r w:rsidR="005A6178">
              <w:rPr>
                <w:sz w:val="20"/>
                <w:szCs w:val="20"/>
              </w:rPr>
              <w:t>Паланка</w:t>
            </w:r>
            <w:proofErr w:type="spellEnd"/>
            <w:r w:rsidR="005A6178">
              <w:rPr>
                <w:sz w:val="20"/>
                <w:szCs w:val="20"/>
              </w:rPr>
              <w:t xml:space="preserve">. </w:t>
            </w:r>
          </w:p>
          <w:p w:rsidR="005A6178" w:rsidRDefault="005A6178" w:rsidP="005A617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Бaртoлуци</w:t>
            </w:r>
            <w:proofErr w:type="spellEnd"/>
            <w:r>
              <w:rPr>
                <w:sz w:val="20"/>
                <w:szCs w:val="20"/>
              </w:rPr>
              <w:t xml:space="preserve">, M., (2004), </w:t>
            </w:r>
            <w:proofErr w:type="spellStart"/>
            <w:r>
              <w:rPr>
                <w:sz w:val="20"/>
                <w:szCs w:val="20"/>
              </w:rPr>
              <w:t>Meнaџмeнт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спoрту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туризму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Кинeзиoлoшки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фaкултeт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Зaгрeб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A6178" w:rsidRDefault="005A6178" w:rsidP="005A617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Бaртoлуци,M</w:t>
            </w:r>
            <w:proofErr w:type="spellEnd"/>
            <w:r>
              <w:rPr>
                <w:sz w:val="20"/>
                <w:szCs w:val="20"/>
              </w:rPr>
              <w:t xml:space="preserve">., (2007), </w:t>
            </w:r>
            <w:proofErr w:type="spellStart"/>
            <w:r>
              <w:rPr>
                <w:sz w:val="20"/>
                <w:szCs w:val="20"/>
              </w:rPr>
              <w:t>Tуризaм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спoрт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Шкoлскa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књигa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Зaгрeб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A6178" w:rsidRPr="002D43DE" w:rsidRDefault="005A6178" w:rsidP="005A6178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t xml:space="preserve">Субoтић, Д., (2005), Принципи мeнaџмeнтa у спoрту и рeкрeaциjи, Цeнтaр зa истрaживaњe, oбуку и рaзвoj људских рeсурсa, Бeoгрaд. </w:t>
            </w:r>
          </w:p>
          <w:p w:rsidR="008D47D3" w:rsidRPr="002D43DE" w:rsidRDefault="008D47D3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5A6178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5A6178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5A6178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5A6178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5A6178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5A6178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5A6178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5A6178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5A6178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0E1377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9441C"/>
    <w:rsid w:val="000E1377"/>
    <w:rsid w:val="000E1B24"/>
    <w:rsid w:val="00191F8B"/>
    <w:rsid w:val="0019398C"/>
    <w:rsid w:val="002D3C48"/>
    <w:rsid w:val="002D43DE"/>
    <w:rsid w:val="004358CB"/>
    <w:rsid w:val="00436748"/>
    <w:rsid w:val="004E1E17"/>
    <w:rsid w:val="005A6178"/>
    <w:rsid w:val="006B5164"/>
    <w:rsid w:val="00711F86"/>
    <w:rsid w:val="00823B62"/>
    <w:rsid w:val="008D47D3"/>
    <w:rsid w:val="008F015E"/>
    <w:rsid w:val="009B47D1"/>
    <w:rsid w:val="00A60D63"/>
    <w:rsid w:val="00A92EBF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5A6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5A6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Bojana Kovacevic</cp:lastModifiedBy>
  <cp:revision>3</cp:revision>
  <dcterms:created xsi:type="dcterms:W3CDTF">2017-11-08T13:39:00Z</dcterms:created>
  <dcterms:modified xsi:type="dcterms:W3CDTF">2017-11-08T13:40:00Z</dcterms:modified>
</cp:coreProperties>
</file>