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F" w:rsidRPr="0030073E" w:rsidRDefault="00C4630F" w:rsidP="00C4630F">
      <w:pPr>
        <w:jc w:val="center"/>
        <w:rPr>
          <w:b/>
          <w:sz w:val="24"/>
          <w:szCs w:val="24"/>
          <w:lang w:val="sr-Cyrl-RS"/>
        </w:rPr>
      </w:pPr>
      <w:r w:rsidRPr="00C4630F">
        <w:rPr>
          <w:b/>
          <w:sz w:val="24"/>
          <w:szCs w:val="24"/>
        </w:rPr>
        <w:t xml:space="preserve">V </w:t>
      </w:r>
      <w:r w:rsidR="0030073E">
        <w:rPr>
          <w:b/>
          <w:sz w:val="24"/>
          <w:szCs w:val="24"/>
          <w:lang w:val="sr-Cyrl-RS"/>
        </w:rPr>
        <w:t>поглавље</w:t>
      </w:r>
      <w:r w:rsidR="000C10AB">
        <w:rPr>
          <w:b/>
          <w:sz w:val="24"/>
          <w:szCs w:val="24"/>
          <w:lang w:val="sr-Cyrl-RS"/>
        </w:rPr>
        <w:t xml:space="preserve"> </w:t>
      </w:r>
      <w:r w:rsidR="0030073E">
        <w:rPr>
          <w:b/>
          <w:sz w:val="24"/>
          <w:szCs w:val="24"/>
          <w:lang w:val="sr-Cyrl-RS"/>
        </w:rPr>
        <w:t>–</w:t>
      </w:r>
      <w:r w:rsidRPr="00C4630F">
        <w:rPr>
          <w:b/>
          <w:sz w:val="24"/>
          <w:szCs w:val="24"/>
        </w:rPr>
        <w:t xml:space="preserve"> </w:t>
      </w:r>
      <w:r w:rsidR="0030073E">
        <w:rPr>
          <w:b/>
          <w:sz w:val="24"/>
          <w:szCs w:val="24"/>
          <w:lang w:val="sr-Cyrl-RS"/>
        </w:rPr>
        <w:t>Вредност и цена</w:t>
      </w:r>
    </w:p>
    <w:p w:rsidR="00C66F66" w:rsidRPr="00C66F66" w:rsidRDefault="00C66F66" w:rsidP="004837F9">
      <w:pPr>
        <w:jc w:val="both"/>
      </w:pPr>
      <w:r w:rsidRPr="004837F9">
        <w:rPr>
          <w:b/>
          <w:lang w:val="sr-Cyrl-CS"/>
        </w:rPr>
        <w:t xml:space="preserve"> </w:t>
      </w:r>
      <w:r w:rsidRPr="004837F9">
        <w:rPr>
          <w:b/>
        </w:rPr>
        <w:t>1.</w:t>
      </w:r>
      <w:r w:rsidRPr="004837F9">
        <w:rPr>
          <w:b/>
          <w:lang w:val="sr-Cyrl-CS"/>
        </w:rPr>
        <w:t xml:space="preserve"> Пример:</w:t>
      </w:r>
      <w:r w:rsidRPr="00C66F66">
        <w:rPr>
          <w:lang w:val="sr-Cyrl-CS"/>
        </w:rPr>
        <w:t xml:space="preserve"> Претпоставимо да су инвеститори </w:t>
      </w:r>
      <w:r w:rsidR="007B1429">
        <w:rPr>
          <w:lang w:val="sr-Cyrl-RS"/>
        </w:rPr>
        <w:t>одредили</w:t>
      </w:r>
      <w:r w:rsidRPr="00C66F66">
        <w:rPr>
          <w:lang w:val="sr-Cyrl-CS"/>
        </w:rPr>
        <w:t xml:space="preserve"> каматну стопу од 6% на трогодишње обвезнице трезора. Колико ће износити цена обвезница »6 од 2002«? </w:t>
      </w:r>
    </w:p>
    <w:p w:rsidR="00C66F66" w:rsidRPr="00C66F66" w:rsidRDefault="00C66F66" w:rsidP="00C66F66">
      <w:r w:rsidRPr="00C66F66">
        <w:rPr>
          <w:lang w:val="sr-Cyrl-CS"/>
        </w:rPr>
        <w:t xml:space="preserve">   PV = 60/1,06 + 60/1,06</w:t>
      </w:r>
      <w:r w:rsidRPr="00C66F66">
        <w:rPr>
          <w:vertAlign w:val="superscript"/>
          <w:lang w:val="sr-Cyrl-CS"/>
        </w:rPr>
        <w:t>2</w:t>
      </w:r>
      <w:r w:rsidRPr="00C66F66">
        <w:rPr>
          <w:lang w:val="sr-Cyrl-CS"/>
        </w:rPr>
        <w:t xml:space="preserve"> + 1.060/1,06</w:t>
      </w:r>
      <w:r w:rsidRPr="00C66F66">
        <w:rPr>
          <w:vertAlign w:val="superscript"/>
          <w:lang w:val="sr-Cyrl-CS"/>
        </w:rPr>
        <w:t>3</w:t>
      </w:r>
      <w:r w:rsidRPr="00C66F66">
        <w:rPr>
          <w:lang w:val="sr-Cyrl-CS"/>
        </w:rPr>
        <w:t xml:space="preserve"> = 1.000,00 $</w:t>
      </w:r>
    </w:p>
    <w:p w:rsidR="00C66F66" w:rsidRDefault="00C66F66" w:rsidP="00C66F66">
      <w:pPr>
        <w:rPr>
          <w:b/>
          <w:bCs/>
          <w:lang w:val="en-US"/>
        </w:rPr>
      </w:pPr>
      <w:r w:rsidRPr="00C66F66">
        <w:rPr>
          <w:b/>
          <w:bCs/>
          <w:lang w:val="sr-Cyrl-CS"/>
        </w:rPr>
        <w:t xml:space="preserve">Примећујемо да </w:t>
      </w:r>
      <w:r w:rsidRPr="00C66F66">
        <w:rPr>
          <w:b/>
          <w:bCs/>
          <w:lang w:val="en-US"/>
        </w:rPr>
        <w:t>кад је каматна стопа на финансијском тржишту једнака</w:t>
      </w:r>
      <w:r w:rsidRPr="00C66F66">
        <w:rPr>
          <w:b/>
          <w:bCs/>
          <w:lang w:val="sr-Cyrl-CS"/>
        </w:rPr>
        <w:t xml:space="preserve"> </w:t>
      </w:r>
      <w:r w:rsidRPr="00C66F66">
        <w:rPr>
          <w:b/>
          <w:bCs/>
          <w:lang w:val="en-US"/>
        </w:rPr>
        <w:t>купонској стопи (6% у нашем примеру) обвезнице се продају</w:t>
      </w:r>
      <w:r w:rsidRPr="00C66F66">
        <w:rPr>
          <w:b/>
          <w:bCs/>
          <w:lang w:val="sr-Cyrl-CS"/>
        </w:rPr>
        <w:t xml:space="preserve"> </w:t>
      </w:r>
      <w:r w:rsidRPr="00C66F66">
        <w:rPr>
          <w:b/>
          <w:bCs/>
          <w:lang w:val="en-US"/>
        </w:rPr>
        <w:t>тачно за износ главнице (по номиналној вредности).</w:t>
      </w:r>
    </w:p>
    <w:p w:rsidR="00C66F66" w:rsidRDefault="00C66F66" w:rsidP="00C66F66">
      <w:pPr>
        <w:rPr>
          <w:b/>
          <w:bCs/>
          <w:lang w:val="en-US"/>
        </w:rPr>
      </w:pPr>
    </w:p>
    <w:p w:rsidR="00C66F66" w:rsidRPr="004837F9" w:rsidRDefault="00C66F66" w:rsidP="00C66F66">
      <w:pPr>
        <w:rPr>
          <w:bCs/>
        </w:rPr>
      </w:pPr>
      <w:r w:rsidRPr="004837F9">
        <w:rPr>
          <w:b/>
          <w:bCs/>
          <w:lang w:val="en-US"/>
        </w:rPr>
        <w:t xml:space="preserve">2. </w:t>
      </w:r>
      <w:r w:rsidRPr="004837F9">
        <w:rPr>
          <w:b/>
          <w:bCs/>
          <w:lang w:val="sr-Cyrl-CS"/>
        </w:rPr>
        <w:t>Пример:</w:t>
      </w:r>
      <w:r w:rsidRPr="004837F9">
        <w:rPr>
          <w:bCs/>
          <w:lang w:val="sr-Cyrl-CS"/>
        </w:rPr>
        <w:t xml:space="preserve"> Претпоставимо сада да је тржишна каматна стопа знатно већа од купонске и износи 15%. Колика је онда вредност обвезница?</w:t>
      </w:r>
    </w:p>
    <w:p w:rsidR="004837F9" w:rsidRPr="00C66F66" w:rsidRDefault="004837F9" w:rsidP="004837F9">
      <w:r w:rsidRPr="00C66F66">
        <w:rPr>
          <w:lang w:val="sr-Cyrl-CS"/>
        </w:rPr>
        <w:t xml:space="preserve">   PV = 60/1,</w:t>
      </w:r>
      <w:r>
        <w:t>15</w:t>
      </w:r>
      <w:r w:rsidRPr="00C66F66">
        <w:rPr>
          <w:lang w:val="sr-Cyrl-CS"/>
        </w:rPr>
        <w:t xml:space="preserve"> + 60/1,</w:t>
      </w:r>
      <w:r>
        <w:t>15</w:t>
      </w:r>
      <w:r w:rsidRPr="00C66F66">
        <w:rPr>
          <w:vertAlign w:val="superscript"/>
          <w:lang w:val="sr-Cyrl-CS"/>
        </w:rPr>
        <w:t>2</w:t>
      </w:r>
      <w:r w:rsidRPr="00C66F66">
        <w:rPr>
          <w:lang w:val="sr-Cyrl-CS"/>
        </w:rPr>
        <w:t xml:space="preserve"> + 1.060/1,</w:t>
      </w:r>
      <w:r>
        <w:t>15</w:t>
      </w:r>
      <w:r w:rsidRPr="00C66F66">
        <w:rPr>
          <w:vertAlign w:val="superscript"/>
          <w:lang w:val="sr-Cyrl-CS"/>
        </w:rPr>
        <w:t>3</w:t>
      </w:r>
      <w:r w:rsidRPr="00C66F66">
        <w:rPr>
          <w:lang w:val="sr-Cyrl-CS"/>
        </w:rPr>
        <w:t xml:space="preserve"> = </w:t>
      </w:r>
      <w:r>
        <w:t>794,5</w:t>
      </w:r>
      <w:r w:rsidRPr="00C66F66">
        <w:rPr>
          <w:lang w:val="sr-Cyrl-CS"/>
        </w:rPr>
        <w:t xml:space="preserve"> $</w:t>
      </w:r>
    </w:p>
    <w:p w:rsidR="004837F9" w:rsidRPr="004837F9" w:rsidRDefault="004837F9" w:rsidP="00C66F66">
      <w:pPr>
        <w:rPr>
          <w:b/>
          <w:bCs/>
        </w:rPr>
      </w:pPr>
    </w:p>
    <w:p w:rsidR="00C66F66" w:rsidRPr="004837F9" w:rsidRDefault="00C66F66" w:rsidP="004837F9">
      <w:pPr>
        <w:jc w:val="both"/>
        <w:rPr>
          <w:lang w:val="sr-Cyrl-RS"/>
        </w:rPr>
      </w:pPr>
      <w:r w:rsidRPr="004837F9">
        <w:rPr>
          <w:b/>
          <w:bCs/>
        </w:rPr>
        <w:t xml:space="preserve">3. </w:t>
      </w:r>
      <w:r w:rsidRPr="004837F9">
        <w:rPr>
          <w:b/>
          <w:bCs/>
          <w:lang w:val="sr-Cyrl-CS"/>
        </w:rPr>
        <w:t>Пример:</w:t>
      </w:r>
      <w:r w:rsidRPr="00C66F66">
        <w:rPr>
          <w:b/>
          <w:bCs/>
          <w:lang w:val="sr-Cyrl-CS"/>
        </w:rPr>
        <w:t xml:space="preserve"> </w:t>
      </w:r>
      <w:r w:rsidRPr="00C66F66">
        <w:rPr>
          <w:lang w:val="sr-Cyrl-CS"/>
        </w:rPr>
        <w:t xml:space="preserve">Купили сте 6% државну обвезницу данас по цени од 1.010,77 $, а продаћете је наредне године по цени од 1.020 $. </w:t>
      </w:r>
      <w:r w:rsidR="004837F9">
        <w:rPr>
          <w:lang w:val="sr-Cyrl-RS"/>
        </w:rPr>
        <w:t>Израчунајте стопу приноса.</w:t>
      </w:r>
    </w:p>
    <w:p w:rsidR="00C66F66" w:rsidRPr="00C66F66" w:rsidRDefault="00C66F66" w:rsidP="00C66F66">
      <w:r w:rsidRPr="00C66F66">
        <w:rPr>
          <w:lang w:val="sr-Cyrl-CS"/>
        </w:rPr>
        <w:t>Стопа приноса = (60 + 9,33) / 1.010,77 = 6,86%</w:t>
      </w:r>
    </w:p>
    <w:p w:rsidR="00C66F66" w:rsidRPr="00C66F66" w:rsidRDefault="00C66F66" w:rsidP="00C66F66">
      <w:r w:rsidRPr="00C66F66">
        <w:rPr>
          <w:b/>
          <w:bCs/>
          <w:lang w:val="en-US"/>
        </w:rPr>
        <w:t>Стопа приноса = (Купонска исплата + промена цене) / Улог</w:t>
      </w:r>
    </w:p>
    <w:p w:rsidR="004837F9" w:rsidRDefault="004837F9" w:rsidP="00C66F66">
      <w:pPr>
        <w:rPr>
          <w:bCs/>
          <w:lang w:val="sr-Cyrl-RS"/>
        </w:rPr>
      </w:pPr>
    </w:p>
    <w:p w:rsidR="00C66F66" w:rsidRPr="00C66F66" w:rsidRDefault="00C66F66" w:rsidP="004837F9">
      <w:pPr>
        <w:jc w:val="both"/>
      </w:pPr>
      <w:r w:rsidRPr="004837F9">
        <w:rPr>
          <w:b/>
          <w:bCs/>
        </w:rPr>
        <w:t xml:space="preserve">4. </w:t>
      </w:r>
      <w:r w:rsidRPr="004837F9">
        <w:rPr>
          <w:b/>
          <w:bCs/>
          <w:lang w:val="sr-Cyrl-CS"/>
        </w:rPr>
        <w:t>Пример</w:t>
      </w:r>
      <w:r w:rsidRPr="004837F9">
        <w:rPr>
          <w:b/>
          <w:lang w:val="sr-Cyrl-CS"/>
        </w:rPr>
        <w:t>:</w:t>
      </w:r>
      <w:r w:rsidRPr="00C66F66">
        <w:rPr>
          <w:lang w:val="sr-Cyrl-CS"/>
        </w:rPr>
        <w:t xml:space="preserve"> У</w:t>
      </w:r>
      <w:r w:rsidRPr="00C66F66">
        <w:t xml:space="preserve"> 2005. години </w:t>
      </w:r>
      <w:r w:rsidRPr="00C66F66">
        <w:rPr>
          <w:lang w:val="sr-Cyrl-CS"/>
        </w:rPr>
        <w:t xml:space="preserve">сте </w:t>
      </w:r>
      <w:r w:rsidRPr="00C66F66">
        <w:t xml:space="preserve">купили </w:t>
      </w:r>
      <w:r w:rsidRPr="00C66F66">
        <w:rPr>
          <w:lang w:val="sr-Cyrl-CS"/>
        </w:rPr>
        <w:t xml:space="preserve">државне </w:t>
      </w:r>
      <w:r w:rsidRPr="00C66F66">
        <w:t>обвезнице</w:t>
      </w:r>
      <w:r w:rsidRPr="00C66F66">
        <w:rPr>
          <w:lang w:val="sr-Cyrl-CS"/>
        </w:rPr>
        <w:t xml:space="preserve"> </w:t>
      </w:r>
      <w:r w:rsidRPr="00C66F66">
        <w:t>“6 од 2008”. Ваш, 6</w:t>
      </w:r>
      <w:r w:rsidR="004837F9">
        <w:rPr>
          <w:lang w:val="sr-Cyrl-RS"/>
        </w:rPr>
        <w:t>%</w:t>
      </w:r>
      <w:r w:rsidRPr="00C66F66">
        <w:t xml:space="preserve"> купон</w:t>
      </w:r>
      <w:r w:rsidRPr="00C66F66">
        <w:rPr>
          <w:lang w:val="sr-Cyrl-CS"/>
        </w:rPr>
        <w:t xml:space="preserve"> </w:t>
      </w:r>
      <w:r w:rsidRPr="00C66F66">
        <w:t xml:space="preserve">обвезнице са доспећем 2008., данас има </w:t>
      </w:r>
      <w:r w:rsidRPr="004837F9">
        <w:rPr>
          <w:b/>
        </w:rPr>
        <w:t>2 године до истека</w:t>
      </w:r>
      <w:r w:rsidRPr="00C66F66">
        <w:t xml:space="preserve"> рока</w:t>
      </w:r>
      <w:r w:rsidRPr="00C66F66">
        <w:rPr>
          <w:lang w:val="sr-Cyrl-CS"/>
        </w:rPr>
        <w:t xml:space="preserve"> </w:t>
      </w:r>
      <w:r w:rsidRPr="00C66F66">
        <w:t>и продаје се за 1.010,77 $. Нека је принос до доспећа од тих</w:t>
      </w:r>
      <w:r w:rsidRPr="00C66F66">
        <w:rPr>
          <w:lang w:val="sr-Cyrl-CS"/>
        </w:rPr>
        <w:t xml:space="preserve"> </w:t>
      </w:r>
      <w:r w:rsidRPr="00C66F66">
        <w:t xml:space="preserve">обвезница 5,6%. </w:t>
      </w:r>
      <w:r w:rsidRPr="00C66F66">
        <w:rPr>
          <w:lang w:val="sr-Cyrl-CS"/>
        </w:rPr>
        <w:t>П</w:t>
      </w:r>
      <w:r w:rsidRPr="00C66F66">
        <w:t>ретпоставимо да крајем године висина</w:t>
      </w:r>
      <w:r w:rsidRPr="00C66F66">
        <w:rPr>
          <w:lang w:val="sr-Cyrl-CS"/>
        </w:rPr>
        <w:t xml:space="preserve"> </w:t>
      </w:r>
      <w:r w:rsidRPr="00C66F66">
        <w:t>каматних стопа опадне, тако да принос до доспећа обвезница сада</w:t>
      </w:r>
      <w:r w:rsidRPr="00C66F66">
        <w:rPr>
          <w:lang w:val="sr-Cyrl-CS"/>
        </w:rPr>
        <w:t xml:space="preserve"> </w:t>
      </w:r>
      <w:r w:rsidRPr="00C66F66">
        <w:t>износи само 4%. Шта ће се догодити са стопом приноса</w:t>
      </w:r>
      <w:r w:rsidRPr="00C66F66">
        <w:rPr>
          <w:lang w:val="sr-Cyrl-CS"/>
        </w:rPr>
        <w:t xml:space="preserve"> </w:t>
      </w:r>
      <w:r w:rsidRPr="00C66F66">
        <w:t>инвестиције у обвезнице?</w:t>
      </w:r>
    </w:p>
    <w:p w:rsidR="00C66F66" w:rsidRPr="00C66F66" w:rsidRDefault="00C66F66" w:rsidP="00C66F66">
      <w:r w:rsidRPr="00C66F66">
        <w:rPr>
          <w:b/>
          <w:bCs/>
        </w:rPr>
        <w:t>PV за 4% = 60/(1,04) + 1.060/(1,04)</w:t>
      </w:r>
      <w:r w:rsidRPr="00C66F66">
        <w:rPr>
          <w:b/>
          <w:bCs/>
          <w:vertAlign w:val="superscript"/>
        </w:rPr>
        <w:t>2</w:t>
      </w:r>
      <w:r w:rsidRPr="00C66F66">
        <w:rPr>
          <w:b/>
          <w:bCs/>
        </w:rPr>
        <w:t xml:space="preserve"> = 1.037,72 $</w:t>
      </w:r>
    </w:p>
    <w:p w:rsidR="00C66F66" w:rsidRPr="00C66F66" w:rsidRDefault="00C66F66" w:rsidP="00467F46">
      <w:pPr>
        <w:jc w:val="both"/>
      </w:pPr>
      <w:r w:rsidRPr="00C66F66">
        <w:t>Ви сте уложили 1.010,77 $. Крајем године добили сте купон од</w:t>
      </w:r>
      <w:r w:rsidRPr="00C66F66">
        <w:rPr>
          <w:lang w:val="sr-Cyrl-CS"/>
        </w:rPr>
        <w:t xml:space="preserve"> </w:t>
      </w:r>
      <w:r w:rsidRPr="00C66F66">
        <w:t>60 $ и имали сте вредност обвезнице од 1.037,72 $. Ваша стопа</w:t>
      </w:r>
      <w:r w:rsidRPr="00C66F66">
        <w:rPr>
          <w:lang w:val="sr-Cyrl-CS"/>
        </w:rPr>
        <w:t xml:space="preserve"> </w:t>
      </w:r>
      <w:r w:rsidRPr="00C66F66">
        <w:t>приноса је тако износила:</w:t>
      </w:r>
    </w:p>
    <w:p w:rsidR="00C66F66" w:rsidRDefault="00C66F66" w:rsidP="00C66F66">
      <w:pPr>
        <w:rPr>
          <w:b/>
          <w:bCs/>
        </w:rPr>
      </w:pPr>
      <w:r w:rsidRPr="00C66F66">
        <w:rPr>
          <w:b/>
          <w:bCs/>
        </w:rPr>
        <w:t>Стопа приноса = 60 + (1.037,72 – 1.010,77) / 1.010,77 =</w:t>
      </w:r>
      <w:r w:rsidR="004837F9">
        <w:rPr>
          <w:b/>
          <w:bCs/>
          <w:lang w:val="sr-Cyrl-RS"/>
        </w:rPr>
        <w:t xml:space="preserve"> </w:t>
      </w:r>
      <w:r w:rsidRPr="00C66F66">
        <w:rPr>
          <w:b/>
          <w:bCs/>
        </w:rPr>
        <w:t>0,086 или 8,6%</w:t>
      </w:r>
    </w:p>
    <w:p w:rsidR="00C66F66" w:rsidRDefault="00C66F66" w:rsidP="00C66F66">
      <w:pPr>
        <w:rPr>
          <w:b/>
          <w:bCs/>
        </w:rPr>
      </w:pPr>
    </w:p>
    <w:p w:rsidR="00C66F66" w:rsidRPr="004837F9" w:rsidRDefault="00C66F66" w:rsidP="004837F9">
      <w:pPr>
        <w:jc w:val="both"/>
        <w:rPr>
          <w:bCs/>
        </w:rPr>
      </w:pPr>
      <w:r w:rsidRPr="004837F9">
        <w:rPr>
          <w:b/>
          <w:bCs/>
        </w:rPr>
        <w:t xml:space="preserve">5. </w:t>
      </w:r>
      <w:r w:rsidRPr="004837F9">
        <w:rPr>
          <w:b/>
          <w:bCs/>
          <w:lang w:val="sr-Cyrl-CS"/>
        </w:rPr>
        <w:t>Пример:</w:t>
      </w:r>
      <w:r w:rsidRPr="004837F9">
        <w:rPr>
          <w:bCs/>
          <w:lang w:val="sr-Cyrl-CS"/>
        </w:rPr>
        <w:t xml:space="preserve"> Предузеће Пионир је продало акције по цени од 7.000 динара (</w:t>
      </w:r>
      <w:r w:rsidRPr="004837F9">
        <w:rPr>
          <w:bCs/>
        </w:rPr>
        <w:t>P</w:t>
      </w:r>
      <w:r w:rsidRPr="004837F9">
        <w:rPr>
          <w:bCs/>
          <w:vertAlign w:val="subscript"/>
        </w:rPr>
        <w:t>0</w:t>
      </w:r>
      <w:r w:rsidRPr="004837F9">
        <w:rPr>
          <w:bCs/>
          <w:vertAlign w:val="subscript"/>
          <w:lang w:val="en-US"/>
        </w:rPr>
        <w:t xml:space="preserve"> </w:t>
      </w:r>
      <w:r w:rsidRPr="004837F9">
        <w:rPr>
          <w:bCs/>
          <w:lang w:val="sr-Cyrl-CS"/>
        </w:rPr>
        <w:t>= 7.000). Инвеститори очекују дивиденду у износу од 300 динара по акцији и да цена акције порасте на 8.000 динара (</w:t>
      </w:r>
      <w:r w:rsidRPr="004837F9">
        <w:rPr>
          <w:bCs/>
        </w:rPr>
        <w:t>P</w:t>
      </w:r>
      <w:r w:rsidRPr="004837F9">
        <w:rPr>
          <w:bCs/>
          <w:vertAlign w:val="subscript"/>
          <w:lang w:val="sr-Cyrl-CS"/>
        </w:rPr>
        <w:t>1</w:t>
      </w:r>
      <w:r w:rsidRPr="004837F9">
        <w:rPr>
          <w:bCs/>
          <w:lang w:val="sr-Cyrl-CS"/>
        </w:rPr>
        <w:t>= 8.000). Израчунати очекиван принос од акција.</w:t>
      </w:r>
    </w:p>
    <w:p w:rsidR="00C66F66" w:rsidRPr="00C66F66" w:rsidRDefault="00C66F66" w:rsidP="00467F46">
      <w:pPr>
        <w:spacing w:after="0"/>
        <w:rPr>
          <w:b/>
          <w:bCs/>
        </w:rPr>
      </w:pPr>
      <w:r w:rsidRPr="00C66F66">
        <w:rPr>
          <w:b/>
          <w:bCs/>
          <w:lang w:val="sr-Cyrl-CS"/>
        </w:rPr>
        <w:t xml:space="preserve">                          </w:t>
      </w:r>
      <w:r w:rsidRPr="00C66F66">
        <w:rPr>
          <w:b/>
          <w:bCs/>
          <w:lang w:val="en-US"/>
        </w:rPr>
        <w:t xml:space="preserve">                 </w:t>
      </w:r>
      <w:r w:rsidRPr="00C66F66">
        <w:rPr>
          <w:b/>
          <w:bCs/>
          <w:lang w:val="sr-Cyrl-CS"/>
        </w:rPr>
        <w:t xml:space="preserve"> 300</w:t>
      </w:r>
      <w:r w:rsidR="000C10AB">
        <w:rPr>
          <w:b/>
          <w:bCs/>
          <w:lang w:val="sr-Cyrl-CS"/>
        </w:rPr>
        <w:t xml:space="preserve"> </w:t>
      </w:r>
      <w:r w:rsidRPr="00C66F66">
        <w:rPr>
          <w:b/>
          <w:bCs/>
        </w:rPr>
        <w:t xml:space="preserve">+ </w:t>
      </w:r>
      <w:r w:rsidRPr="00C66F66">
        <w:rPr>
          <w:b/>
          <w:bCs/>
          <w:lang w:val="sr-Cyrl-CS"/>
        </w:rPr>
        <w:t xml:space="preserve">1.000                                       </w:t>
      </w:r>
    </w:p>
    <w:p w:rsidR="00C66F66" w:rsidRPr="00C66F66" w:rsidRDefault="00C66F66" w:rsidP="00C66F66">
      <w:pPr>
        <w:rPr>
          <w:b/>
          <w:bCs/>
        </w:rPr>
      </w:pPr>
      <w:r w:rsidRPr="00C66F66">
        <w:rPr>
          <w:b/>
          <w:bCs/>
          <w:lang w:val="sr-Cyrl-CS"/>
        </w:rPr>
        <w:t xml:space="preserve">Очекивани принос </w:t>
      </w:r>
      <w:r w:rsidRPr="00C66F66">
        <w:rPr>
          <w:b/>
          <w:bCs/>
        </w:rPr>
        <w:t xml:space="preserve">r </w:t>
      </w:r>
      <w:r w:rsidRPr="00C66F66">
        <w:rPr>
          <w:b/>
          <w:bCs/>
          <w:lang w:val="sr-Cyrl-CS"/>
        </w:rPr>
        <w:t>=</w:t>
      </w:r>
      <w:r w:rsidRPr="00C66F66">
        <w:rPr>
          <w:b/>
          <w:bCs/>
        </w:rPr>
        <w:t xml:space="preserve"> </w:t>
      </w:r>
      <w:r w:rsidRPr="00C66F66">
        <w:rPr>
          <w:b/>
          <w:bCs/>
          <w:lang w:val="sr-Cyrl-CS"/>
        </w:rPr>
        <w:t xml:space="preserve"> </w:t>
      </w:r>
      <w:r w:rsidR="000C10AB">
        <w:rPr>
          <w:b/>
          <w:bCs/>
          <w:lang w:val="sr-Cyrl-CS"/>
        </w:rPr>
        <w:t xml:space="preserve">_________ </w:t>
      </w:r>
      <w:r w:rsidRPr="00C66F66">
        <w:rPr>
          <w:b/>
          <w:bCs/>
        </w:rPr>
        <w:t xml:space="preserve"> </w:t>
      </w:r>
      <w:r w:rsidRPr="00C66F66">
        <w:rPr>
          <w:b/>
          <w:bCs/>
          <w:lang w:val="sr-Cyrl-CS"/>
        </w:rPr>
        <w:t>= 18,6%</w:t>
      </w:r>
    </w:p>
    <w:p w:rsidR="00C66F66" w:rsidRPr="00C66F66" w:rsidRDefault="00C66F66" w:rsidP="00C66F66">
      <w:pPr>
        <w:rPr>
          <w:b/>
          <w:bCs/>
        </w:rPr>
      </w:pPr>
      <w:r w:rsidRPr="00C66F66">
        <w:rPr>
          <w:b/>
          <w:bCs/>
        </w:rPr>
        <w:t xml:space="preserve">                                                </w:t>
      </w:r>
      <w:r w:rsidRPr="00C66F66">
        <w:rPr>
          <w:b/>
          <w:bCs/>
          <w:lang w:val="sr-Cyrl-CS"/>
        </w:rPr>
        <w:t>7.000</w:t>
      </w:r>
    </w:p>
    <w:p w:rsidR="00C66F66" w:rsidRPr="00C66F66" w:rsidRDefault="00C66F66" w:rsidP="00C66F66">
      <w:pPr>
        <w:rPr>
          <w:b/>
          <w:bCs/>
        </w:rPr>
      </w:pPr>
      <w:r w:rsidRPr="00C66F66">
        <w:rPr>
          <w:b/>
          <w:bCs/>
          <w:lang w:val="en-US"/>
        </w:rPr>
        <w:t xml:space="preserve">               </w:t>
      </w:r>
      <w:r w:rsidRPr="00C66F66">
        <w:rPr>
          <w:b/>
          <w:bCs/>
          <w:lang w:val="sr-Cyrl-CS"/>
        </w:rPr>
        <w:t xml:space="preserve">                      </w:t>
      </w:r>
      <w:r w:rsidR="0087279E">
        <w:rPr>
          <w:b/>
          <w:bCs/>
          <w:lang w:val="sr-Cyrl-CS"/>
        </w:rPr>
        <w:t xml:space="preserve">        </w:t>
      </w:r>
    </w:p>
    <w:p w:rsidR="00C66F66" w:rsidRPr="00C66F66" w:rsidRDefault="00C66F66" w:rsidP="00C66F66">
      <w:pPr>
        <w:rPr>
          <w:b/>
          <w:bCs/>
        </w:rPr>
      </w:pPr>
      <w:r w:rsidRPr="00C66F66">
        <w:rPr>
          <w:b/>
          <w:bCs/>
          <w:lang w:val="sr-Cyrl-CS"/>
        </w:rPr>
        <w:lastRenderedPageBreak/>
        <w:t xml:space="preserve">Дивидендна стопа = </w:t>
      </w:r>
      <w:r w:rsidR="0087279E">
        <w:rPr>
          <w:b/>
          <w:bCs/>
          <w:lang w:val="sr-Cyrl-CS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sr-Cyrl-C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sr-Cyrl-CS"/>
              </w:rPr>
              <m:t>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sr-Cyrl-CS"/>
              </w:rPr>
              <m:t>7.000</m:t>
            </m:r>
          </m:den>
        </m:f>
        <m:r>
          <m:rPr>
            <m:sty m:val="bi"/>
          </m:rPr>
          <w:rPr>
            <w:rFonts w:ascii="Cambria Math" w:hAnsi="Cambria Math"/>
            <w:lang w:val="sr-Cyrl-CS"/>
          </w:rPr>
          <m:t>=</m:t>
        </m:r>
      </m:oMath>
      <w:r w:rsidRPr="00C66F66">
        <w:rPr>
          <w:b/>
          <w:bCs/>
          <w:lang w:val="sr-Cyrl-CS"/>
        </w:rPr>
        <w:t xml:space="preserve"> 4,3%</w:t>
      </w:r>
    </w:p>
    <w:p w:rsidR="00C66F66" w:rsidRPr="00C66F66" w:rsidRDefault="00C66F66" w:rsidP="00C66F66">
      <w:pPr>
        <w:rPr>
          <w:b/>
          <w:bCs/>
        </w:rPr>
      </w:pPr>
      <w:r w:rsidRPr="00C66F66">
        <w:rPr>
          <w:b/>
          <w:bCs/>
          <w:lang w:val="sr-Cyrl-CS"/>
        </w:rPr>
        <w:t>Капитална добит =</w:t>
      </w:r>
      <w:r w:rsidR="0087279E">
        <w:rPr>
          <w:b/>
          <w:bCs/>
          <w:lang w:val="sr-Cyrl-C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lang w:val="sr-Cyrl-C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sr-Cyrl-CS"/>
              </w:rPr>
              <m:t>1.000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sr-Cyrl-CS"/>
              </w:rPr>
              <m:t>7.000</m:t>
            </m:r>
          </m:den>
        </m:f>
      </m:oMath>
      <w:r w:rsidR="0087279E">
        <w:rPr>
          <w:b/>
          <w:bCs/>
          <w:lang w:val="sr-Cyrl-CS"/>
        </w:rPr>
        <w:t xml:space="preserve"> </w:t>
      </w:r>
      <w:r w:rsidRPr="00C66F66">
        <w:rPr>
          <w:b/>
          <w:bCs/>
          <w:lang w:val="sr-Cyrl-CS"/>
        </w:rPr>
        <w:t>= 14,3%</w:t>
      </w:r>
    </w:p>
    <w:p w:rsidR="006328C7" w:rsidRDefault="006328C7" w:rsidP="00C66F66">
      <w:pPr>
        <w:rPr>
          <w:b/>
          <w:lang w:val="sr-Cyrl-RS"/>
        </w:rPr>
      </w:pPr>
    </w:p>
    <w:p w:rsidR="00C66F66" w:rsidRPr="00C66F66" w:rsidRDefault="00C66F66" w:rsidP="00FF6763">
      <w:pPr>
        <w:jc w:val="both"/>
      </w:pPr>
      <w:r w:rsidRPr="0087279E">
        <w:rPr>
          <w:b/>
        </w:rPr>
        <w:t xml:space="preserve">6. </w:t>
      </w:r>
      <w:r w:rsidRPr="0087279E">
        <w:rPr>
          <w:b/>
          <w:lang w:val="sr-Cyrl-CS"/>
        </w:rPr>
        <w:t>Пример:</w:t>
      </w:r>
      <w:r w:rsidRPr="00C66F66">
        <w:rPr>
          <w:lang w:val="sr-Cyrl-CS"/>
        </w:rPr>
        <w:t xml:space="preserve"> Предузеће ВИТ продаје своје деонице за 1500 $. Инвеститори очекују продајну цену следеће године 1620 $. Очекивана дивиденда по акцији током наредне године износи 100 $. Колики је очекивани принос?</w:t>
      </w:r>
    </w:p>
    <w:p w:rsidR="00C66F66" w:rsidRPr="0030073E" w:rsidRDefault="00C66F66" w:rsidP="00FF6763">
      <w:pPr>
        <w:rPr>
          <w:lang w:val="sr-Cyrl-RS"/>
        </w:rPr>
      </w:pPr>
      <w:r w:rsidRPr="00C66F66">
        <w:rPr>
          <w:b/>
          <w:bCs/>
          <w:i/>
          <w:iCs/>
          <w:lang w:val="sr-Cyrl-CS"/>
        </w:rPr>
        <w:t>Модел дисконтоване дивиденде са константним растом</w:t>
      </w:r>
    </w:p>
    <w:p w:rsidR="00554F63" w:rsidRPr="00554F63" w:rsidRDefault="00FF6763" w:rsidP="00FA61C7">
      <w:pPr>
        <w:jc w:val="both"/>
      </w:pPr>
      <w:r>
        <w:rPr>
          <w:b/>
          <w:lang w:val="sr-Cyrl-CS"/>
        </w:rPr>
        <w:t xml:space="preserve">7. </w:t>
      </w:r>
      <w:r w:rsidR="00554F63" w:rsidRPr="00FA61C7">
        <w:rPr>
          <w:b/>
          <w:lang w:val="sr-Cyrl-CS"/>
        </w:rPr>
        <w:t>Пример:</w:t>
      </w:r>
      <w:r w:rsidR="00554F63" w:rsidRPr="00554F63">
        <w:rPr>
          <w:lang w:val="sr-Cyrl-CS"/>
        </w:rPr>
        <w:t xml:space="preserve"> </w:t>
      </w:r>
      <w:r w:rsidR="00FA61C7">
        <w:rPr>
          <w:lang w:val="sr-Cyrl-RS"/>
        </w:rPr>
        <w:t>Д</w:t>
      </w:r>
      <w:r w:rsidR="00554F63" w:rsidRPr="00554F63">
        <w:t>ивиденда, предвиђена за плаћ</w:t>
      </w:r>
      <w:r w:rsidR="00554F63" w:rsidRPr="00554F63">
        <w:rPr>
          <w:lang w:val="en-US"/>
        </w:rPr>
        <w:t>a</w:t>
      </w:r>
      <w:r w:rsidR="00554F63" w:rsidRPr="00554F63">
        <w:t>ње кроз годину дана, требало би</w:t>
      </w:r>
      <w:r w:rsidR="00554F63" w:rsidRPr="00554F63">
        <w:rPr>
          <w:lang w:val="sr-Cyrl-CS"/>
        </w:rPr>
        <w:t xml:space="preserve"> </w:t>
      </w:r>
      <w:r w:rsidR="00554F63" w:rsidRPr="00554F63">
        <w:t xml:space="preserve">да износи DIV1 = 30 динара, уз стопу раста дивиденде од </w:t>
      </w:r>
      <w:r w:rsidR="00554F63" w:rsidRPr="00554F63">
        <w:rPr>
          <w:i/>
          <w:iCs/>
        </w:rPr>
        <w:t xml:space="preserve">g </w:t>
      </w:r>
      <w:r w:rsidR="00554F63" w:rsidRPr="00554F63">
        <w:t>= 8% и</w:t>
      </w:r>
      <w:r w:rsidR="00554F63" w:rsidRPr="00554F63">
        <w:rPr>
          <w:lang w:val="sr-Cyrl-CS"/>
        </w:rPr>
        <w:t xml:space="preserve"> </w:t>
      </w:r>
      <w:r w:rsidR="00554F63" w:rsidRPr="00554F63">
        <w:t xml:space="preserve">дисконтну стопу </w:t>
      </w:r>
      <w:r w:rsidR="00554F63" w:rsidRPr="00554F63">
        <w:rPr>
          <w:i/>
          <w:iCs/>
        </w:rPr>
        <w:t xml:space="preserve">r </w:t>
      </w:r>
      <w:r w:rsidR="00554F63" w:rsidRPr="00554F63">
        <w:t xml:space="preserve">= 12%. </w:t>
      </w:r>
      <w:r w:rsidR="00554F63" w:rsidRPr="00554F63">
        <w:rPr>
          <w:lang w:val="sr-Cyrl-CS"/>
        </w:rPr>
        <w:t>Вредност деонице износи:</w:t>
      </w:r>
    </w:p>
    <w:p w:rsidR="00FF6763" w:rsidRDefault="00554F63" w:rsidP="00FF6763">
      <w:r w:rsidRPr="00554F63">
        <w:rPr>
          <w:i/>
          <w:iCs/>
          <w:lang w:val="sr-Cyrl-CS"/>
        </w:rPr>
        <w:t xml:space="preserve">         </w:t>
      </w:r>
    </w:p>
    <w:p w:rsidR="00554F63" w:rsidRPr="00FF6763" w:rsidRDefault="00FF6763" w:rsidP="00554F63">
      <w:r>
        <w:t xml:space="preserve">Po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DIV1</m:t>
            </m:r>
          </m:num>
          <m:den>
            <m:r>
              <w:rPr>
                <w:rFonts w:ascii="Cambria Math" w:hAnsi="Cambria Math"/>
              </w:rPr>
              <m:t>r-g</m:t>
            </m:r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0,04</m:t>
            </m:r>
          </m:den>
        </m:f>
      </m:oMath>
      <w:r>
        <w:rPr>
          <w:rFonts w:eastAsiaTheme="minorEastAsia"/>
        </w:rPr>
        <w:t xml:space="preserve"> = 750 din</w:t>
      </w:r>
    </w:p>
    <w:p w:rsidR="00FF6763" w:rsidRPr="00C66F66" w:rsidRDefault="00554F63" w:rsidP="00FF6763">
      <w:r w:rsidRPr="00554F63">
        <w:t xml:space="preserve">   </w:t>
      </w:r>
      <w:r w:rsidR="00FF6763" w:rsidRPr="00C66F66">
        <w:t xml:space="preserve">g – </w:t>
      </w:r>
      <w:r w:rsidR="00FF6763" w:rsidRPr="00C66F66">
        <w:rPr>
          <w:lang w:val="sr-Cyrl-CS"/>
        </w:rPr>
        <w:t>стопа раста дивиденде</w:t>
      </w:r>
    </w:p>
    <w:p w:rsidR="00554F63" w:rsidRDefault="00554F63" w:rsidP="00554F63">
      <w:r w:rsidRPr="00554F63">
        <w:t xml:space="preserve">      </w:t>
      </w:r>
      <w:r w:rsidRPr="00554F63">
        <w:rPr>
          <w:lang w:val="sr-Cyrl-CS"/>
        </w:rPr>
        <w:t xml:space="preserve"> </w:t>
      </w:r>
      <w:r w:rsidR="00FF6763">
        <w:t xml:space="preserve"> </w:t>
      </w:r>
      <w:r w:rsidRPr="00554F63">
        <w:rPr>
          <w:lang w:val="sr-Cyrl-CS"/>
        </w:rPr>
        <w:t xml:space="preserve"> </w:t>
      </w:r>
    </w:p>
    <w:p w:rsidR="00094850" w:rsidRDefault="00094850" w:rsidP="00CB3ED9">
      <w:pPr>
        <w:jc w:val="both"/>
        <w:rPr>
          <w:b/>
          <w:lang w:val="sr-Cyrl-CS"/>
        </w:rPr>
      </w:pPr>
      <w:r>
        <w:rPr>
          <w:b/>
        </w:rPr>
        <w:t xml:space="preserve">8. </w:t>
      </w:r>
      <w:r w:rsidRPr="00FA61C7">
        <w:rPr>
          <w:b/>
          <w:lang w:val="sr-Cyrl-CS"/>
        </w:rPr>
        <w:t>Пример:</w:t>
      </w:r>
      <w:r w:rsidR="00A5383F">
        <w:rPr>
          <w:b/>
          <w:lang w:val="sr-Cyrl-CS"/>
        </w:rPr>
        <w:t xml:space="preserve"> </w:t>
      </w:r>
      <w:r w:rsidR="00A5383F" w:rsidRPr="00A5383F">
        <w:rPr>
          <w:lang w:val="sr-Cyrl-CS"/>
        </w:rPr>
        <w:t>И</w:t>
      </w:r>
      <w:r w:rsidR="00A5383F">
        <w:rPr>
          <w:lang w:val="sr-Cyrl-CS"/>
        </w:rPr>
        <w:t>зрачунајте коначну вредност акција уз дисконтну стопу 9,4%, стопу раста дивиденди од 5%</w:t>
      </w:r>
      <w:r w:rsidR="00CB3ED9">
        <w:rPr>
          <w:lang w:val="sr-Cyrl-CS"/>
        </w:rPr>
        <w:t xml:space="preserve"> док дивиденда по акцији износи 2,12$.</w:t>
      </w:r>
    </w:p>
    <w:p w:rsidR="00CB3ED9" w:rsidRDefault="00CB3ED9" w:rsidP="00CB3ED9">
      <w:pPr>
        <w:rPr>
          <w:rFonts w:eastAsiaTheme="minorEastAsia"/>
          <w:lang w:val="sr-Cyrl-RS"/>
        </w:rPr>
      </w:pPr>
      <w:r>
        <w:t xml:space="preserve">Po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DIV1</m:t>
            </m:r>
          </m:num>
          <m:den>
            <m:r>
              <w:rPr>
                <w:rFonts w:ascii="Cambria Math" w:hAnsi="Cambria Math"/>
              </w:rPr>
              <m:t>r-g</m:t>
            </m:r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2,12*1,05</m:t>
            </m:r>
          </m:num>
          <m:den>
            <m:r>
              <w:rPr>
                <w:rFonts w:ascii="Cambria Math" w:eastAsiaTheme="minorEastAsia" w:hAnsi="Cambria Math"/>
              </w:rPr>
              <m:t>0,0</m:t>
            </m:r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w:r>
        <w:rPr>
          <w:rFonts w:eastAsiaTheme="minorEastAsia"/>
          <w:lang w:val="sr-Cyrl-RS"/>
        </w:rPr>
        <w:t>50,59 $</w:t>
      </w:r>
    </w:p>
    <w:p w:rsidR="00CB3ED9" w:rsidRPr="00FF6763" w:rsidRDefault="00CB3ED9" w:rsidP="00CB3ED9">
      <w:pPr>
        <w:jc w:val="both"/>
      </w:pPr>
      <w:r>
        <w:rPr>
          <w:rFonts w:eastAsiaTheme="minorEastAsia"/>
          <w:lang w:val="sr-Cyrl-RS"/>
        </w:rPr>
        <w:t>У овом случају смо вредност дивиденде множили са стопом раста дивиденде јер је било потребно израчунати коначну вредност акција. У примеру број 7 то нисмо учинили јер је дивиденда од 30 динара већ обухватала стопу раста, тј односила се на дивиденду у наредној години.</w:t>
      </w:r>
    </w:p>
    <w:p w:rsidR="00094850" w:rsidRPr="00094850" w:rsidRDefault="00094850" w:rsidP="00554F63">
      <w:pPr>
        <w:rPr>
          <w:lang w:val="sr-Cyrl-RS"/>
        </w:rPr>
      </w:pPr>
    </w:p>
    <w:p w:rsidR="00554F63" w:rsidRPr="00554F63" w:rsidRDefault="00094850" w:rsidP="00F76A6C">
      <w:pPr>
        <w:jc w:val="both"/>
      </w:pPr>
      <w:r>
        <w:rPr>
          <w:b/>
          <w:lang w:val="sr-Cyrl-RS"/>
        </w:rPr>
        <w:t>9</w:t>
      </w:r>
      <w:r w:rsidR="00813F2C">
        <w:rPr>
          <w:b/>
        </w:rPr>
        <w:t xml:space="preserve">. </w:t>
      </w:r>
      <w:r w:rsidR="00554F63" w:rsidRPr="00FA61C7">
        <w:rPr>
          <w:b/>
          <w:lang w:val="sr-Cyrl-CS"/>
        </w:rPr>
        <w:t>Пример:</w:t>
      </w:r>
      <w:r w:rsidR="00554F63" w:rsidRPr="00554F63">
        <w:rPr>
          <w:lang w:val="sr-Cyrl-CS"/>
        </w:rPr>
        <w:t xml:space="preserve"> Ако је очекивана дивиденда у првој години 30 динара, са стопом раста од 8% уз почетну цену од 750 динара, израчунати стопу приноса.</w:t>
      </w:r>
    </w:p>
    <w:p w:rsidR="00C66F66" w:rsidRDefault="00554F63" w:rsidP="00C66F66">
      <w:pPr>
        <w:rPr>
          <w:rFonts w:eastAsiaTheme="minorEastAsia"/>
        </w:rPr>
      </w:pPr>
      <w:r>
        <w:t xml:space="preserve">r=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DIV1</m:t>
            </m:r>
          </m:num>
          <m:den>
            <m:r>
              <w:rPr>
                <w:rFonts w:ascii="Cambria Math" w:hAnsi="Cambria Math"/>
              </w:rPr>
              <m:t>P0</m:t>
            </m:r>
          </m:den>
        </m:f>
      </m:oMath>
      <w:r>
        <w:rPr>
          <w:rFonts w:eastAsiaTheme="minorEastAsia"/>
        </w:rPr>
        <w:t>+g</w:t>
      </w:r>
      <w:r w:rsidR="006D2B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750</m:t>
            </m:r>
          </m:den>
        </m:f>
      </m:oMath>
      <w:r w:rsidR="006D2B4A">
        <w:rPr>
          <w:rFonts w:eastAsiaTheme="minorEastAsia"/>
        </w:rPr>
        <w:t xml:space="preserve"> + 0,08= 12%</w:t>
      </w:r>
    </w:p>
    <w:p w:rsidR="00554F63" w:rsidRDefault="00554F63" w:rsidP="00C66F66">
      <w:pPr>
        <w:rPr>
          <w:rFonts w:eastAsiaTheme="minorEastAsia"/>
        </w:rPr>
      </w:pPr>
    </w:p>
    <w:p w:rsidR="00554F63" w:rsidRPr="00554F63" w:rsidRDefault="00554F63" w:rsidP="00554F63">
      <w:r w:rsidRPr="00554F63">
        <w:rPr>
          <w:b/>
          <w:bCs/>
          <w:i/>
          <w:iCs/>
          <w:lang w:val="sr-Cyrl-CS"/>
        </w:rPr>
        <w:t>Вредновање целокупних предузећа</w:t>
      </w:r>
    </w:p>
    <w:p w:rsidR="002D4197" w:rsidRPr="00554F63" w:rsidRDefault="00094850" w:rsidP="00554F63">
      <w:r>
        <w:rPr>
          <w:b/>
          <w:lang w:val="sr-Cyrl-RS"/>
        </w:rPr>
        <w:t>10</w:t>
      </w:r>
      <w:r w:rsidR="00396297">
        <w:rPr>
          <w:b/>
        </w:rPr>
        <w:t xml:space="preserve">. </w:t>
      </w:r>
      <w:r w:rsidR="008A4EDA" w:rsidRPr="008A4EDA">
        <w:rPr>
          <w:b/>
          <w:lang w:val="sr-Cyrl-CS"/>
        </w:rPr>
        <w:t>Пример:</w:t>
      </w:r>
      <w:r w:rsidR="008A4EDA" w:rsidRPr="00554F63">
        <w:rPr>
          <w:lang w:val="sr-Cyrl-CS"/>
        </w:rPr>
        <w:t xml:space="preserve"> Предузеће је емитовало 10.000 акција. Предвиђена је исплата дивиденде од 50 дин по акцији. Инвеститори захтевају принос од 15% и очекују стабилно повећање дивиденди по стопи од 10%. Колика је укупна вредност предузећа?</w:t>
      </w:r>
    </w:p>
    <w:p w:rsidR="006B1437" w:rsidRPr="003777D3" w:rsidRDefault="00187DB2">
      <w:pPr>
        <w:rPr>
          <w:lang w:val="sr-Cyrl-RS"/>
        </w:rPr>
      </w:pPr>
      <w:r>
        <w:t xml:space="preserve">PV=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DIV1</m:t>
            </m:r>
          </m:num>
          <m:den>
            <m:r>
              <w:rPr>
                <w:rFonts w:ascii="Cambria Math" w:hAnsi="Cambria Math"/>
              </w:rPr>
              <m:t>r-g</m:t>
            </m:r>
          </m:den>
        </m:f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10.000*50</m:t>
            </m:r>
          </m:num>
          <m:den>
            <m:r>
              <w:rPr>
                <w:rFonts w:ascii="Cambria Math" w:eastAsiaTheme="minorEastAsia" w:hAnsi="Cambria Math"/>
              </w:rPr>
              <m:t>0,05</m:t>
            </m:r>
          </m:den>
        </m:f>
      </m:oMath>
      <w:r>
        <w:rPr>
          <w:rFonts w:eastAsiaTheme="minorEastAsia"/>
        </w:rPr>
        <w:t xml:space="preserve"> =10.000.000</w:t>
      </w:r>
      <w:r w:rsidR="000E1C67">
        <w:rPr>
          <w:lang w:val="sr-Cyrl-RS"/>
        </w:rPr>
        <w:t xml:space="preserve"> динара </w:t>
      </w:r>
      <w:bookmarkStart w:id="0" w:name="_GoBack"/>
      <w:bookmarkEnd w:id="0"/>
    </w:p>
    <w:sectPr w:rsidR="006B1437" w:rsidRPr="003777D3" w:rsidSect="003777D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687"/>
    <w:multiLevelType w:val="hybridMultilevel"/>
    <w:tmpl w:val="62DE3D6C"/>
    <w:lvl w:ilvl="0" w:tplc="DAD23F2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97A52D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694A60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6BA73B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AC8D3E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EAE7C8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2623EE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000D0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5203A2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0"/>
    <w:rsid w:val="00094850"/>
    <w:rsid w:val="000C10AB"/>
    <w:rsid w:val="000D3892"/>
    <w:rsid w:val="000E1C67"/>
    <w:rsid w:val="00187DB2"/>
    <w:rsid w:val="002D4197"/>
    <w:rsid w:val="0030073E"/>
    <w:rsid w:val="003777D3"/>
    <w:rsid w:val="00396297"/>
    <w:rsid w:val="00467F46"/>
    <w:rsid w:val="004837F9"/>
    <w:rsid w:val="00554F63"/>
    <w:rsid w:val="006328C7"/>
    <w:rsid w:val="006D2B4A"/>
    <w:rsid w:val="00771DF6"/>
    <w:rsid w:val="007B1429"/>
    <w:rsid w:val="00813F2C"/>
    <w:rsid w:val="0087279E"/>
    <w:rsid w:val="008A4EDA"/>
    <w:rsid w:val="00A5383F"/>
    <w:rsid w:val="00BA06C0"/>
    <w:rsid w:val="00C4630F"/>
    <w:rsid w:val="00C66F66"/>
    <w:rsid w:val="00CB3ED9"/>
    <w:rsid w:val="00D23464"/>
    <w:rsid w:val="00ED0432"/>
    <w:rsid w:val="00F76A6C"/>
    <w:rsid w:val="00FA61C7"/>
    <w:rsid w:val="00FB13B0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PlaceholderText">
    <w:name w:val="Placeholder Text"/>
    <w:basedOn w:val="DefaultParagraphFont"/>
    <w:uiPriority w:val="99"/>
    <w:semiHidden/>
    <w:rsid w:val="00554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PlaceholderText">
    <w:name w:val="Placeholder Text"/>
    <w:basedOn w:val="DefaultParagraphFont"/>
    <w:uiPriority w:val="99"/>
    <w:semiHidden/>
    <w:rsid w:val="00554F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2017-11-23T17:37:00Z</dcterms:created>
  <dcterms:modified xsi:type="dcterms:W3CDTF">2017-11-28T00:20:00Z</dcterms:modified>
</cp:coreProperties>
</file>