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5" w:rsidRDefault="00152C55"/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418"/>
        <w:gridCol w:w="1276"/>
        <w:gridCol w:w="1275"/>
        <w:gridCol w:w="1560"/>
      </w:tblGrid>
      <w:tr w:rsidR="00341532" w:rsidRPr="00341532" w:rsidTr="001D1BA9">
        <w:trPr>
          <w:trHeight w:val="1897"/>
        </w:trPr>
        <w:tc>
          <w:tcPr>
            <w:tcW w:w="9924" w:type="dxa"/>
            <w:gridSpan w:val="7"/>
            <w:shd w:val="clear" w:color="auto" w:fill="CCC0D9" w:themeFill="accent4" w:themeFillTint="66"/>
            <w:noWrap/>
            <w:vAlign w:val="center"/>
          </w:tcPr>
          <w:p w:rsidR="00341532" w:rsidRDefault="00341532" w:rsidP="001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ispita</w:t>
            </w:r>
            <w:proofErr w:type="spellEnd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AGROEKONOMIJA  </w:t>
            </w: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održanog</w:t>
            </w:r>
            <w:proofErr w:type="spellEnd"/>
            <w:proofErr w:type="gramEnd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06.02.2018. </w:t>
            </w:r>
            <w:proofErr w:type="spellStart"/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Napomena: Uvid u radove i upis ocena održaće se u petak 09.02.2018.godine u 12:00 časova u kabinetu br. 5 na Limanu</w:t>
            </w:r>
          </w:p>
          <w:p w:rsidR="00341532" w:rsidRPr="00341532" w:rsidRDefault="00341532" w:rsidP="00152C55">
            <w:pPr>
              <w:ind w:left="-284"/>
              <w:jc w:val="center"/>
              <w:rPr>
                <w:b/>
                <w:bCs/>
              </w:rPr>
            </w:pPr>
          </w:p>
        </w:tc>
      </w:tr>
      <w:tr w:rsidR="00152C55" w:rsidRPr="00341532" w:rsidTr="00A835E5">
        <w:trPr>
          <w:trHeight w:val="1257"/>
        </w:trPr>
        <w:tc>
          <w:tcPr>
            <w:tcW w:w="1560" w:type="dxa"/>
            <w:noWrap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Br. </w:t>
            </w: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</w:t>
            </w:r>
            <w:proofErr w:type="spellEnd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276" w:type="dxa"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1275" w:type="dxa"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560" w:type="dxa"/>
            <w:vAlign w:val="center"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152C55" w:rsidRPr="00341532" w:rsidTr="00A835E5">
        <w:trPr>
          <w:trHeight w:val="552"/>
        </w:trPr>
        <w:tc>
          <w:tcPr>
            <w:tcW w:w="1560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2016/002072</w:t>
            </w:r>
          </w:p>
        </w:tc>
        <w:tc>
          <w:tcPr>
            <w:tcW w:w="1701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Birmanac</w:t>
            </w:r>
            <w:proofErr w:type="spellEnd"/>
            <w:r w:rsidRPr="001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</w:p>
        </w:tc>
        <w:tc>
          <w:tcPr>
            <w:tcW w:w="1418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noWrap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C55" w:rsidRPr="00341532" w:rsidTr="00A835E5">
        <w:trPr>
          <w:trHeight w:val="558"/>
        </w:trPr>
        <w:tc>
          <w:tcPr>
            <w:tcW w:w="1560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79/12PB</w:t>
            </w:r>
          </w:p>
        </w:tc>
        <w:tc>
          <w:tcPr>
            <w:tcW w:w="1701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Kovačić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52C55" w:rsidRPr="00152C55" w:rsidRDefault="001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418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152C55" w:rsidRPr="00152C55" w:rsidRDefault="00152C55" w:rsidP="001D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noWrap/>
            <w:hideMark/>
          </w:tcPr>
          <w:p w:rsidR="00152C55" w:rsidRPr="00152C55" w:rsidRDefault="00152C55" w:rsidP="001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55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</w:tbl>
    <w:p w:rsidR="00A05C7B" w:rsidRDefault="00A05C7B"/>
    <w:p w:rsidR="00152C55" w:rsidRDefault="00152C55"/>
    <w:p w:rsidR="00152C55" w:rsidRDefault="00152C55">
      <w:bookmarkStart w:id="0" w:name="_GoBack"/>
      <w:bookmarkEnd w:id="0"/>
    </w:p>
    <w:p w:rsidR="00152C55" w:rsidRDefault="00152C55"/>
    <w:p w:rsidR="00152C55" w:rsidRDefault="00152C55"/>
    <w:p w:rsidR="00152C55" w:rsidRDefault="00152C55" w:rsidP="0015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C55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C55">
        <w:rPr>
          <w:rFonts w:ascii="Times New Roman" w:hAnsi="Times New Roman" w:cs="Times New Roman"/>
          <w:b/>
          <w:sz w:val="28"/>
          <w:szCs w:val="28"/>
        </w:rPr>
        <w:t>popravnog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C55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C55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52C55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 AGROEKONOMIJA</w:t>
      </w:r>
      <w:proofErr w:type="gram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2C55">
        <w:rPr>
          <w:rFonts w:ascii="Times New Roman" w:hAnsi="Times New Roman" w:cs="Times New Roman"/>
          <w:b/>
          <w:sz w:val="28"/>
          <w:szCs w:val="28"/>
        </w:rPr>
        <w:t>održanog</w:t>
      </w:r>
      <w:proofErr w:type="spellEnd"/>
      <w:r w:rsidRPr="00152C55">
        <w:rPr>
          <w:rFonts w:ascii="Times New Roman" w:hAnsi="Times New Roman" w:cs="Times New Roman"/>
          <w:b/>
          <w:sz w:val="28"/>
          <w:szCs w:val="28"/>
        </w:rPr>
        <w:t xml:space="preserve">  06.02.2018. </w:t>
      </w:r>
      <w:proofErr w:type="spellStart"/>
      <w:proofErr w:type="gramStart"/>
      <w:r w:rsidRPr="00152C55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</w:p>
    <w:p w:rsidR="00152C55" w:rsidRDefault="00152C55" w:rsidP="00152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55" w:rsidRPr="00152C55" w:rsidRDefault="00152C55" w:rsidP="00152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55" w:rsidRPr="00152C55" w:rsidRDefault="00152C55" w:rsidP="00152C55">
      <w:pPr>
        <w:rPr>
          <w:rFonts w:ascii="Times New Roman" w:hAnsi="Times New Roman" w:cs="Times New Roman"/>
          <w:sz w:val="24"/>
          <w:szCs w:val="24"/>
        </w:rPr>
      </w:pPr>
      <w:r w:rsidRPr="00152C55">
        <w:rPr>
          <w:rFonts w:ascii="Times New Roman" w:hAnsi="Times New Roman" w:cs="Times New Roman"/>
          <w:sz w:val="24"/>
          <w:szCs w:val="24"/>
        </w:rPr>
        <w:t xml:space="preserve">            Student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C55">
        <w:rPr>
          <w:rFonts w:ascii="Times New Roman" w:hAnsi="Times New Roman" w:cs="Times New Roman"/>
          <w:sz w:val="24"/>
          <w:szCs w:val="24"/>
        </w:rPr>
        <w:t>K1 (max 15)             K2 (max 15)</w:t>
      </w:r>
    </w:p>
    <w:p w:rsidR="00152C55" w:rsidRPr="00152C55" w:rsidRDefault="00152C55" w:rsidP="00152C55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52C55">
        <w:rPr>
          <w:rFonts w:ascii="Times New Roman" w:hAnsi="Times New Roman" w:cs="Times New Roman"/>
          <w:sz w:val="24"/>
          <w:szCs w:val="24"/>
        </w:rPr>
        <w:t>TATI</w:t>
      </w:r>
      <w:r w:rsidRPr="00152C55">
        <w:rPr>
          <w:rFonts w:ascii="Times New Roman" w:hAnsi="Times New Roman" w:cs="Times New Roman"/>
          <w:sz w:val="24"/>
          <w:szCs w:val="24"/>
          <w:lang w:val="sr-Latn-RS"/>
        </w:rPr>
        <w:t xml:space="preserve">Ć NEVENA                                          11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 w:rsidRPr="00152C55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</w:p>
    <w:p w:rsidR="00152C55" w:rsidRPr="00152C55" w:rsidRDefault="00152C55" w:rsidP="00152C55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52C55">
        <w:rPr>
          <w:rFonts w:ascii="Times New Roman" w:hAnsi="Times New Roman" w:cs="Times New Roman"/>
          <w:sz w:val="24"/>
          <w:szCs w:val="24"/>
          <w:lang w:val="sr-Latn-RS"/>
        </w:rPr>
        <w:t xml:space="preserve">GAJČIĆ  DRAGANA                                   15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Pr="00152C55">
        <w:rPr>
          <w:rFonts w:ascii="Times New Roman" w:hAnsi="Times New Roman" w:cs="Times New Roman"/>
          <w:sz w:val="24"/>
          <w:szCs w:val="24"/>
          <w:lang w:val="sr-Latn-RS"/>
        </w:rPr>
        <w:t>12</w:t>
      </w:r>
    </w:p>
    <w:sectPr w:rsidR="00152C55" w:rsidRPr="0015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52"/>
    <w:multiLevelType w:val="hybridMultilevel"/>
    <w:tmpl w:val="A790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2D80"/>
    <w:multiLevelType w:val="hybridMultilevel"/>
    <w:tmpl w:val="656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32"/>
    <w:rsid w:val="00152C55"/>
    <w:rsid w:val="001D1BA9"/>
    <w:rsid w:val="00341532"/>
    <w:rsid w:val="00A05C7B"/>
    <w:rsid w:val="00A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55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52C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52C5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52C5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C5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52C5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52C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152C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55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52C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52C5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52C5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C5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52C5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52C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152C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cp:lastPrinted>2018-02-06T08:40:00Z</cp:lastPrinted>
  <dcterms:created xsi:type="dcterms:W3CDTF">2018-02-06T08:38:00Z</dcterms:created>
  <dcterms:modified xsi:type="dcterms:W3CDTF">2018-02-08T12:39:00Z</dcterms:modified>
</cp:coreProperties>
</file>