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Preduzetništva od </w:t>
      </w:r>
      <w:r w:rsidR="0000600A">
        <w:rPr>
          <w:rFonts w:ascii="Times New Roman" w:hAnsi="Times New Roman" w:cs="Times New Roman"/>
          <w:b/>
          <w:sz w:val="28"/>
          <w:szCs w:val="28"/>
        </w:rPr>
        <w:t>1</w:t>
      </w:r>
      <w:r w:rsidR="00E4130B">
        <w:rPr>
          <w:rFonts w:ascii="Times New Roman" w:hAnsi="Times New Roman" w:cs="Times New Roman"/>
          <w:b/>
          <w:sz w:val="28"/>
          <w:szCs w:val="28"/>
        </w:rPr>
        <w:t>4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E4130B">
        <w:rPr>
          <w:rFonts w:ascii="Times New Roman" w:hAnsi="Times New Roman" w:cs="Times New Roman"/>
          <w:b/>
          <w:sz w:val="28"/>
          <w:szCs w:val="28"/>
        </w:rPr>
        <w:t>0</w:t>
      </w:r>
      <w:r w:rsidR="0000600A">
        <w:rPr>
          <w:rFonts w:ascii="Times New Roman" w:hAnsi="Times New Roman" w:cs="Times New Roman"/>
          <w:b/>
          <w:sz w:val="28"/>
          <w:szCs w:val="28"/>
        </w:rPr>
        <w:t>2</w:t>
      </w:r>
      <w:r w:rsidR="00FB752A">
        <w:rPr>
          <w:rFonts w:ascii="Times New Roman" w:hAnsi="Times New Roman" w:cs="Times New Roman"/>
          <w:b/>
          <w:sz w:val="28"/>
          <w:szCs w:val="28"/>
        </w:rPr>
        <w:t>.201</w:t>
      </w:r>
      <w:r w:rsidR="00E4130B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E4130B" w:rsidRPr="00467BEC" w:rsidRDefault="00E4130B" w:rsidP="00893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MLADENOVIĆ</w:t>
      </w:r>
      <w:r w:rsidRPr="00650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</w:t>
      </w:r>
      <w:r w:rsidRPr="006504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50467">
        <w:rPr>
          <w:rFonts w:ascii="Times New Roman" w:hAnsi="Times New Roman" w:cs="Times New Roman"/>
          <w:sz w:val="24"/>
          <w:szCs w:val="24"/>
        </w:rPr>
        <w:t xml:space="preserve"> </w:t>
      </w:r>
      <w:r w:rsidR="00BC1355">
        <w:rPr>
          <w:rFonts w:ascii="Times New Roman" w:hAnsi="Times New Roman" w:cs="Times New Roman"/>
          <w:sz w:val="24"/>
          <w:szCs w:val="24"/>
        </w:rPr>
        <w:t xml:space="preserve">61 POEN, </w:t>
      </w:r>
      <w:r w:rsidR="00BC1355" w:rsidRPr="00467BEC">
        <w:rPr>
          <w:rFonts w:ascii="Times New Roman" w:hAnsi="Times New Roman" w:cs="Times New Roman"/>
          <w:b/>
          <w:sz w:val="24"/>
          <w:szCs w:val="24"/>
        </w:rPr>
        <w:t>OCENA 7</w:t>
      </w:r>
    </w:p>
    <w:p w:rsidR="00893206" w:rsidRPr="00467BEC" w:rsidRDefault="00E4130B" w:rsidP="00893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VIDIĆ</w:t>
      </w:r>
      <w:r w:rsidR="00006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5046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2TH</w:t>
      </w:r>
      <w:r w:rsidR="00893206">
        <w:rPr>
          <w:rFonts w:ascii="Times New Roman" w:hAnsi="Times New Roman" w:cs="Times New Roman"/>
          <w:sz w:val="24"/>
          <w:szCs w:val="24"/>
        </w:rPr>
        <w:t xml:space="preserve"> 3 POENA, </w:t>
      </w:r>
      <w:r w:rsidR="00893206" w:rsidRPr="00467BEC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Pr="00467BEC">
        <w:rPr>
          <w:rFonts w:ascii="Times New Roman" w:hAnsi="Times New Roman" w:cs="Times New Roman"/>
          <w:b/>
          <w:sz w:val="24"/>
          <w:szCs w:val="24"/>
        </w:rPr>
        <w:t>5</w:t>
      </w:r>
    </w:p>
    <w:p w:rsidR="00650467" w:rsidRPr="00467BEC" w:rsidRDefault="00BC1355" w:rsidP="00650467">
      <w:pPr>
        <w:rPr>
          <w:rFonts w:ascii="Times New Roman" w:hAnsi="Times New Roman" w:cs="Times New Roman"/>
          <w:b/>
          <w:sz w:val="24"/>
          <w:szCs w:val="24"/>
        </w:rPr>
      </w:pPr>
      <w:r w:rsidRPr="00BC1355">
        <w:rPr>
          <w:rFonts w:ascii="Times New Roman" w:hAnsi="Times New Roman" w:cs="Times New Roman"/>
          <w:sz w:val="24"/>
          <w:szCs w:val="24"/>
        </w:rPr>
        <w:t>MILENA NIKOLIĆ</w:t>
      </w:r>
      <w:r>
        <w:rPr>
          <w:rFonts w:ascii="Times New Roman" w:hAnsi="Times New Roman" w:cs="Times New Roman"/>
          <w:sz w:val="24"/>
          <w:szCs w:val="24"/>
        </w:rPr>
        <w:t xml:space="preserve"> 53/07FR 51 POEN, </w:t>
      </w:r>
      <w:r w:rsidRPr="00467BEC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650467" w:rsidRDefault="00BC1355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DESPIĆ 31/10PI 20 POENA,</w:t>
      </w:r>
      <w:r w:rsidR="00650467" w:rsidRPr="00650467">
        <w:rPr>
          <w:rFonts w:ascii="Times New Roman" w:hAnsi="Times New Roman" w:cs="Times New Roman"/>
          <w:sz w:val="24"/>
          <w:szCs w:val="24"/>
        </w:rPr>
        <w:t xml:space="preserve"> </w:t>
      </w:r>
      <w:r w:rsidR="0000600A" w:rsidRPr="00A811B2">
        <w:rPr>
          <w:rFonts w:ascii="Times New Roman" w:hAnsi="Times New Roman" w:cs="Times New Roman"/>
          <w:b/>
          <w:sz w:val="24"/>
          <w:szCs w:val="24"/>
        </w:rPr>
        <w:t>POLOŽ</w:t>
      </w:r>
      <w:r>
        <w:rPr>
          <w:rFonts w:ascii="Times New Roman" w:hAnsi="Times New Roman" w:cs="Times New Roman"/>
          <w:b/>
          <w:sz w:val="24"/>
          <w:szCs w:val="24"/>
        </w:rPr>
        <w:t>IO</w:t>
      </w:r>
    </w:p>
    <w:p w:rsidR="00BC1355" w:rsidRDefault="00BC1355" w:rsidP="0021153B">
      <w:pPr>
        <w:rPr>
          <w:rFonts w:ascii="Times New Roman" w:hAnsi="Times New Roman" w:cs="Times New Roman"/>
          <w:sz w:val="24"/>
          <w:szCs w:val="24"/>
        </w:rPr>
      </w:pPr>
      <w:r w:rsidRPr="00BC1355">
        <w:rPr>
          <w:rFonts w:ascii="Times New Roman" w:hAnsi="Times New Roman" w:cs="Times New Roman"/>
          <w:sz w:val="24"/>
          <w:szCs w:val="24"/>
        </w:rPr>
        <w:t xml:space="preserve">STRAHINJA JANIĆIJEVIĆ 85/13FR 8 POENA, </w:t>
      </w:r>
      <w:r w:rsidRPr="00BC1355">
        <w:rPr>
          <w:rFonts w:ascii="Times New Roman" w:hAnsi="Times New Roman" w:cs="Times New Roman"/>
          <w:b/>
          <w:sz w:val="24"/>
          <w:szCs w:val="24"/>
        </w:rPr>
        <w:t>POLOŽIO</w:t>
      </w:r>
      <w:r w:rsidRPr="00BC1355">
        <w:rPr>
          <w:rFonts w:ascii="Times New Roman" w:hAnsi="Times New Roman" w:cs="Times New Roman"/>
          <w:sz w:val="24"/>
          <w:szCs w:val="24"/>
        </w:rPr>
        <w:t xml:space="preserve"> II DEO</w:t>
      </w:r>
    </w:p>
    <w:p w:rsidR="00BC1355" w:rsidRDefault="00BC1355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MILANA SUBIĆ 25/14FR 16 POENA, </w:t>
      </w:r>
      <w:r w:rsidRPr="00BC1355">
        <w:rPr>
          <w:rFonts w:ascii="Times New Roman" w:hAnsi="Times New Roman" w:cs="Times New Roman"/>
          <w:b/>
          <w:sz w:val="24"/>
          <w:szCs w:val="24"/>
        </w:rPr>
        <w:t>POLOŽILA</w:t>
      </w:r>
    </w:p>
    <w:p w:rsidR="00BD07AE" w:rsidRDefault="00BD07AE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BD07AE">
        <w:rPr>
          <w:rFonts w:ascii="Times New Roman" w:hAnsi="Times New Roman" w:cs="Times New Roman"/>
          <w:sz w:val="24"/>
          <w:szCs w:val="24"/>
        </w:rPr>
        <w:t>MILENA NIKOLIĆ 53/07FR 16 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POLOŽILA</w:t>
      </w:r>
    </w:p>
    <w:p w:rsidR="00BC1355" w:rsidRDefault="00BD07AE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BD07AE">
        <w:rPr>
          <w:rFonts w:ascii="Times New Roman" w:hAnsi="Times New Roman" w:cs="Times New Roman"/>
          <w:sz w:val="24"/>
          <w:szCs w:val="24"/>
        </w:rPr>
        <w:t>ALEKSANDAR VUČKOVIĆ 274/12FR 6 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NIJE POLOŽIO</w:t>
      </w:r>
    </w:p>
    <w:p w:rsidR="00BD07AE" w:rsidRDefault="00BD07AE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BD07AE">
        <w:rPr>
          <w:rFonts w:ascii="Times New Roman" w:hAnsi="Times New Roman" w:cs="Times New Roman"/>
          <w:sz w:val="24"/>
          <w:szCs w:val="24"/>
        </w:rPr>
        <w:t>TANJA LUKIĆ 62/13 6 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NIJE POLOŽILA</w:t>
      </w:r>
    </w:p>
    <w:p w:rsidR="00BD07AE" w:rsidRDefault="00BD07AE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BD07AE">
        <w:rPr>
          <w:rFonts w:ascii="Times New Roman" w:hAnsi="Times New Roman" w:cs="Times New Roman"/>
          <w:sz w:val="24"/>
          <w:szCs w:val="24"/>
        </w:rPr>
        <w:t>JELENA ILIĆ 192/13FR, 8 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NIJE POLOŽILA</w:t>
      </w:r>
    </w:p>
    <w:p w:rsidR="00BD07AE" w:rsidRDefault="00BD07AE" w:rsidP="0021153B">
      <w:pPr>
        <w:rPr>
          <w:rFonts w:ascii="Times New Roman" w:hAnsi="Times New Roman" w:cs="Times New Roman"/>
          <w:sz w:val="24"/>
          <w:szCs w:val="24"/>
        </w:rPr>
      </w:pPr>
      <w:r w:rsidRPr="00BD07AE">
        <w:rPr>
          <w:rFonts w:ascii="Times New Roman" w:hAnsi="Times New Roman" w:cs="Times New Roman"/>
          <w:sz w:val="24"/>
          <w:szCs w:val="24"/>
        </w:rPr>
        <w:t>IVANA KOSANOVIĆ 53/12TH, 0 POENA</w:t>
      </w:r>
      <w:r w:rsidR="00851B4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51B49" w:rsidRPr="00851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49">
        <w:rPr>
          <w:rFonts w:ascii="Times New Roman" w:hAnsi="Times New Roman" w:cs="Times New Roman"/>
          <w:b/>
          <w:sz w:val="24"/>
          <w:szCs w:val="24"/>
        </w:rPr>
        <w:t>NIJE POLOŽILA</w:t>
      </w:r>
    </w:p>
    <w:p w:rsidR="00BD07AE" w:rsidRPr="00BD07AE" w:rsidRDefault="00BD07AE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ŽELJANA ĐAJIĆ 41/14TR 3 POENA, </w:t>
      </w:r>
      <w:r w:rsidRPr="00BD07AE">
        <w:rPr>
          <w:rFonts w:ascii="Times New Roman" w:hAnsi="Times New Roman" w:cs="Times New Roman"/>
          <w:b/>
          <w:sz w:val="24"/>
          <w:szCs w:val="24"/>
        </w:rPr>
        <w:t>NIJE POLOŽILA</w:t>
      </w:r>
    </w:p>
    <w:p w:rsidR="00BC1355" w:rsidRDefault="00BC1355" w:rsidP="0021153B">
      <w:pPr>
        <w:rPr>
          <w:rFonts w:ascii="Times New Roman" w:hAnsi="Times New Roman" w:cs="Times New Roman"/>
          <w:b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FB0BB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utorkom </w:t>
      </w:r>
      <w:r w:rsidR="00370683">
        <w:rPr>
          <w:rFonts w:ascii="Times New Roman" w:hAnsi="Times New Roman" w:cs="Times New Roman"/>
          <w:sz w:val="24"/>
          <w:szCs w:val="24"/>
        </w:rPr>
        <w:t xml:space="preserve">na konsultacijama od </w:t>
      </w:r>
      <w:r w:rsidR="00FB752A">
        <w:rPr>
          <w:rFonts w:ascii="Times New Roman" w:hAnsi="Times New Roman" w:cs="Times New Roman"/>
          <w:sz w:val="24"/>
          <w:szCs w:val="24"/>
        </w:rPr>
        <w:t>1</w:t>
      </w:r>
      <w:r w:rsidR="00E4130B">
        <w:rPr>
          <w:rFonts w:ascii="Times New Roman" w:hAnsi="Times New Roman" w:cs="Times New Roman"/>
          <w:sz w:val="24"/>
          <w:szCs w:val="24"/>
        </w:rPr>
        <w:t>2</w:t>
      </w:r>
      <w:r w:rsidR="00370683"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</w:t>
      </w:r>
      <w:r w:rsidR="00E4130B">
        <w:rPr>
          <w:rFonts w:ascii="Times New Roman" w:hAnsi="Times New Roman" w:cs="Times New Roman"/>
          <w:sz w:val="24"/>
          <w:szCs w:val="24"/>
        </w:rPr>
        <w:t>4</w:t>
      </w:r>
      <w:r w:rsidR="00370683"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893206">
        <w:rPr>
          <w:rFonts w:ascii="Times New Roman" w:hAnsi="Times New Roman" w:cs="Times New Roman"/>
          <w:sz w:val="24"/>
          <w:szCs w:val="24"/>
        </w:rPr>
        <w:t>1</w:t>
      </w:r>
      <w:r w:rsidR="00E4130B">
        <w:rPr>
          <w:rFonts w:ascii="Times New Roman" w:hAnsi="Times New Roman" w:cs="Times New Roman"/>
          <w:sz w:val="24"/>
          <w:szCs w:val="24"/>
        </w:rPr>
        <w:t>6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E4130B">
        <w:rPr>
          <w:rFonts w:ascii="Times New Roman" w:hAnsi="Times New Roman" w:cs="Times New Roman"/>
          <w:sz w:val="24"/>
          <w:szCs w:val="24"/>
        </w:rPr>
        <w:t>0</w:t>
      </w:r>
      <w:r w:rsidR="00893206">
        <w:rPr>
          <w:rFonts w:ascii="Times New Roman" w:hAnsi="Times New Roman" w:cs="Times New Roman"/>
          <w:sz w:val="24"/>
          <w:szCs w:val="24"/>
        </w:rPr>
        <w:t>2</w:t>
      </w:r>
      <w:r w:rsidR="00FB752A">
        <w:rPr>
          <w:rFonts w:ascii="Times New Roman" w:hAnsi="Times New Roman" w:cs="Times New Roman"/>
          <w:sz w:val="24"/>
          <w:szCs w:val="24"/>
        </w:rPr>
        <w:t>.201</w:t>
      </w:r>
      <w:r w:rsidR="00E4130B">
        <w:rPr>
          <w:rFonts w:ascii="Times New Roman" w:hAnsi="Times New Roman" w:cs="Times New Roman"/>
          <w:sz w:val="24"/>
          <w:szCs w:val="24"/>
        </w:rPr>
        <w:t>8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0600A"/>
    <w:rsid w:val="00020C95"/>
    <w:rsid w:val="000F36C7"/>
    <w:rsid w:val="0021153B"/>
    <w:rsid w:val="002A2951"/>
    <w:rsid w:val="00351A56"/>
    <w:rsid w:val="00370683"/>
    <w:rsid w:val="00383259"/>
    <w:rsid w:val="00467BEC"/>
    <w:rsid w:val="00473E8E"/>
    <w:rsid w:val="006501E9"/>
    <w:rsid w:val="00650467"/>
    <w:rsid w:val="0066242F"/>
    <w:rsid w:val="006C7986"/>
    <w:rsid w:val="00724406"/>
    <w:rsid w:val="0078124E"/>
    <w:rsid w:val="00851B49"/>
    <w:rsid w:val="00893206"/>
    <w:rsid w:val="008A4E63"/>
    <w:rsid w:val="008D5CFE"/>
    <w:rsid w:val="008F74D0"/>
    <w:rsid w:val="00956A85"/>
    <w:rsid w:val="009951CC"/>
    <w:rsid w:val="009C6B4A"/>
    <w:rsid w:val="009F3368"/>
    <w:rsid w:val="00A403CC"/>
    <w:rsid w:val="00A811B2"/>
    <w:rsid w:val="00AA2978"/>
    <w:rsid w:val="00AB5D7C"/>
    <w:rsid w:val="00B84397"/>
    <w:rsid w:val="00BC1355"/>
    <w:rsid w:val="00BD07AE"/>
    <w:rsid w:val="00C24C60"/>
    <w:rsid w:val="00CC0B26"/>
    <w:rsid w:val="00D23464"/>
    <w:rsid w:val="00DA4114"/>
    <w:rsid w:val="00E4130B"/>
    <w:rsid w:val="00E77BFB"/>
    <w:rsid w:val="00EF482B"/>
    <w:rsid w:val="00F10AC1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2018-02-15T23:42:00Z</dcterms:created>
  <dcterms:modified xsi:type="dcterms:W3CDTF">2018-02-15T23:54:00Z</dcterms:modified>
</cp:coreProperties>
</file>