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69" w:rsidRPr="00C23C3F" w:rsidRDefault="00C23C3F">
      <w:pPr>
        <w:rPr>
          <w:rFonts w:ascii="Times New Roman" w:hAnsi="Times New Roman" w:cs="Times New Roman"/>
          <w:b/>
          <w:i/>
          <w:sz w:val="32"/>
          <w:szCs w:val="32"/>
          <w:lang w:val="sr-Latn-RS"/>
        </w:rPr>
      </w:pPr>
      <w:r w:rsidRPr="00C23C3F">
        <w:rPr>
          <w:rFonts w:ascii="Times New Roman" w:hAnsi="Times New Roman" w:cs="Times New Roman"/>
          <w:b/>
          <w:i/>
          <w:sz w:val="32"/>
          <w:szCs w:val="32"/>
        </w:rPr>
        <w:t>REZULTATI IZ BANKARSKOG MENAD</w:t>
      </w:r>
      <w:r w:rsidRPr="00C23C3F">
        <w:rPr>
          <w:rFonts w:ascii="Times New Roman" w:hAnsi="Times New Roman" w:cs="Times New Roman"/>
          <w:b/>
          <w:i/>
          <w:sz w:val="32"/>
          <w:szCs w:val="32"/>
          <w:lang w:val="sr-Latn-RS"/>
        </w:rPr>
        <w:t>ŽMENTA- APRIL 2018</w:t>
      </w:r>
    </w:p>
    <w:p w:rsidR="00C23C3F" w:rsidRPr="00C23C3F" w:rsidRDefault="00C23C3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23C3F" w:rsidRPr="00C23C3F" w:rsidRDefault="00C23C3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23C3F">
        <w:rPr>
          <w:rFonts w:ascii="Times New Roman" w:hAnsi="Times New Roman" w:cs="Times New Roman"/>
          <w:b/>
          <w:sz w:val="24"/>
          <w:szCs w:val="24"/>
          <w:lang w:val="sr-Latn-RS"/>
        </w:rPr>
        <w:t>ISPIT:</w:t>
      </w:r>
    </w:p>
    <w:p w:rsidR="00C23C3F" w:rsidRDefault="00C23C3F" w:rsidP="00C23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23C3F">
        <w:rPr>
          <w:rFonts w:ascii="Times New Roman" w:hAnsi="Times New Roman" w:cs="Times New Roman"/>
          <w:sz w:val="24"/>
          <w:szCs w:val="24"/>
          <w:lang w:val="sr-Latn-RS"/>
        </w:rPr>
        <w:t>JANIĆIJEVIĆ STRAHINJA  5 (PET)</w:t>
      </w:r>
    </w:p>
    <w:p w:rsidR="00C23C3F" w:rsidRPr="00C23C3F" w:rsidRDefault="00C23C3F" w:rsidP="00C23C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23C3F" w:rsidRPr="00C23C3F" w:rsidRDefault="00C23C3F" w:rsidP="00C23C3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23C3F">
        <w:rPr>
          <w:rFonts w:ascii="Times New Roman" w:hAnsi="Times New Roman" w:cs="Times New Roman"/>
          <w:b/>
          <w:sz w:val="24"/>
          <w:szCs w:val="24"/>
          <w:lang w:val="sr-Latn-RS"/>
        </w:rPr>
        <w:t>KOLOKVIJUM (PRED MAJSKI ROK)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C23C3F" w:rsidRPr="00C23C3F" w:rsidRDefault="00C23C3F" w:rsidP="00C23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23C3F">
        <w:rPr>
          <w:rFonts w:ascii="Times New Roman" w:hAnsi="Times New Roman" w:cs="Times New Roman"/>
          <w:sz w:val="24"/>
          <w:szCs w:val="24"/>
          <w:lang w:val="sr-Latn-RS"/>
        </w:rPr>
        <w:t>BRANKOV LJILJANA  16</w:t>
      </w:r>
      <w:bookmarkStart w:id="0" w:name="_GoBack"/>
      <w:bookmarkEnd w:id="0"/>
    </w:p>
    <w:p w:rsidR="00C23C3F" w:rsidRPr="00C23C3F" w:rsidRDefault="00C23C3F" w:rsidP="00C23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23C3F">
        <w:rPr>
          <w:rFonts w:ascii="Times New Roman" w:hAnsi="Times New Roman" w:cs="Times New Roman"/>
          <w:sz w:val="24"/>
          <w:szCs w:val="24"/>
          <w:lang w:val="sr-Latn-RS"/>
        </w:rPr>
        <w:t>89/13 FR VASIĆ UROŠ  0</w:t>
      </w:r>
    </w:p>
    <w:p w:rsidR="00C23C3F" w:rsidRPr="00C23C3F" w:rsidRDefault="00C23C3F" w:rsidP="00C23C3F">
      <w:pPr>
        <w:ind w:left="360"/>
        <w:rPr>
          <w:lang w:val="sr-Latn-RS"/>
        </w:rPr>
      </w:pPr>
    </w:p>
    <w:sectPr w:rsidR="00C23C3F" w:rsidRPr="00C2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31A"/>
    <w:multiLevelType w:val="hybridMultilevel"/>
    <w:tmpl w:val="54DA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6B6B"/>
    <w:multiLevelType w:val="hybridMultilevel"/>
    <w:tmpl w:val="E5E0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F"/>
    <w:rsid w:val="0039209D"/>
    <w:rsid w:val="00686262"/>
    <w:rsid w:val="00A92FDF"/>
    <w:rsid w:val="00C23C3F"/>
    <w:rsid w:val="00C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Račić</dc:creator>
  <cp:lastModifiedBy>Željko Račić</cp:lastModifiedBy>
  <cp:revision>1</cp:revision>
  <dcterms:created xsi:type="dcterms:W3CDTF">2018-04-25T15:15:00Z</dcterms:created>
  <dcterms:modified xsi:type="dcterms:W3CDTF">2018-04-25T15:18:00Z</dcterms:modified>
</cp:coreProperties>
</file>