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A0" w:rsidRPr="00273C51" w:rsidRDefault="00F04EA7" w:rsidP="00273C5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TRŽIŠNO POSOVANJE</w:t>
      </w:r>
      <w:r w:rsidR="00273C51" w:rsidRPr="00273C51">
        <w:rPr>
          <w:b/>
          <w:sz w:val="32"/>
          <w:szCs w:val="32"/>
        </w:rPr>
        <w:t xml:space="preserve"> – ISPIT </w:t>
      </w:r>
      <w:r w:rsidR="0001664A">
        <w:rPr>
          <w:b/>
          <w:sz w:val="32"/>
          <w:szCs w:val="32"/>
        </w:rPr>
        <w:t xml:space="preserve">I KOLOKVIJUM </w:t>
      </w:r>
      <w:r w:rsidR="00273C51" w:rsidRPr="00273C51">
        <w:rPr>
          <w:b/>
          <w:sz w:val="32"/>
          <w:szCs w:val="32"/>
        </w:rPr>
        <w:t>29.08.2018.</w:t>
      </w:r>
    </w:p>
    <w:p w:rsidR="00273C51" w:rsidRDefault="00273C51">
      <w:pPr>
        <w:rPr>
          <w:sz w:val="24"/>
          <w:szCs w:val="24"/>
        </w:rPr>
      </w:pPr>
    </w:p>
    <w:p w:rsidR="00273C51" w:rsidRDefault="00F04EA7" w:rsidP="00273C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GAGALOV NEDA 24/13 PB</w:t>
      </w:r>
      <w:r w:rsidR="00273C51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</w:t>
      </w:r>
      <w:r w:rsidR="00273C51">
        <w:rPr>
          <w:sz w:val="24"/>
          <w:szCs w:val="24"/>
        </w:rPr>
        <w:t>3</w:t>
      </w:r>
      <w:r>
        <w:rPr>
          <w:sz w:val="24"/>
          <w:szCs w:val="24"/>
        </w:rPr>
        <w:t>6</w:t>
      </w:r>
      <w:r w:rsidR="00273C51">
        <w:rPr>
          <w:sz w:val="24"/>
          <w:szCs w:val="24"/>
        </w:rPr>
        <w:t xml:space="preserve"> POENA</w:t>
      </w:r>
    </w:p>
    <w:p w:rsidR="00273C51" w:rsidRDefault="00273C51" w:rsidP="00273C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NAPOMENA: Studenti koji nisu na spisku nisu položili ispit, ni kolokvijum iz predmeta </w:t>
      </w:r>
      <w:r w:rsidR="00F04EA7">
        <w:rPr>
          <w:sz w:val="24"/>
          <w:szCs w:val="24"/>
        </w:rPr>
        <w:t>Tržišno poslovanje.</w:t>
      </w:r>
    </w:p>
    <w:p w:rsidR="00273C51" w:rsidRDefault="00273C51" w:rsidP="0001664A">
      <w:pPr>
        <w:jc w:val="both"/>
        <w:rPr>
          <w:sz w:val="24"/>
          <w:szCs w:val="24"/>
        </w:rPr>
      </w:pPr>
      <w:r>
        <w:rPr>
          <w:sz w:val="24"/>
          <w:szCs w:val="24"/>
        </w:rPr>
        <w:t>Uvid u radove je u ponedeljak, 3.septembra 2018., od 17:00 do 17:30, kod asisten</w:t>
      </w:r>
      <w:r w:rsidR="0001664A">
        <w:rPr>
          <w:sz w:val="24"/>
          <w:szCs w:val="24"/>
        </w:rPr>
        <w:t>tkinje Dragane</w:t>
      </w:r>
      <w:r>
        <w:rPr>
          <w:sz w:val="24"/>
          <w:szCs w:val="24"/>
        </w:rPr>
        <w:t xml:space="preserve"> Gašević, kabinet 33.</w:t>
      </w:r>
    </w:p>
    <w:p w:rsidR="00273C51" w:rsidRPr="00273C51" w:rsidRDefault="00273C51" w:rsidP="00273C51">
      <w:pPr>
        <w:jc w:val="both"/>
        <w:rPr>
          <w:sz w:val="24"/>
          <w:szCs w:val="24"/>
        </w:rPr>
      </w:pPr>
      <w:r>
        <w:rPr>
          <w:sz w:val="24"/>
          <w:szCs w:val="24"/>
        </w:rPr>
        <w:t>Upis ocena je u sredu, 5.septembra 2018., od 8:30 do 9:30, kod profesora Jovičić dr Dragoljuba, kabinet 37.</w:t>
      </w:r>
    </w:p>
    <w:sectPr w:rsidR="00273C51" w:rsidRPr="00273C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0BAB"/>
    <w:multiLevelType w:val="hybridMultilevel"/>
    <w:tmpl w:val="333C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45"/>
    <w:rsid w:val="0001664A"/>
    <w:rsid w:val="001E7545"/>
    <w:rsid w:val="00273C51"/>
    <w:rsid w:val="00415427"/>
    <w:rsid w:val="00822C94"/>
    <w:rsid w:val="00827117"/>
    <w:rsid w:val="00916064"/>
    <w:rsid w:val="00F04EA7"/>
    <w:rsid w:val="00F3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5</dc:creator>
  <cp:lastModifiedBy>Dragana</cp:lastModifiedBy>
  <cp:revision>2</cp:revision>
  <dcterms:created xsi:type="dcterms:W3CDTF">2018-08-30T12:48:00Z</dcterms:created>
  <dcterms:modified xsi:type="dcterms:W3CDTF">2018-08-30T12:48:00Z</dcterms:modified>
</cp:coreProperties>
</file>