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2486"/>
        <w:gridCol w:w="1597"/>
        <w:gridCol w:w="1773"/>
        <w:gridCol w:w="1628"/>
      </w:tblGrid>
      <w:tr w:rsidR="00977E77" w:rsidRPr="00780902" w:rsidTr="00A33183">
        <w:trPr>
          <w:trHeight w:val="1640"/>
        </w:trPr>
        <w:tc>
          <w:tcPr>
            <w:tcW w:w="9350" w:type="dxa"/>
            <w:gridSpan w:val="5"/>
            <w:shd w:val="clear" w:color="auto" w:fill="B2A1C7" w:themeFill="accent4" w:themeFillTint="99"/>
            <w:noWrap/>
            <w:vAlign w:val="center"/>
          </w:tcPr>
          <w:p w:rsidR="00A33183" w:rsidRPr="00A33183" w:rsidRDefault="00A33183" w:rsidP="00A331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Резултати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испита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предмета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3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АГРОЕKОНОМИЈА</w:t>
            </w:r>
          </w:p>
          <w:p w:rsidR="00A33183" w:rsidRPr="00A33183" w:rsidRDefault="00A33183" w:rsidP="00A331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одржаног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16.10.2018.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године</w:t>
            </w:r>
            <w:proofErr w:type="spellEnd"/>
          </w:p>
          <w:p w:rsidR="00977E77" w:rsidRPr="00977E77" w:rsidRDefault="00A33183" w:rsidP="00A3318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Напомена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Увид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радове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упис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оцена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одржаће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се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ПЕТАK 19.</w:t>
            </w:r>
            <w:proofErr w:type="gram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10.2018.године</w:t>
            </w:r>
            <w:proofErr w:type="gram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11:30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часова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кабинету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бр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5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  <w:bCs/>
                <w:sz w:val="28"/>
                <w:szCs w:val="28"/>
              </w:rPr>
              <w:t>Лиману</w:t>
            </w:r>
            <w:proofErr w:type="spellEnd"/>
          </w:p>
        </w:tc>
      </w:tr>
      <w:tr w:rsidR="00977E77" w:rsidRPr="00780902" w:rsidTr="00A33183">
        <w:trPr>
          <w:trHeight w:val="892"/>
        </w:trPr>
        <w:tc>
          <w:tcPr>
            <w:tcW w:w="1866" w:type="dxa"/>
            <w:noWrap/>
            <w:vAlign w:val="center"/>
            <w:hideMark/>
          </w:tcPr>
          <w:p w:rsidR="00977E77" w:rsidRPr="00A33183" w:rsidRDefault="00A33183" w:rsidP="00A33183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33183">
              <w:rPr>
                <w:rFonts w:ascii="Times New Roman" w:hAnsi="Times New Roman" w:cs="Times New Roman"/>
                <w:b/>
                <w:bCs/>
                <w:lang w:val="sr-Cyrl-RS"/>
              </w:rPr>
              <w:t>Бр. индекса</w:t>
            </w:r>
          </w:p>
        </w:tc>
        <w:tc>
          <w:tcPr>
            <w:tcW w:w="2486" w:type="dxa"/>
            <w:noWrap/>
            <w:vAlign w:val="center"/>
            <w:hideMark/>
          </w:tcPr>
          <w:p w:rsidR="00977E77" w:rsidRPr="00A33183" w:rsidRDefault="00A33183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3183">
              <w:rPr>
                <w:rFonts w:ascii="Times New Roman" w:hAnsi="Times New Roman" w:cs="Times New Roman"/>
                <w:b/>
                <w:bCs/>
              </w:rPr>
              <w:t>Студент</w:t>
            </w:r>
            <w:proofErr w:type="spellEnd"/>
          </w:p>
        </w:tc>
        <w:tc>
          <w:tcPr>
            <w:tcW w:w="1597" w:type="dxa"/>
            <w:vAlign w:val="center"/>
            <w:hideMark/>
          </w:tcPr>
          <w:p w:rsidR="00977E77" w:rsidRPr="00A33183" w:rsidRDefault="00A33183" w:rsidP="00A33183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33183">
              <w:rPr>
                <w:rFonts w:ascii="Times New Roman" w:hAnsi="Times New Roman" w:cs="Times New Roman"/>
                <w:b/>
                <w:bCs/>
                <w:lang w:val="sr-Cyrl-RS"/>
              </w:rPr>
              <w:t>Предиспитни поени</w:t>
            </w:r>
          </w:p>
          <w:p w:rsidR="00977E77" w:rsidRPr="00A33183" w:rsidRDefault="00A33183" w:rsidP="00A3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83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A33183">
              <w:rPr>
                <w:rFonts w:ascii="Times New Roman" w:hAnsi="Times New Roman" w:cs="Times New Roman"/>
                <w:b/>
                <w:bCs/>
              </w:rPr>
              <w:t>макс</w:t>
            </w:r>
            <w:proofErr w:type="spellEnd"/>
            <w:r w:rsidRPr="00A33183">
              <w:rPr>
                <w:rFonts w:ascii="Times New Roman" w:hAnsi="Times New Roman" w:cs="Times New Roman"/>
                <w:b/>
                <w:bCs/>
              </w:rPr>
              <w:t>.</w:t>
            </w:r>
            <w:r w:rsidR="00977E77" w:rsidRPr="00A33183">
              <w:rPr>
                <w:rFonts w:ascii="Times New Roman" w:hAnsi="Times New Roman" w:cs="Times New Roman"/>
                <w:b/>
                <w:bCs/>
              </w:rPr>
              <w:t xml:space="preserve"> 55)</w:t>
            </w:r>
          </w:p>
        </w:tc>
        <w:tc>
          <w:tcPr>
            <w:tcW w:w="1773" w:type="dxa"/>
            <w:vAlign w:val="center"/>
            <w:hideMark/>
          </w:tcPr>
          <w:p w:rsidR="00977E77" w:rsidRPr="00A33183" w:rsidRDefault="00A33183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3183">
              <w:rPr>
                <w:rFonts w:ascii="Times New Roman" w:hAnsi="Times New Roman" w:cs="Times New Roman"/>
                <w:b/>
                <w:bCs/>
              </w:rPr>
              <w:t>Испит</w:t>
            </w:r>
            <w:proofErr w:type="spellEnd"/>
          </w:p>
          <w:p w:rsidR="00977E77" w:rsidRPr="00A33183" w:rsidRDefault="00A33183" w:rsidP="00977E77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33183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proofErr w:type="spellStart"/>
            <w:r w:rsidRPr="00A33183">
              <w:rPr>
                <w:rFonts w:ascii="Times New Roman" w:hAnsi="Times New Roman" w:cs="Times New Roman"/>
                <w:b/>
                <w:bCs/>
              </w:rPr>
              <w:t>макс</w:t>
            </w:r>
            <w:proofErr w:type="spellEnd"/>
            <w:r w:rsidRPr="00A33183">
              <w:rPr>
                <w:rFonts w:ascii="Times New Roman" w:hAnsi="Times New Roman" w:cs="Times New Roman"/>
                <w:b/>
                <w:bCs/>
              </w:rPr>
              <w:t>.</w:t>
            </w:r>
            <w:r w:rsidR="00977E77" w:rsidRPr="00A33183">
              <w:rPr>
                <w:rFonts w:ascii="Times New Roman" w:hAnsi="Times New Roman" w:cs="Times New Roman"/>
                <w:b/>
                <w:bCs/>
              </w:rPr>
              <w:t xml:space="preserve"> 45</w:t>
            </w:r>
            <w:r w:rsidRPr="00A33183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1628" w:type="dxa"/>
            <w:vAlign w:val="center"/>
            <w:hideMark/>
          </w:tcPr>
          <w:p w:rsidR="00977E77" w:rsidRPr="00A33183" w:rsidRDefault="00A33183" w:rsidP="00A33183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Оцена</w:t>
            </w:r>
          </w:p>
        </w:tc>
      </w:tr>
      <w:tr w:rsidR="00977E77" w:rsidRPr="00780902" w:rsidTr="00A33183">
        <w:trPr>
          <w:trHeight w:val="365"/>
        </w:trPr>
        <w:tc>
          <w:tcPr>
            <w:tcW w:w="1866" w:type="dxa"/>
            <w:vAlign w:val="center"/>
            <w:hideMark/>
          </w:tcPr>
          <w:p w:rsidR="00977E77" w:rsidRPr="00A33183" w:rsidRDefault="00A33183" w:rsidP="00977E77">
            <w:pPr>
              <w:rPr>
                <w:rFonts w:ascii="Times New Roman" w:hAnsi="Times New Roman" w:cs="Times New Roman"/>
              </w:rPr>
            </w:pPr>
            <w:hyperlink r:id="rId4" w:history="1">
              <w:r w:rsidRPr="00A3318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119/14</w:t>
              </w:r>
              <w:r w:rsidRPr="00A33183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Cyrl-RS"/>
                </w:rPr>
                <w:t xml:space="preserve"> </w:t>
              </w:r>
              <w:r w:rsidRPr="00A3318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ФР</w:t>
              </w:r>
              <w:r w:rsidR="00977E77" w:rsidRPr="00A3318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2486" w:type="dxa"/>
            <w:vAlign w:val="center"/>
          </w:tcPr>
          <w:p w:rsidR="00977E77" w:rsidRPr="00A33183" w:rsidRDefault="00A33183" w:rsidP="00977E77">
            <w:pPr>
              <w:rPr>
                <w:rFonts w:ascii="Times New Roman" w:hAnsi="Times New Roman" w:cs="Times New Roman"/>
              </w:rPr>
            </w:pPr>
            <w:proofErr w:type="spellStart"/>
            <w:r w:rsidRPr="00A33183">
              <w:rPr>
                <w:rFonts w:ascii="Times New Roman" w:hAnsi="Times New Roman" w:cs="Times New Roman"/>
              </w:rPr>
              <w:t>Дмитрашиновић</w:t>
            </w:r>
            <w:proofErr w:type="spellEnd"/>
            <w:r w:rsidRPr="00A331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</w:rPr>
              <w:t>Сања</w:t>
            </w:r>
            <w:proofErr w:type="spellEnd"/>
          </w:p>
        </w:tc>
        <w:tc>
          <w:tcPr>
            <w:tcW w:w="1597" w:type="dxa"/>
            <w:noWrap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83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773" w:type="dxa"/>
            <w:noWrap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vAlign w:val="center"/>
            <w:hideMark/>
          </w:tcPr>
          <w:p w:rsidR="00977E77" w:rsidRPr="00A33183" w:rsidRDefault="00A33183" w:rsidP="00A331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83">
              <w:rPr>
                <w:rFonts w:ascii="Times New Roman" w:hAnsi="Times New Roman" w:cs="Times New Roman"/>
                <w:b/>
                <w:bCs/>
                <w:lang w:val="sr-Cyrl-RS"/>
              </w:rPr>
              <w:t>ПОЗИВА СЕ НА УСМЕНИ</w:t>
            </w:r>
          </w:p>
        </w:tc>
      </w:tr>
      <w:tr w:rsidR="00977E77" w:rsidRPr="00780902" w:rsidTr="00A33183">
        <w:trPr>
          <w:trHeight w:val="365"/>
        </w:trPr>
        <w:tc>
          <w:tcPr>
            <w:tcW w:w="1866" w:type="dxa"/>
            <w:noWrap/>
            <w:vAlign w:val="center"/>
            <w:hideMark/>
          </w:tcPr>
          <w:p w:rsidR="00977E77" w:rsidRPr="00A33183" w:rsidRDefault="00A33183" w:rsidP="00977E77">
            <w:pPr>
              <w:rPr>
                <w:rFonts w:ascii="Times New Roman" w:hAnsi="Times New Roman" w:cs="Times New Roman"/>
              </w:rPr>
            </w:pPr>
            <w:r w:rsidRPr="00A33183">
              <w:rPr>
                <w:rFonts w:ascii="Times New Roman" w:hAnsi="Times New Roman" w:cs="Times New Roman"/>
              </w:rPr>
              <w:t>79/12</w:t>
            </w:r>
            <w:r w:rsidRPr="00A3318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33183"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2486" w:type="dxa"/>
            <w:noWrap/>
            <w:vAlign w:val="center"/>
          </w:tcPr>
          <w:p w:rsidR="00977E77" w:rsidRPr="00A33183" w:rsidRDefault="00A33183" w:rsidP="00977E77">
            <w:pPr>
              <w:rPr>
                <w:rFonts w:ascii="Times New Roman" w:hAnsi="Times New Roman" w:cs="Times New Roman"/>
              </w:rPr>
            </w:pPr>
            <w:proofErr w:type="spellStart"/>
            <w:r w:rsidRPr="00A33183">
              <w:rPr>
                <w:rFonts w:ascii="Times New Roman" w:hAnsi="Times New Roman" w:cs="Times New Roman"/>
              </w:rPr>
              <w:t>Kовачић</w:t>
            </w:r>
            <w:proofErr w:type="spellEnd"/>
            <w:r w:rsidRPr="00A331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</w:rPr>
              <w:t>Милос</w:t>
            </w:r>
            <w:proofErr w:type="spellEnd"/>
          </w:p>
        </w:tc>
        <w:tc>
          <w:tcPr>
            <w:tcW w:w="1597" w:type="dxa"/>
            <w:noWrap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83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773" w:type="dxa"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83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1628" w:type="dxa"/>
            <w:vAlign w:val="center"/>
            <w:hideMark/>
          </w:tcPr>
          <w:p w:rsidR="00977E77" w:rsidRPr="00A33183" w:rsidRDefault="00A33183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83">
              <w:rPr>
                <w:rFonts w:ascii="Times New Roman" w:hAnsi="Times New Roman" w:cs="Times New Roman"/>
                <w:b/>
                <w:bCs/>
              </w:rPr>
              <w:t>НД</w:t>
            </w:r>
          </w:p>
        </w:tc>
      </w:tr>
      <w:tr w:rsidR="00977E77" w:rsidRPr="00780902" w:rsidTr="00A33183">
        <w:trPr>
          <w:trHeight w:val="365"/>
        </w:trPr>
        <w:tc>
          <w:tcPr>
            <w:tcW w:w="1866" w:type="dxa"/>
            <w:noWrap/>
            <w:vAlign w:val="center"/>
            <w:hideMark/>
          </w:tcPr>
          <w:p w:rsidR="00977E77" w:rsidRPr="00A33183" w:rsidRDefault="00977E77" w:rsidP="00977E77">
            <w:pPr>
              <w:rPr>
                <w:rFonts w:ascii="Times New Roman" w:hAnsi="Times New Roman" w:cs="Times New Roman"/>
              </w:rPr>
            </w:pPr>
            <w:r w:rsidRPr="00A33183">
              <w:rPr>
                <w:rFonts w:ascii="Times New Roman" w:hAnsi="Times New Roman" w:cs="Times New Roman"/>
              </w:rPr>
              <w:t>2017/000136</w:t>
            </w:r>
          </w:p>
        </w:tc>
        <w:tc>
          <w:tcPr>
            <w:tcW w:w="2486" w:type="dxa"/>
            <w:noWrap/>
            <w:vAlign w:val="center"/>
          </w:tcPr>
          <w:p w:rsidR="00977E77" w:rsidRPr="00A33183" w:rsidRDefault="00A33183" w:rsidP="00977E77">
            <w:pPr>
              <w:rPr>
                <w:rFonts w:ascii="Times New Roman" w:hAnsi="Times New Roman" w:cs="Times New Roman"/>
              </w:rPr>
            </w:pPr>
            <w:proofErr w:type="spellStart"/>
            <w:r w:rsidRPr="00A33183">
              <w:rPr>
                <w:rFonts w:ascii="Times New Roman" w:hAnsi="Times New Roman" w:cs="Times New Roman"/>
              </w:rPr>
              <w:t>Решити</w:t>
            </w:r>
            <w:proofErr w:type="spellEnd"/>
            <w:r w:rsidRPr="00A331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</w:rPr>
              <w:t>Ања</w:t>
            </w:r>
            <w:proofErr w:type="spellEnd"/>
          </w:p>
        </w:tc>
        <w:tc>
          <w:tcPr>
            <w:tcW w:w="1597" w:type="dxa"/>
            <w:noWrap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83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773" w:type="dxa"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8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628" w:type="dxa"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8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77E77" w:rsidRPr="00780902" w:rsidTr="00A33183">
        <w:trPr>
          <w:trHeight w:val="365"/>
        </w:trPr>
        <w:tc>
          <w:tcPr>
            <w:tcW w:w="1866" w:type="dxa"/>
            <w:noWrap/>
            <w:vAlign w:val="center"/>
            <w:hideMark/>
          </w:tcPr>
          <w:p w:rsidR="00977E77" w:rsidRPr="00A33183" w:rsidRDefault="00977E77" w:rsidP="0097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noWrap/>
            <w:vAlign w:val="center"/>
          </w:tcPr>
          <w:p w:rsidR="00977E77" w:rsidRPr="00A33183" w:rsidRDefault="00977E77" w:rsidP="0097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noWrap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  <w:noWrap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E77" w:rsidRPr="00780902" w:rsidTr="00A33183">
        <w:trPr>
          <w:trHeight w:val="365"/>
        </w:trPr>
        <w:tc>
          <w:tcPr>
            <w:tcW w:w="1866" w:type="dxa"/>
            <w:noWrap/>
            <w:vAlign w:val="center"/>
            <w:hideMark/>
          </w:tcPr>
          <w:p w:rsidR="00977E77" w:rsidRPr="00A33183" w:rsidRDefault="00977E77" w:rsidP="00977E77">
            <w:pPr>
              <w:rPr>
                <w:rFonts w:ascii="Times New Roman" w:hAnsi="Times New Roman" w:cs="Times New Roman"/>
              </w:rPr>
            </w:pPr>
            <w:r w:rsidRPr="00A33183">
              <w:rPr>
                <w:rFonts w:ascii="Times New Roman" w:hAnsi="Times New Roman" w:cs="Times New Roman"/>
              </w:rPr>
              <w:t>2017/001071</w:t>
            </w:r>
          </w:p>
        </w:tc>
        <w:tc>
          <w:tcPr>
            <w:tcW w:w="2486" w:type="dxa"/>
            <w:noWrap/>
            <w:vAlign w:val="center"/>
          </w:tcPr>
          <w:p w:rsidR="00977E77" w:rsidRPr="00A33183" w:rsidRDefault="00A33183" w:rsidP="00977E77">
            <w:pPr>
              <w:rPr>
                <w:rFonts w:ascii="Times New Roman" w:hAnsi="Times New Roman" w:cs="Times New Roman"/>
              </w:rPr>
            </w:pPr>
            <w:proofErr w:type="spellStart"/>
            <w:r w:rsidRPr="00A33183">
              <w:rPr>
                <w:rFonts w:ascii="Times New Roman" w:hAnsi="Times New Roman" w:cs="Times New Roman"/>
              </w:rPr>
              <w:t>Бањац</w:t>
            </w:r>
            <w:proofErr w:type="spellEnd"/>
            <w:r w:rsidRPr="00A331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  <w:tc>
          <w:tcPr>
            <w:tcW w:w="1597" w:type="dxa"/>
            <w:noWrap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83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773" w:type="dxa"/>
            <w:noWrap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</w:rPr>
            </w:pPr>
            <w:r w:rsidRPr="00A331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8" w:type="dxa"/>
            <w:noWrap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</w:rPr>
            </w:pPr>
            <w:r w:rsidRPr="00A33183">
              <w:rPr>
                <w:rFonts w:ascii="Times New Roman" w:hAnsi="Times New Roman" w:cs="Times New Roman"/>
              </w:rPr>
              <w:t>6</w:t>
            </w:r>
          </w:p>
        </w:tc>
      </w:tr>
      <w:tr w:rsidR="00977E77" w:rsidRPr="00780902" w:rsidTr="00A33183">
        <w:trPr>
          <w:trHeight w:val="365"/>
        </w:trPr>
        <w:tc>
          <w:tcPr>
            <w:tcW w:w="1866" w:type="dxa"/>
            <w:noWrap/>
            <w:vAlign w:val="center"/>
            <w:hideMark/>
          </w:tcPr>
          <w:p w:rsidR="00977E77" w:rsidRPr="00A33183" w:rsidRDefault="00977E77" w:rsidP="00977E77">
            <w:pPr>
              <w:rPr>
                <w:rFonts w:ascii="Times New Roman" w:hAnsi="Times New Roman" w:cs="Times New Roman"/>
              </w:rPr>
            </w:pPr>
            <w:r w:rsidRPr="00A33183">
              <w:rPr>
                <w:rFonts w:ascii="Times New Roman" w:hAnsi="Times New Roman" w:cs="Times New Roman"/>
              </w:rPr>
              <w:t>2017/001062</w:t>
            </w:r>
          </w:p>
        </w:tc>
        <w:tc>
          <w:tcPr>
            <w:tcW w:w="2486" w:type="dxa"/>
            <w:noWrap/>
            <w:vAlign w:val="center"/>
          </w:tcPr>
          <w:p w:rsidR="00977E77" w:rsidRPr="00A33183" w:rsidRDefault="00A33183" w:rsidP="00977E77">
            <w:pPr>
              <w:rPr>
                <w:rFonts w:ascii="Times New Roman" w:hAnsi="Times New Roman" w:cs="Times New Roman"/>
              </w:rPr>
            </w:pPr>
            <w:proofErr w:type="spellStart"/>
            <w:r w:rsidRPr="00A33183">
              <w:rPr>
                <w:rFonts w:ascii="Times New Roman" w:hAnsi="Times New Roman" w:cs="Times New Roman"/>
              </w:rPr>
              <w:t>Kатанић</w:t>
            </w:r>
            <w:proofErr w:type="spellEnd"/>
            <w:r w:rsidRPr="00A331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183">
              <w:rPr>
                <w:rFonts w:ascii="Times New Roman" w:hAnsi="Times New Roman" w:cs="Times New Roman"/>
              </w:rPr>
              <w:t>Душанка</w:t>
            </w:r>
            <w:proofErr w:type="spellEnd"/>
          </w:p>
        </w:tc>
        <w:tc>
          <w:tcPr>
            <w:tcW w:w="1597" w:type="dxa"/>
            <w:noWrap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183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773" w:type="dxa"/>
            <w:noWrap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</w:rPr>
            </w:pPr>
            <w:r w:rsidRPr="00A331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8" w:type="dxa"/>
            <w:noWrap/>
            <w:vAlign w:val="center"/>
            <w:hideMark/>
          </w:tcPr>
          <w:p w:rsidR="00977E77" w:rsidRPr="00A33183" w:rsidRDefault="00977E77" w:rsidP="00977E77">
            <w:pPr>
              <w:jc w:val="center"/>
              <w:rPr>
                <w:rFonts w:ascii="Times New Roman" w:hAnsi="Times New Roman" w:cs="Times New Roman"/>
              </w:rPr>
            </w:pPr>
            <w:r w:rsidRPr="00A33183">
              <w:rPr>
                <w:rFonts w:ascii="Times New Roman" w:hAnsi="Times New Roman" w:cs="Times New Roman"/>
              </w:rPr>
              <w:t>5</w:t>
            </w:r>
          </w:p>
        </w:tc>
      </w:tr>
    </w:tbl>
    <w:p w:rsidR="00C76206" w:rsidRDefault="00C76206"/>
    <w:p w:rsidR="00A33183" w:rsidRDefault="00A33183" w:rsidP="00A33183"/>
    <w:sectPr w:rsidR="00A3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77"/>
    <w:rsid w:val="005174A3"/>
    <w:rsid w:val="00606696"/>
    <w:rsid w:val="00977E77"/>
    <w:rsid w:val="00A33183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1848"/>
  <w15:docId w15:val="{FE19E19A-AB1F-4045-A119-9DBE4B60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E77"/>
    <w:rPr>
      <w:color w:val="0000FF"/>
      <w:u w:val="single"/>
    </w:rPr>
  </w:style>
  <w:style w:type="table" w:styleId="TableGrid">
    <w:name w:val="Table Grid"/>
    <w:basedOn w:val="TableNormal"/>
    <w:uiPriority w:val="59"/>
    <w:rsid w:val="0097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ps.ns.ac.rs/sr/provera-prodataka-studenta.1.153.html?action=check&amp;brIndeksa=119%2F14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2022-03-12T23:29:00Z</dcterms:created>
  <dcterms:modified xsi:type="dcterms:W3CDTF">2022-03-12T23:34:00Z</dcterms:modified>
</cp:coreProperties>
</file>