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158"/>
        <w:gridCol w:w="877"/>
        <w:gridCol w:w="1551"/>
        <w:gridCol w:w="1477"/>
        <w:gridCol w:w="2002"/>
        <w:gridCol w:w="1434"/>
      </w:tblGrid>
      <w:tr w:rsidR="00687B5B" w:rsidRPr="002D43DE" w:rsidTr="00B65D03">
        <w:trPr>
          <w:trHeight w:val="235"/>
        </w:trPr>
        <w:tc>
          <w:tcPr>
            <w:tcW w:w="9350" w:type="dxa"/>
            <w:gridSpan w:val="7"/>
          </w:tcPr>
          <w:p w:rsidR="00687B5B" w:rsidRPr="002D43DE" w:rsidRDefault="00687B5B" w:rsidP="000E0C1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687B5B" w:rsidRPr="002D43DE" w:rsidTr="00687B5B">
        <w:trPr>
          <w:trHeight w:val="235"/>
        </w:trPr>
        <w:tc>
          <w:tcPr>
            <w:tcW w:w="2235" w:type="dxa"/>
            <w:gridSpan w:val="2"/>
          </w:tcPr>
          <w:p w:rsidR="00687B5B" w:rsidRPr="002D43DE" w:rsidRDefault="00687B5B" w:rsidP="000E0C17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341" w:type="dxa"/>
            <w:gridSpan w:val="5"/>
          </w:tcPr>
          <w:p w:rsidR="00687B5B" w:rsidRDefault="005C781A" w:rsidP="000E0C17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2018/19</w:t>
            </w:r>
            <w:bookmarkStart w:id="0" w:name="_GoBack"/>
            <w:bookmarkEnd w:id="0"/>
          </w:p>
          <w:p w:rsidR="00687B5B" w:rsidRPr="002D43DE" w:rsidRDefault="00687B5B" w:rsidP="000E0C17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687B5B" w:rsidRPr="002D43DE" w:rsidTr="00687B5B">
        <w:trPr>
          <w:trHeight w:val="235"/>
        </w:trPr>
        <w:tc>
          <w:tcPr>
            <w:tcW w:w="2235" w:type="dxa"/>
            <w:gridSpan w:val="2"/>
          </w:tcPr>
          <w:p w:rsidR="00687B5B" w:rsidRPr="002D43DE" w:rsidRDefault="00687B5B" w:rsidP="000E0C17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341" w:type="dxa"/>
            <w:gridSpan w:val="5"/>
          </w:tcPr>
          <w:p w:rsidR="00687B5B" w:rsidRDefault="00687B5B" w:rsidP="000E0C17">
            <w:pPr>
              <w:widowControl/>
              <w:rPr>
                <w:rFonts w:eastAsiaTheme="minorHAnsi"/>
                <w:color w:val="000000"/>
                <w:lang w:val="sr-Cyrl-RS" w:eastAsia="en-US"/>
              </w:rPr>
            </w:pPr>
          </w:p>
          <w:p w:rsidR="00687B5B" w:rsidRPr="005C7B0C" w:rsidRDefault="00687B5B" w:rsidP="000E0C17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 w:rsidRPr="005C7B0C">
              <w:rPr>
                <w:rFonts w:eastAsiaTheme="minorHAnsi"/>
                <w:color w:val="000000"/>
                <w:lang w:val="en-US" w:eastAsia="en-US"/>
              </w:rPr>
              <w:t xml:space="preserve">ТРГОВИНА И МЕЂУНАРОДНО ПОСЛОВАЊЕ </w:t>
            </w:r>
          </w:p>
          <w:p w:rsidR="00687B5B" w:rsidRPr="00687B5B" w:rsidRDefault="00687B5B" w:rsidP="000E0C17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687B5B" w:rsidRPr="002D43DE" w:rsidTr="00687B5B">
        <w:trPr>
          <w:trHeight w:val="232"/>
        </w:trPr>
        <w:tc>
          <w:tcPr>
            <w:tcW w:w="2235" w:type="dxa"/>
            <w:gridSpan w:val="2"/>
          </w:tcPr>
          <w:p w:rsidR="00687B5B" w:rsidRPr="002D43DE" w:rsidRDefault="00687B5B" w:rsidP="000E0C17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341" w:type="dxa"/>
            <w:gridSpan w:val="5"/>
            <w:vAlign w:val="bottom"/>
          </w:tcPr>
          <w:p w:rsidR="00687B5B" w:rsidRDefault="00687B5B" w:rsidP="00687B5B">
            <w:pPr>
              <w:pStyle w:val="Default"/>
              <w:rPr>
                <w:b/>
                <w:bCs/>
                <w:sz w:val="20"/>
                <w:szCs w:val="20"/>
                <w:lang w:val="sr-Cyrl-RS"/>
              </w:rPr>
            </w:pPr>
          </w:p>
          <w:p w:rsidR="00687B5B" w:rsidRDefault="00687B5B" w:rsidP="00687B5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ПОЗНАВАЊЕ РОБЕ</w:t>
            </w:r>
          </w:p>
          <w:p w:rsidR="00687B5B" w:rsidRPr="00687B5B" w:rsidRDefault="00687B5B" w:rsidP="00687B5B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87B5B" w:rsidRPr="002D43DE" w:rsidTr="00687B5B">
        <w:trPr>
          <w:trHeight w:val="232"/>
        </w:trPr>
        <w:tc>
          <w:tcPr>
            <w:tcW w:w="2235" w:type="dxa"/>
            <w:gridSpan w:val="2"/>
          </w:tcPr>
          <w:p w:rsidR="00687B5B" w:rsidRPr="002D43DE" w:rsidRDefault="00687B5B" w:rsidP="000E0C17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341" w:type="dxa"/>
            <w:gridSpan w:val="5"/>
          </w:tcPr>
          <w:p w:rsidR="00687B5B" w:rsidRPr="002D43DE" w:rsidRDefault="00687B5B" w:rsidP="000E0C17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687B5B" w:rsidRPr="002D43DE" w:rsidTr="00687B5B">
        <w:trPr>
          <w:trHeight w:val="232"/>
        </w:trPr>
        <w:tc>
          <w:tcPr>
            <w:tcW w:w="2235" w:type="dxa"/>
            <w:gridSpan w:val="2"/>
          </w:tcPr>
          <w:p w:rsidR="00687B5B" w:rsidRPr="002D43DE" w:rsidRDefault="00687B5B" w:rsidP="000E0C17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341" w:type="dxa"/>
            <w:gridSpan w:val="5"/>
          </w:tcPr>
          <w:p w:rsidR="00687B5B" w:rsidRPr="002D43DE" w:rsidRDefault="00496389" w:rsidP="000E0C17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687B5B" w:rsidRPr="002D43DE" w:rsidTr="00687B5B">
        <w:trPr>
          <w:trHeight w:val="232"/>
        </w:trPr>
        <w:tc>
          <w:tcPr>
            <w:tcW w:w="2235" w:type="dxa"/>
            <w:gridSpan w:val="2"/>
          </w:tcPr>
          <w:p w:rsidR="00687B5B" w:rsidRPr="002D43DE" w:rsidRDefault="00687B5B" w:rsidP="000E0C17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341" w:type="dxa"/>
            <w:gridSpan w:val="5"/>
          </w:tcPr>
          <w:p w:rsidR="00687B5B" w:rsidRPr="002D43DE" w:rsidRDefault="00687B5B" w:rsidP="000E0C17">
            <w:pPr>
              <w:rPr>
                <w:bCs/>
                <w:sz w:val="24"/>
                <w:szCs w:val="24"/>
                <w:lang w:val="sr-Cyrl-CS"/>
              </w:rPr>
            </w:pPr>
            <w:r>
              <w:t>изборни</w:t>
            </w:r>
          </w:p>
        </w:tc>
      </w:tr>
      <w:tr w:rsidR="00687B5B" w:rsidRPr="002D43DE" w:rsidTr="00687B5B">
        <w:trPr>
          <w:trHeight w:val="232"/>
        </w:trPr>
        <w:tc>
          <w:tcPr>
            <w:tcW w:w="2235" w:type="dxa"/>
            <w:gridSpan w:val="2"/>
          </w:tcPr>
          <w:p w:rsidR="00687B5B" w:rsidRPr="002D43DE" w:rsidRDefault="00687B5B" w:rsidP="000E0C17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341" w:type="dxa"/>
            <w:gridSpan w:val="5"/>
          </w:tcPr>
          <w:p w:rsidR="00687B5B" w:rsidRPr="002D43DE" w:rsidRDefault="00687B5B" w:rsidP="000E0C17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687B5B" w:rsidRPr="002D43DE" w:rsidTr="00687B5B">
        <w:trPr>
          <w:trHeight w:val="232"/>
        </w:trPr>
        <w:tc>
          <w:tcPr>
            <w:tcW w:w="2235" w:type="dxa"/>
            <w:gridSpan w:val="2"/>
          </w:tcPr>
          <w:p w:rsidR="00687B5B" w:rsidRPr="002D43DE" w:rsidRDefault="00687B5B" w:rsidP="000E0C17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41" w:type="dxa"/>
            <w:gridSpan w:val="5"/>
          </w:tcPr>
          <w:p w:rsidR="00687B5B" w:rsidRPr="002D43DE" w:rsidRDefault="00687B5B" w:rsidP="000E0C17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687B5B" w:rsidRPr="002D43DE" w:rsidTr="00687B5B">
        <w:tc>
          <w:tcPr>
            <w:tcW w:w="9576" w:type="dxa"/>
            <w:gridSpan w:val="7"/>
          </w:tcPr>
          <w:p w:rsidR="00687B5B" w:rsidRPr="002D43DE" w:rsidRDefault="00687B5B" w:rsidP="000E0C17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687B5B" w:rsidRPr="00687B5B" w:rsidRDefault="00687B5B" w:rsidP="00687B5B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687B5B">
              <w:rPr>
                <w:sz w:val="22"/>
                <w:szCs w:val="22"/>
              </w:rPr>
              <w:t>Студент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стиче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основна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знања</w:t>
            </w:r>
            <w:proofErr w:type="spellEnd"/>
            <w:r w:rsidRPr="00687B5B">
              <w:rPr>
                <w:sz w:val="22"/>
                <w:szCs w:val="22"/>
              </w:rPr>
              <w:t xml:space="preserve"> о </w:t>
            </w:r>
            <w:proofErr w:type="spellStart"/>
            <w:r w:rsidRPr="00687B5B">
              <w:rPr>
                <w:sz w:val="22"/>
                <w:szCs w:val="22"/>
              </w:rPr>
              <w:t>роби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као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предмету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размене</w:t>
            </w:r>
            <w:proofErr w:type="spellEnd"/>
            <w:r w:rsidRPr="00687B5B">
              <w:rPr>
                <w:sz w:val="22"/>
                <w:szCs w:val="22"/>
              </w:rPr>
              <w:t xml:space="preserve">, </w:t>
            </w:r>
            <w:proofErr w:type="spellStart"/>
            <w:r w:rsidRPr="00687B5B">
              <w:rPr>
                <w:sz w:val="22"/>
                <w:szCs w:val="22"/>
              </w:rPr>
              <w:t>класификацији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роба</w:t>
            </w:r>
            <w:proofErr w:type="spellEnd"/>
            <w:r w:rsidRPr="00687B5B">
              <w:rPr>
                <w:sz w:val="22"/>
                <w:szCs w:val="22"/>
              </w:rPr>
              <w:t xml:space="preserve">, </w:t>
            </w:r>
            <w:proofErr w:type="spellStart"/>
            <w:r w:rsidRPr="00687B5B">
              <w:rPr>
                <w:sz w:val="22"/>
                <w:szCs w:val="22"/>
              </w:rPr>
              <w:t>квалитету</w:t>
            </w:r>
            <w:proofErr w:type="spellEnd"/>
            <w:r w:rsidRPr="00687B5B">
              <w:rPr>
                <w:sz w:val="22"/>
                <w:szCs w:val="22"/>
              </w:rPr>
              <w:t xml:space="preserve"> и </w:t>
            </w:r>
            <w:proofErr w:type="spellStart"/>
            <w:r w:rsidRPr="00687B5B">
              <w:rPr>
                <w:sz w:val="22"/>
                <w:szCs w:val="22"/>
              </w:rPr>
              <w:t>стандардима</w:t>
            </w:r>
            <w:proofErr w:type="spellEnd"/>
            <w:r w:rsidRPr="00687B5B">
              <w:rPr>
                <w:sz w:val="22"/>
                <w:szCs w:val="22"/>
              </w:rPr>
              <w:t xml:space="preserve">, </w:t>
            </w:r>
            <w:proofErr w:type="spellStart"/>
            <w:r w:rsidRPr="00687B5B">
              <w:rPr>
                <w:sz w:val="22"/>
                <w:szCs w:val="22"/>
              </w:rPr>
              <w:t>технолошким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поступцима</w:t>
            </w:r>
            <w:proofErr w:type="spellEnd"/>
            <w:r w:rsidRPr="00687B5B">
              <w:rPr>
                <w:sz w:val="22"/>
                <w:szCs w:val="22"/>
              </w:rPr>
              <w:t xml:space="preserve">, </w:t>
            </w:r>
            <w:proofErr w:type="spellStart"/>
            <w:r w:rsidRPr="00687B5B">
              <w:rPr>
                <w:sz w:val="22"/>
                <w:szCs w:val="22"/>
              </w:rPr>
              <w:t>ресурсима</w:t>
            </w:r>
            <w:proofErr w:type="spellEnd"/>
            <w:r w:rsidRPr="00687B5B">
              <w:rPr>
                <w:sz w:val="22"/>
                <w:szCs w:val="22"/>
              </w:rPr>
              <w:t xml:space="preserve">, </w:t>
            </w:r>
            <w:proofErr w:type="spellStart"/>
            <w:r w:rsidRPr="00687B5B">
              <w:rPr>
                <w:sz w:val="22"/>
                <w:szCs w:val="22"/>
              </w:rPr>
              <w:t>утицајима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производње</w:t>
            </w:r>
            <w:proofErr w:type="spellEnd"/>
            <w:r w:rsidRPr="00687B5B">
              <w:rPr>
                <w:sz w:val="22"/>
                <w:szCs w:val="22"/>
              </w:rPr>
              <w:t xml:space="preserve"> и </w:t>
            </w:r>
            <w:proofErr w:type="spellStart"/>
            <w:r w:rsidRPr="00687B5B">
              <w:rPr>
                <w:sz w:val="22"/>
                <w:szCs w:val="22"/>
              </w:rPr>
              <w:t>материјалне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потрошње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на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животну</w:t>
            </w:r>
            <w:proofErr w:type="spellEnd"/>
            <w:r w:rsidRPr="00687B5B">
              <w:rPr>
                <w:sz w:val="22"/>
                <w:szCs w:val="22"/>
              </w:rPr>
              <w:t xml:space="preserve"> </w:t>
            </w:r>
            <w:proofErr w:type="spellStart"/>
            <w:r w:rsidRPr="00687B5B">
              <w:rPr>
                <w:sz w:val="22"/>
                <w:szCs w:val="22"/>
              </w:rPr>
              <w:t>средину</w:t>
            </w:r>
            <w:proofErr w:type="spellEnd"/>
            <w:r w:rsidRPr="00687B5B">
              <w:rPr>
                <w:sz w:val="22"/>
                <w:szCs w:val="22"/>
              </w:rPr>
              <w:t xml:space="preserve">. </w:t>
            </w:r>
          </w:p>
          <w:p w:rsidR="00687B5B" w:rsidRPr="002D43DE" w:rsidRDefault="00687B5B" w:rsidP="000E0C17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87B5B" w:rsidRPr="002D43DE" w:rsidTr="00687B5B">
        <w:tc>
          <w:tcPr>
            <w:tcW w:w="9576" w:type="dxa"/>
            <w:gridSpan w:val="7"/>
          </w:tcPr>
          <w:p w:rsidR="00687B5B" w:rsidRPr="002D43DE" w:rsidRDefault="00687B5B" w:rsidP="000E0C17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687B5B" w:rsidRPr="00F55E2F" w:rsidRDefault="00687B5B" w:rsidP="00F55E2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55E2F">
              <w:rPr>
                <w:sz w:val="22"/>
                <w:szCs w:val="22"/>
              </w:rPr>
              <w:t>Савладавањем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градива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предвиђеног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садржајем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предмета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студент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стиче</w:t>
            </w:r>
            <w:proofErr w:type="spellEnd"/>
            <w:r w:rsidRPr="00F55E2F">
              <w:rPr>
                <w:sz w:val="22"/>
                <w:szCs w:val="22"/>
              </w:rPr>
              <w:t xml:space="preserve">: </w:t>
            </w:r>
            <w:proofErr w:type="spellStart"/>
            <w:r w:rsidRPr="00F55E2F">
              <w:rPr>
                <w:sz w:val="22"/>
                <w:szCs w:val="22"/>
              </w:rPr>
              <w:t>способност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повезивања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основних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знања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из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различитих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области</w:t>
            </w:r>
            <w:proofErr w:type="spellEnd"/>
            <w:r w:rsidRPr="00F55E2F">
              <w:rPr>
                <w:sz w:val="22"/>
                <w:szCs w:val="22"/>
              </w:rPr>
              <w:t xml:space="preserve"> и </w:t>
            </w:r>
            <w:proofErr w:type="spellStart"/>
            <w:r w:rsidRPr="00F55E2F">
              <w:rPr>
                <w:sz w:val="22"/>
                <w:szCs w:val="22"/>
              </w:rPr>
              <w:t>њихове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практичне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примене</w:t>
            </w:r>
            <w:proofErr w:type="spellEnd"/>
            <w:r w:rsidRPr="00F55E2F">
              <w:rPr>
                <w:sz w:val="22"/>
                <w:szCs w:val="22"/>
              </w:rPr>
              <w:t xml:space="preserve">, </w:t>
            </w:r>
            <w:proofErr w:type="spellStart"/>
            <w:r w:rsidRPr="00F55E2F">
              <w:rPr>
                <w:sz w:val="22"/>
                <w:szCs w:val="22"/>
              </w:rPr>
              <w:t>способност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праћења</w:t>
            </w:r>
            <w:proofErr w:type="spellEnd"/>
            <w:r w:rsidRPr="00F55E2F">
              <w:rPr>
                <w:sz w:val="22"/>
                <w:szCs w:val="22"/>
              </w:rPr>
              <w:t xml:space="preserve"> и </w:t>
            </w:r>
            <w:proofErr w:type="spellStart"/>
            <w:r w:rsidRPr="00F55E2F">
              <w:rPr>
                <w:sz w:val="22"/>
                <w:szCs w:val="22"/>
              </w:rPr>
              <w:t>примене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новина</w:t>
            </w:r>
            <w:proofErr w:type="spellEnd"/>
            <w:r w:rsidRPr="00F55E2F">
              <w:rPr>
                <w:sz w:val="22"/>
                <w:szCs w:val="22"/>
              </w:rPr>
              <w:t xml:space="preserve"> у </w:t>
            </w:r>
            <w:proofErr w:type="spellStart"/>
            <w:r w:rsidRPr="00F55E2F">
              <w:rPr>
                <w:sz w:val="22"/>
                <w:szCs w:val="22"/>
              </w:rPr>
              <w:t>струци</w:t>
            </w:r>
            <w:proofErr w:type="spellEnd"/>
            <w:r w:rsidRPr="00F55E2F">
              <w:rPr>
                <w:sz w:val="22"/>
                <w:szCs w:val="22"/>
              </w:rPr>
              <w:t xml:space="preserve"> и у </w:t>
            </w:r>
            <w:proofErr w:type="spellStart"/>
            <w:r w:rsidRPr="00F55E2F">
              <w:rPr>
                <w:sz w:val="22"/>
                <w:szCs w:val="22"/>
              </w:rPr>
              <w:t>другим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областима</w:t>
            </w:r>
            <w:proofErr w:type="spellEnd"/>
            <w:r w:rsidRPr="00F55E2F">
              <w:rPr>
                <w:sz w:val="22"/>
                <w:szCs w:val="22"/>
              </w:rPr>
              <w:t xml:space="preserve">, </w:t>
            </w:r>
            <w:proofErr w:type="spellStart"/>
            <w:r w:rsidRPr="00F55E2F">
              <w:rPr>
                <w:sz w:val="22"/>
                <w:szCs w:val="22"/>
              </w:rPr>
              <w:t>оспособљавање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за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учешће</w:t>
            </w:r>
            <w:proofErr w:type="spellEnd"/>
            <w:r w:rsidRPr="00F55E2F">
              <w:rPr>
                <w:sz w:val="22"/>
                <w:szCs w:val="22"/>
              </w:rPr>
              <w:t xml:space="preserve"> у </w:t>
            </w:r>
            <w:proofErr w:type="spellStart"/>
            <w:r w:rsidRPr="00F55E2F">
              <w:rPr>
                <w:sz w:val="22"/>
                <w:szCs w:val="22"/>
              </w:rPr>
              <w:t>тимском</w:t>
            </w:r>
            <w:proofErr w:type="spellEnd"/>
            <w:r w:rsidRPr="00F55E2F">
              <w:rPr>
                <w:sz w:val="22"/>
                <w:szCs w:val="22"/>
              </w:rPr>
              <w:t xml:space="preserve"> </w:t>
            </w:r>
            <w:proofErr w:type="spellStart"/>
            <w:r w:rsidRPr="00F55E2F">
              <w:rPr>
                <w:sz w:val="22"/>
                <w:szCs w:val="22"/>
              </w:rPr>
              <w:t>раду</w:t>
            </w:r>
            <w:proofErr w:type="spellEnd"/>
            <w:r w:rsidRPr="00F55E2F">
              <w:rPr>
                <w:sz w:val="22"/>
                <w:szCs w:val="22"/>
              </w:rPr>
              <w:t xml:space="preserve">. </w:t>
            </w:r>
          </w:p>
          <w:p w:rsidR="00687B5B" w:rsidRPr="00F55E2F" w:rsidRDefault="00687B5B" w:rsidP="00F55E2F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:rsidR="00687B5B" w:rsidRPr="002D43DE" w:rsidRDefault="00687B5B" w:rsidP="00687B5B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87B5B" w:rsidRPr="002D43DE" w:rsidTr="00687B5B">
        <w:tc>
          <w:tcPr>
            <w:tcW w:w="9576" w:type="dxa"/>
            <w:gridSpan w:val="7"/>
          </w:tcPr>
          <w:p w:rsidR="00F55E2F" w:rsidRDefault="00687B5B" w:rsidP="00F55E2F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F55E2F" w:rsidRPr="00687B5B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F55E2F" w:rsidRPr="00687B5B" w:rsidRDefault="00F55E2F" w:rsidP="00F55E2F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Теоријска настава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производ и квалитет производа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амбалажа и транспорт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>енергетика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 вода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метали и металургија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неметални производи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производи хемијске индустрије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фармацеутски производи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прехрамбени производи </w:t>
            </w:r>
          </w:p>
          <w:p w:rsidR="00F55E2F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остале групе производа широке потрошње </w:t>
            </w:r>
          </w:p>
          <w:p w:rsidR="00F55E2F" w:rsidRPr="00687B5B" w:rsidRDefault="00F55E2F" w:rsidP="00F55E2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технолошки развој, животна средина и утицаји на животну средину </w:t>
            </w:r>
          </w:p>
          <w:p w:rsidR="00F55E2F" w:rsidRPr="00687B5B" w:rsidRDefault="00F55E2F" w:rsidP="00F55E2F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F55E2F" w:rsidRPr="00687B5B" w:rsidRDefault="00F55E2F" w:rsidP="00F55E2F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 xml:space="preserve">Практична настава: </w:t>
            </w:r>
          </w:p>
          <w:p w:rsidR="00687B5B" w:rsidRPr="002D43DE" w:rsidRDefault="00F55E2F" w:rsidP="00F55E2F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687B5B">
              <w:rPr>
                <w:b/>
                <w:bCs/>
                <w:sz w:val="24"/>
                <w:szCs w:val="24"/>
                <w:lang w:val="sr-Cyrl-RS"/>
              </w:rPr>
              <w:t>Анализа студија случаја</w:t>
            </w:r>
          </w:p>
          <w:p w:rsidR="00687B5B" w:rsidRPr="00F55E2F" w:rsidRDefault="00687B5B" w:rsidP="000E0C17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87B5B" w:rsidRPr="002D43DE" w:rsidTr="00687B5B">
        <w:tc>
          <w:tcPr>
            <w:tcW w:w="9576" w:type="dxa"/>
            <w:gridSpan w:val="7"/>
          </w:tcPr>
          <w:p w:rsidR="00687B5B" w:rsidRPr="002D43DE" w:rsidRDefault="00687B5B" w:rsidP="000E0C1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687B5B" w:rsidRPr="002D43DE" w:rsidTr="00687B5B"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499" w:type="dxa"/>
            <w:gridSpan w:val="6"/>
          </w:tcPr>
          <w:p w:rsidR="00687B5B" w:rsidRPr="002D43DE" w:rsidRDefault="00687B5B" w:rsidP="000E0C17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687B5B" w:rsidRPr="002D43DE" w:rsidTr="00687B5B">
        <w:trPr>
          <w:trHeight w:val="251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499" w:type="dxa"/>
            <w:gridSpan w:val="6"/>
          </w:tcPr>
          <w:p w:rsidR="00687B5B" w:rsidRPr="00D10787" w:rsidRDefault="00687B5B" w:rsidP="000E0C1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D10787">
              <w:rPr>
                <w:bCs/>
                <w:sz w:val="22"/>
                <w:szCs w:val="22"/>
              </w:rPr>
              <w:t>Упознавање са садржајем предмета, основни</w:t>
            </w:r>
            <w:r w:rsidR="00F55E2F" w:rsidRPr="00D10787">
              <w:rPr>
                <w:bCs/>
                <w:sz w:val="22"/>
                <w:szCs w:val="22"/>
                <w:lang w:val="sr-Cyrl-RS"/>
              </w:rPr>
              <w:t>м</w:t>
            </w:r>
            <w:r w:rsidRPr="00D10787">
              <w:rPr>
                <w:bCs/>
                <w:sz w:val="22"/>
                <w:szCs w:val="22"/>
              </w:rPr>
              <w:t xml:space="preserve"> циљеви</w:t>
            </w:r>
            <w:r w:rsidR="00F55E2F" w:rsidRPr="00D10787">
              <w:rPr>
                <w:bCs/>
                <w:sz w:val="22"/>
                <w:szCs w:val="22"/>
                <w:lang w:val="sr-Cyrl-RS"/>
              </w:rPr>
              <w:t>ма</w:t>
            </w:r>
            <w:r w:rsidRPr="00D10787">
              <w:rPr>
                <w:bCs/>
                <w:sz w:val="22"/>
                <w:szCs w:val="22"/>
              </w:rPr>
              <w:t xml:space="preserve"> изучавања</w:t>
            </w:r>
            <w:r w:rsidR="00F55E2F" w:rsidRPr="00D10787">
              <w:rPr>
                <w:bCs/>
                <w:sz w:val="22"/>
                <w:szCs w:val="22"/>
                <w:lang w:val="sr-Cyrl-RS"/>
              </w:rPr>
              <w:t xml:space="preserve"> предмета</w:t>
            </w:r>
            <w:r w:rsidRPr="00D10787">
              <w:rPr>
                <w:bCs/>
                <w:sz w:val="22"/>
                <w:szCs w:val="22"/>
              </w:rPr>
              <w:t xml:space="preserve"> </w:t>
            </w:r>
            <w:r w:rsidR="00F55E2F" w:rsidRPr="00D10787">
              <w:rPr>
                <w:bCs/>
                <w:sz w:val="22"/>
                <w:szCs w:val="22"/>
                <w:lang w:val="sr-Cyrl-RS"/>
              </w:rPr>
              <w:t>познаванје робе</w:t>
            </w:r>
            <w:r w:rsidRPr="00D10787">
              <w:rPr>
                <w:bCs/>
                <w:sz w:val="22"/>
                <w:szCs w:val="22"/>
              </w:rPr>
              <w:t xml:space="preserve"> и упознавање студената са евалу</w:t>
            </w:r>
            <w:r w:rsidR="00F55E2F" w:rsidRPr="00D10787">
              <w:rPr>
                <w:bCs/>
                <w:sz w:val="22"/>
                <w:szCs w:val="22"/>
                <w:lang w:val="sr-Cyrl-RS"/>
              </w:rPr>
              <w:t>а</w:t>
            </w:r>
            <w:r w:rsidRPr="00D10787">
              <w:rPr>
                <w:bCs/>
                <w:sz w:val="22"/>
                <w:szCs w:val="22"/>
              </w:rPr>
              <w:t>цијом рада</w:t>
            </w: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499" w:type="dxa"/>
            <w:gridSpan w:val="6"/>
          </w:tcPr>
          <w:p w:rsidR="00D10787" w:rsidRPr="00D10787" w:rsidRDefault="00D10787" w:rsidP="00D10787">
            <w:pPr>
              <w:rPr>
                <w:bCs/>
                <w:sz w:val="24"/>
                <w:szCs w:val="24"/>
                <w:lang w:val="sr-Cyrl-RS"/>
              </w:rPr>
            </w:pPr>
            <w:r w:rsidRPr="00D10787">
              <w:rPr>
                <w:bCs/>
                <w:sz w:val="24"/>
                <w:szCs w:val="24"/>
                <w:lang w:val="sr-Cyrl-RS"/>
              </w:rPr>
              <w:t xml:space="preserve">Производ и квалитет производа </w:t>
            </w:r>
          </w:p>
          <w:p w:rsidR="00687B5B" w:rsidRPr="00D10787" w:rsidRDefault="00687B5B" w:rsidP="000E0C1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8499" w:type="dxa"/>
            <w:gridSpan w:val="6"/>
          </w:tcPr>
          <w:p w:rsidR="00D10787" w:rsidRPr="00D10787" w:rsidRDefault="00D10787" w:rsidP="00D10787">
            <w:pPr>
              <w:rPr>
                <w:bCs/>
                <w:sz w:val="24"/>
                <w:szCs w:val="24"/>
                <w:lang w:val="sr-Cyrl-RS"/>
              </w:rPr>
            </w:pPr>
            <w:r w:rsidRPr="00D10787">
              <w:rPr>
                <w:bCs/>
                <w:sz w:val="24"/>
                <w:szCs w:val="24"/>
                <w:lang w:val="sr-Cyrl-RS"/>
              </w:rPr>
              <w:t xml:space="preserve">Амбалажа и транспорт </w:t>
            </w:r>
          </w:p>
          <w:p w:rsidR="00687B5B" w:rsidRPr="007A1E97" w:rsidRDefault="00687B5B" w:rsidP="000E0C17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499" w:type="dxa"/>
            <w:gridSpan w:val="6"/>
          </w:tcPr>
          <w:p w:rsidR="00687B5B" w:rsidRPr="00D10787" w:rsidRDefault="00D10787" w:rsidP="000E0C1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D10787">
              <w:rPr>
                <w:bCs/>
                <w:sz w:val="22"/>
                <w:szCs w:val="22"/>
                <w:lang w:val="sr-Cyrl-RS"/>
              </w:rPr>
              <w:t>Стандарди</w:t>
            </w: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499" w:type="dxa"/>
            <w:gridSpan w:val="6"/>
          </w:tcPr>
          <w:p w:rsidR="00687B5B" w:rsidRPr="00D10787" w:rsidRDefault="00D10787" w:rsidP="00D10787">
            <w:pPr>
              <w:rPr>
                <w:bCs/>
                <w:sz w:val="24"/>
                <w:szCs w:val="24"/>
                <w:lang w:val="sr-Cyrl-RS"/>
              </w:rPr>
            </w:pPr>
            <w:r w:rsidRPr="00D10787">
              <w:rPr>
                <w:bCs/>
                <w:sz w:val="24"/>
                <w:szCs w:val="24"/>
                <w:lang w:val="sr-Cyrl-RS"/>
              </w:rPr>
              <w:t>Енергетика</w:t>
            </w: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499" w:type="dxa"/>
            <w:gridSpan w:val="6"/>
          </w:tcPr>
          <w:p w:rsidR="00D10787" w:rsidRPr="00D10787" w:rsidRDefault="00D10787" w:rsidP="000E0C1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D10787">
              <w:rPr>
                <w:bCs/>
                <w:sz w:val="22"/>
                <w:szCs w:val="22"/>
                <w:lang w:val="sr-Cyrl-RS"/>
              </w:rPr>
              <w:t>Технологија вода</w:t>
            </w: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499" w:type="dxa"/>
            <w:gridSpan w:val="6"/>
          </w:tcPr>
          <w:p w:rsidR="00687B5B" w:rsidRPr="008251EC" w:rsidRDefault="00D10787" w:rsidP="000E0C1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251EC">
              <w:rPr>
                <w:bCs/>
                <w:sz w:val="22"/>
                <w:szCs w:val="22"/>
                <w:lang w:val="sr-Cyrl-RS"/>
              </w:rPr>
              <w:t>Индустрија метала</w:t>
            </w: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499" w:type="dxa"/>
            <w:gridSpan w:val="6"/>
          </w:tcPr>
          <w:p w:rsidR="00687B5B" w:rsidRPr="008251EC" w:rsidRDefault="00D10787" w:rsidP="000E0C17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8251EC">
              <w:rPr>
                <w:sz w:val="22"/>
                <w:szCs w:val="22"/>
                <w:lang w:val="sr-Cyrl-RS"/>
              </w:rPr>
              <w:t>Индустрија неметала</w:t>
            </w: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499" w:type="dxa"/>
            <w:gridSpan w:val="6"/>
          </w:tcPr>
          <w:p w:rsidR="00687B5B" w:rsidRPr="008251EC" w:rsidRDefault="00D10787" w:rsidP="000E0C1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8251EC">
              <w:rPr>
                <w:bCs/>
                <w:sz w:val="22"/>
                <w:szCs w:val="22"/>
                <w:lang w:val="sr-Cyrl-RS"/>
              </w:rPr>
              <w:t xml:space="preserve">Колоквијум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499" w:type="dxa"/>
            <w:gridSpan w:val="6"/>
          </w:tcPr>
          <w:p w:rsidR="008251EC" w:rsidRPr="008251EC" w:rsidRDefault="008251EC" w:rsidP="008251EC">
            <w:pPr>
              <w:rPr>
                <w:bCs/>
                <w:sz w:val="24"/>
                <w:szCs w:val="24"/>
                <w:lang w:val="sr-Cyrl-RS"/>
              </w:rPr>
            </w:pPr>
            <w:r w:rsidRPr="008251EC">
              <w:rPr>
                <w:bCs/>
                <w:sz w:val="24"/>
                <w:szCs w:val="24"/>
                <w:lang w:val="sr-Cyrl-RS"/>
              </w:rPr>
              <w:t xml:space="preserve">Производи хемијске индустрије </w:t>
            </w:r>
          </w:p>
          <w:p w:rsidR="00687B5B" w:rsidRPr="008251EC" w:rsidRDefault="00687B5B" w:rsidP="000E0C1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499" w:type="dxa"/>
            <w:gridSpan w:val="6"/>
          </w:tcPr>
          <w:p w:rsidR="008251EC" w:rsidRPr="008251EC" w:rsidRDefault="008251EC" w:rsidP="008251EC">
            <w:pPr>
              <w:rPr>
                <w:bCs/>
                <w:sz w:val="24"/>
                <w:szCs w:val="24"/>
                <w:lang w:val="sr-Cyrl-RS"/>
              </w:rPr>
            </w:pPr>
            <w:r w:rsidRPr="008251EC">
              <w:rPr>
                <w:bCs/>
                <w:sz w:val="24"/>
                <w:szCs w:val="24"/>
                <w:lang w:val="sr-Cyrl-RS"/>
              </w:rPr>
              <w:t xml:space="preserve">Фармацеутски производи </w:t>
            </w:r>
          </w:p>
          <w:p w:rsidR="00687B5B" w:rsidRPr="008251EC" w:rsidRDefault="00687B5B" w:rsidP="000E0C1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499" w:type="dxa"/>
            <w:gridSpan w:val="6"/>
          </w:tcPr>
          <w:p w:rsidR="008251EC" w:rsidRPr="008251EC" w:rsidRDefault="008251EC" w:rsidP="008251EC">
            <w:pPr>
              <w:rPr>
                <w:bCs/>
                <w:sz w:val="24"/>
                <w:szCs w:val="24"/>
                <w:lang w:val="sr-Cyrl-RS"/>
              </w:rPr>
            </w:pPr>
            <w:r w:rsidRPr="008251EC">
              <w:rPr>
                <w:bCs/>
                <w:sz w:val="24"/>
                <w:szCs w:val="24"/>
                <w:lang w:val="sr-Cyrl-RS"/>
              </w:rPr>
              <w:t xml:space="preserve">Прехрамбени производи </w:t>
            </w:r>
          </w:p>
          <w:p w:rsidR="00687B5B" w:rsidRPr="008251EC" w:rsidRDefault="00687B5B" w:rsidP="000E0C17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687B5B" w:rsidRPr="002D43DE" w:rsidTr="00687B5B">
        <w:trPr>
          <w:trHeight w:val="238"/>
        </w:trPr>
        <w:tc>
          <w:tcPr>
            <w:tcW w:w="1077" w:type="dxa"/>
          </w:tcPr>
          <w:p w:rsidR="00687B5B" w:rsidRPr="002D43DE" w:rsidRDefault="00687B5B" w:rsidP="000E0C17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499" w:type="dxa"/>
            <w:gridSpan w:val="6"/>
          </w:tcPr>
          <w:p w:rsidR="008251EC" w:rsidRPr="008251EC" w:rsidRDefault="008251EC" w:rsidP="008251EC">
            <w:pPr>
              <w:rPr>
                <w:bCs/>
                <w:sz w:val="24"/>
                <w:szCs w:val="24"/>
                <w:lang w:val="sr-Cyrl-RS"/>
              </w:rPr>
            </w:pPr>
            <w:r w:rsidRPr="008251EC">
              <w:rPr>
                <w:bCs/>
                <w:sz w:val="24"/>
                <w:szCs w:val="24"/>
                <w:lang w:val="sr-Cyrl-RS"/>
              </w:rPr>
              <w:t xml:space="preserve">Остале групе производа широке потрошње </w:t>
            </w:r>
          </w:p>
          <w:p w:rsidR="00687B5B" w:rsidRPr="008251EC" w:rsidRDefault="00687B5B" w:rsidP="000E0C17">
            <w:pPr>
              <w:pStyle w:val="Default"/>
              <w:rPr>
                <w:sz w:val="22"/>
                <w:szCs w:val="22"/>
              </w:rPr>
            </w:pPr>
          </w:p>
        </w:tc>
      </w:tr>
      <w:tr w:rsidR="00B65D03" w:rsidRPr="002D43DE" w:rsidTr="00687B5B">
        <w:trPr>
          <w:trHeight w:val="238"/>
        </w:trPr>
        <w:tc>
          <w:tcPr>
            <w:tcW w:w="1077" w:type="dxa"/>
          </w:tcPr>
          <w:p w:rsidR="00B65D03" w:rsidRPr="002D43DE" w:rsidRDefault="00B65D03" w:rsidP="00B65D0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499" w:type="dxa"/>
            <w:gridSpan w:val="6"/>
          </w:tcPr>
          <w:p w:rsidR="00B65D03" w:rsidRPr="008251EC" w:rsidRDefault="00B65D03" w:rsidP="001210C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испит,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="005005EB">
              <w:rPr>
                <w:bCs/>
                <w:sz w:val="24"/>
                <w:szCs w:val="24"/>
                <w:lang w:val="sr-Cyrl-RS"/>
              </w:rPr>
              <w:t>упис предиспитних поена и п</w:t>
            </w:r>
            <w:r w:rsidR="005005EB" w:rsidRPr="008251EC">
              <w:rPr>
                <w:bCs/>
                <w:sz w:val="24"/>
                <w:szCs w:val="24"/>
                <w:lang w:val="sr-Cyrl-RS"/>
              </w:rPr>
              <w:t>отпис</w:t>
            </w:r>
          </w:p>
        </w:tc>
      </w:tr>
      <w:tr w:rsidR="00B65D03" w:rsidRPr="002D43DE" w:rsidTr="00B65D03">
        <w:trPr>
          <w:trHeight w:val="238"/>
        </w:trPr>
        <w:tc>
          <w:tcPr>
            <w:tcW w:w="1077" w:type="dxa"/>
          </w:tcPr>
          <w:p w:rsidR="00B65D03" w:rsidRPr="002D43DE" w:rsidRDefault="00B65D03" w:rsidP="00B65D03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73" w:type="dxa"/>
            <w:gridSpan w:val="6"/>
          </w:tcPr>
          <w:p w:rsidR="00B65D03" w:rsidRPr="008251EC" w:rsidRDefault="00B65D03" w:rsidP="00B65D0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B65D03" w:rsidRPr="002D43DE" w:rsidTr="00B65D03">
        <w:tc>
          <w:tcPr>
            <w:tcW w:w="9350" w:type="dxa"/>
            <w:gridSpan w:val="7"/>
          </w:tcPr>
          <w:p w:rsidR="00B65D03" w:rsidRDefault="00B65D03" w:rsidP="00B65D03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B65D03" w:rsidRPr="00687B5B" w:rsidRDefault="00B65D03" w:rsidP="00B65D03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687B5B">
              <w:rPr>
                <w:bCs/>
                <w:sz w:val="24"/>
                <w:szCs w:val="24"/>
                <w:lang w:val="sr-Cyrl-CS"/>
              </w:rPr>
              <w:t>Ушчумлић Д., Урошевић С., Јовановић Л., Миловановић Р., (2002) Комерцијално познавање робе, Економски факултет, Београд</w:t>
            </w:r>
          </w:p>
          <w:p w:rsidR="00B65D03" w:rsidRPr="00687B5B" w:rsidRDefault="00B65D03" w:rsidP="00B65D03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687B5B">
              <w:rPr>
                <w:bCs/>
                <w:sz w:val="24"/>
                <w:szCs w:val="24"/>
                <w:lang w:val="sr-Cyrl-CS"/>
              </w:rPr>
              <w:t>Влаховић М., (2003) Познавање робе, Ваша Књига, Београд</w:t>
            </w:r>
          </w:p>
          <w:p w:rsidR="00B65D03" w:rsidRPr="00687B5B" w:rsidRDefault="00B65D03" w:rsidP="00B65D03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687B5B">
              <w:rPr>
                <w:bCs/>
                <w:sz w:val="24"/>
                <w:szCs w:val="24"/>
                <w:lang w:val="sr-Cyrl-CS"/>
              </w:rPr>
              <w:t>Влаховић М., (2002) Храна, Виша пословна школа, Нови Сад</w:t>
            </w:r>
          </w:p>
          <w:p w:rsidR="00B65D03" w:rsidRPr="00687B5B" w:rsidRDefault="00B65D03" w:rsidP="00B65D03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687B5B">
              <w:rPr>
                <w:bCs/>
                <w:sz w:val="24"/>
                <w:szCs w:val="24"/>
                <w:lang w:val="sr-Cyrl-CS"/>
              </w:rPr>
              <w:t>Студије случаја и чланци у часописима, књигама и на Интернету</w:t>
            </w:r>
          </w:p>
          <w:p w:rsidR="00B65D03" w:rsidRPr="002D43DE" w:rsidRDefault="00B65D03" w:rsidP="00B65D03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65D03" w:rsidRPr="002D43DE" w:rsidTr="00B65D03">
        <w:tc>
          <w:tcPr>
            <w:tcW w:w="3112" w:type="dxa"/>
            <w:gridSpan w:val="3"/>
          </w:tcPr>
          <w:p w:rsidR="00B65D03" w:rsidRPr="002D43DE" w:rsidRDefault="00B65D03" w:rsidP="00B65D0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28" w:type="dxa"/>
            <w:gridSpan w:val="2"/>
          </w:tcPr>
          <w:p w:rsidR="00B65D03" w:rsidRPr="002D43DE" w:rsidRDefault="00B65D03" w:rsidP="00B65D0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210" w:type="dxa"/>
            <w:gridSpan w:val="2"/>
          </w:tcPr>
          <w:p w:rsidR="00B65D03" w:rsidRPr="002D43DE" w:rsidRDefault="00B65D03" w:rsidP="00B65D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B65D03" w:rsidRPr="002D43DE" w:rsidTr="00B65D03">
        <w:tc>
          <w:tcPr>
            <w:tcW w:w="9350" w:type="dxa"/>
            <w:gridSpan w:val="7"/>
          </w:tcPr>
          <w:p w:rsidR="00B65D03" w:rsidRPr="002D43DE" w:rsidRDefault="00B65D03" w:rsidP="00B65D0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65D03" w:rsidRPr="002D43DE" w:rsidTr="00B65D03">
        <w:tc>
          <w:tcPr>
            <w:tcW w:w="4663" w:type="dxa"/>
            <w:gridSpan w:val="4"/>
          </w:tcPr>
          <w:p w:rsidR="00B65D03" w:rsidRPr="002D43DE" w:rsidRDefault="00B65D03" w:rsidP="00B65D03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77" w:type="dxa"/>
            <w:vAlign w:val="center"/>
          </w:tcPr>
          <w:p w:rsidR="00B65D03" w:rsidRPr="002D43DE" w:rsidRDefault="00B65D03" w:rsidP="00B6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2002" w:type="dxa"/>
            <w:shd w:val="clear" w:color="auto" w:fill="auto"/>
          </w:tcPr>
          <w:p w:rsidR="00B65D03" w:rsidRPr="002D43DE" w:rsidRDefault="00B65D03" w:rsidP="00B65D0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65D03" w:rsidRPr="002D43DE" w:rsidRDefault="00B65D03" w:rsidP="00B6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B65D03" w:rsidRPr="002D43DE" w:rsidTr="00B65D03">
        <w:tc>
          <w:tcPr>
            <w:tcW w:w="4663" w:type="dxa"/>
            <w:gridSpan w:val="4"/>
          </w:tcPr>
          <w:p w:rsidR="00B65D03" w:rsidRPr="002D43DE" w:rsidRDefault="00B65D03" w:rsidP="00B65D03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65D03" w:rsidRPr="002D43DE" w:rsidRDefault="00B65D03" w:rsidP="00B65D03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B65D03" w:rsidRPr="002D43DE" w:rsidRDefault="00B65D03" w:rsidP="00B65D03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208" w:type="dxa"/>
            <w:shd w:val="clear" w:color="auto" w:fill="auto"/>
          </w:tcPr>
          <w:p w:rsidR="00B65D03" w:rsidRPr="002D43DE" w:rsidRDefault="005F34C4" w:rsidP="00B65D03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B65D03" w:rsidRPr="002D43DE" w:rsidTr="00B65D03">
        <w:tc>
          <w:tcPr>
            <w:tcW w:w="4663" w:type="dxa"/>
            <w:gridSpan w:val="4"/>
          </w:tcPr>
          <w:p w:rsidR="00B65D03" w:rsidRPr="002D43DE" w:rsidRDefault="00B65D03" w:rsidP="00B65D03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77" w:type="dxa"/>
            <w:vAlign w:val="center"/>
          </w:tcPr>
          <w:p w:rsidR="00B65D03" w:rsidRPr="002D43DE" w:rsidRDefault="00B65D03" w:rsidP="00B65D03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002" w:type="dxa"/>
            <w:shd w:val="clear" w:color="auto" w:fill="auto"/>
          </w:tcPr>
          <w:p w:rsidR="00B65D03" w:rsidRPr="002D43DE" w:rsidRDefault="00B65D03" w:rsidP="00B65D03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208" w:type="dxa"/>
            <w:shd w:val="clear" w:color="auto" w:fill="auto"/>
          </w:tcPr>
          <w:p w:rsidR="00B65D03" w:rsidRPr="002D43DE" w:rsidRDefault="00B65D03" w:rsidP="00B65D03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65D03" w:rsidRPr="002D43DE" w:rsidTr="00B65D03">
        <w:tc>
          <w:tcPr>
            <w:tcW w:w="4663" w:type="dxa"/>
            <w:gridSpan w:val="4"/>
          </w:tcPr>
          <w:p w:rsidR="00B65D03" w:rsidRPr="002D43DE" w:rsidRDefault="00B65D03" w:rsidP="00B65D03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65D03" w:rsidRPr="002D43DE" w:rsidRDefault="00B65D03" w:rsidP="00B65D0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002" w:type="dxa"/>
            <w:shd w:val="clear" w:color="auto" w:fill="auto"/>
          </w:tcPr>
          <w:p w:rsidR="00B65D03" w:rsidRPr="002D43DE" w:rsidRDefault="00B65D03" w:rsidP="00B65D0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08" w:type="dxa"/>
            <w:shd w:val="clear" w:color="auto" w:fill="auto"/>
          </w:tcPr>
          <w:p w:rsidR="00B65D03" w:rsidRPr="002D43DE" w:rsidRDefault="00B65D03" w:rsidP="00B65D03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65D03" w:rsidRPr="002D43DE" w:rsidTr="00B65D03">
        <w:tc>
          <w:tcPr>
            <w:tcW w:w="4663" w:type="dxa"/>
            <w:gridSpan w:val="4"/>
          </w:tcPr>
          <w:p w:rsidR="00B65D03" w:rsidRPr="002D43DE" w:rsidRDefault="00B65D03" w:rsidP="00B65D03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477" w:type="dxa"/>
            <w:vAlign w:val="center"/>
          </w:tcPr>
          <w:p w:rsidR="00B65D03" w:rsidRPr="002D43DE" w:rsidRDefault="00B65D03" w:rsidP="00B65D03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02" w:type="dxa"/>
            <w:shd w:val="clear" w:color="auto" w:fill="auto"/>
          </w:tcPr>
          <w:p w:rsidR="00B65D03" w:rsidRPr="002D43DE" w:rsidRDefault="00B65D03" w:rsidP="00B65D03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08" w:type="dxa"/>
            <w:shd w:val="clear" w:color="auto" w:fill="auto"/>
          </w:tcPr>
          <w:p w:rsidR="00B65D03" w:rsidRPr="002D43DE" w:rsidRDefault="00B65D03" w:rsidP="00B65D03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934615" w:rsidRDefault="00934615"/>
    <w:sectPr w:rsidR="0093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FD"/>
    <w:multiLevelType w:val="hybridMultilevel"/>
    <w:tmpl w:val="F99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5B"/>
    <w:rsid w:val="001210CE"/>
    <w:rsid w:val="00496389"/>
    <w:rsid w:val="005005EB"/>
    <w:rsid w:val="005134DC"/>
    <w:rsid w:val="00561508"/>
    <w:rsid w:val="005C781A"/>
    <w:rsid w:val="005F34C4"/>
    <w:rsid w:val="00687B5B"/>
    <w:rsid w:val="008251EC"/>
    <w:rsid w:val="00934615"/>
    <w:rsid w:val="0099509E"/>
    <w:rsid w:val="00B65D03"/>
    <w:rsid w:val="00C3699F"/>
    <w:rsid w:val="00D10787"/>
    <w:rsid w:val="00F55E2F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5</cp:revision>
  <dcterms:created xsi:type="dcterms:W3CDTF">2018-11-01T08:24:00Z</dcterms:created>
  <dcterms:modified xsi:type="dcterms:W3CDTF">2018-11-01T08:47:00Z</dcterms:modified>
</cp:coreProperties>
</file>