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F8D5" w14:textId="2175E51A" w:rsidR="00972D85" w:rsidRPr="006F029B" w:rsidRDefault="00005F65" w:rsidP="006F029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6F029B">
        <w:rPr>
          <w:rFonts w:ascii="Times New Roman" w:hAnsi="Times New Roman" w:cs="Times New Roman"/>
          <w:sz w:val="24"/>
          <w:szCs w:val="24"/>
          <w:lang w:val="sr-Latn-RS"/>
        </w:rPr>
        <w:t>Gradivo za kolokvijum i ispit iz Investi</w:t>
      </w:r>
      <w:r w:rsidR="006F029B" w:rsidRPr="006F029B">
        <w:rPr>
          <w:rFonts w:ascii="Times New Roman" w:hAnsi="Times New Roman" w:cs="Times New Roman"/>
          <w:sz w:val="24"/>
          <w:szCs w:val="24"/>
          <w:lang w:val="sr-Latn-RS"/>
        </w:rPr>
        <w:t>ranja u hartije od vrednosti</w:t>
      </w:r>
    </w:p>
    <w:p w14:paraId="1A903C2C" w14:textId="77777777" w:rsidR="006F029B" w:rsidRPr="006F029B" w:rsidRDefault="006F029B" w:rsidP="006F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D0FAF0" w14:textId="2DD2859A" w:rsidR="006F029B" w:rsidRPr="006F029B" w:rsidRDefault="006F029B" w:rsidP="006F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Gradivo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kolokvijum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Investi</w:t>
      </w:r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ranja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hartije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vrednosti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specijalističkim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studijama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kod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Dejana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Živkova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sledeće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teorijski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deo (162-175 str.)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zadaci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1-7. </w:t>
      </w:r>
    </w:p>
    <w:p w14:paraId="005C28FC" w14:textId="6A9CFC53" w:rsidR="006F029B" w:rsidRPr="006F029B" w:rsidRDefault="006F029B" w:rsidP="006F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88DF83" w14:textId="260E1BE7" w:rsidR="006F029B" w:rsidRPr="006F029B" w:rsidRDefault="006F029B" w:rsidP="006F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ispitu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gradivo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175-183 str.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>zadaci</w:t>
      </w:r>
      <w:proofErr w:type="spellEnd"/>
      <w:r w:rsidRPr="006F0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8-13.</w:t>
      </w:r>
    </w:p>
    <w:bookmarkEnd w:id="0"/>
    <w:p w14:paraId="09A8FAAF" w14:textId="77777777" w:rsidR="006F029B" w:rsidRPr="006F029B" w:rsidRDefault="006F029B" w:rsidP="006F029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F029B" w:rsidRPr="006F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65"/>
    <w:rsid w:val="00005F65"/>
    <w:rsid w:val="000C2F49"/>
    <w:rsid w:val="00670A1E"/>
    <w:rsid w:val="006F029B"/>
    <w:rsid w:val="009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EE48"/>
  <w15:chartTrackingRefBased/>
  <w15:docId w15:val="{3B56AC5B-F1C7-401E-BB08-D96E65E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1</cp:revision>
  <dcterms:created xsi:type="dcterms:W3CDTF">2018-12-27T07:17:00Z</dcterms:created>
  <dcterms:modified xsi:type="dcterms:W3CDTF">2018-12-27T07:36:00Z</dcterms:modified>
</cp:coreProperties>
</file>