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91"/>
        <w:gridCol w:w="892"/>
        <w:gridCol w:w="1534"/>
        <w:gridCol w:w="1402"/>
        <w:gridCol w:w="153"/>
        <w:gridCol w:w="1795"/>
        <w:gridCol w:w="115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4B231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2016/17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4B231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4B231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Међународна трговина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4B231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Ђорђе </w:t>
            </w:r>
            <w:proofErr w:type="spellStart"/>
            <w:r>
              <w:rPr>
                <w:bCs/>
                <w:sz w:val="24"/>
                <w:szCs w:val="24"/>
                <w:lang w:val="sr-Cyrl-CS"/>
              </w:rPr>
              <w:t>Ћузовић</w:t>
            </w:r>
            <w:proofErr w:type="spellEnd"/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proofErr w:type="spellStart"/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proofErr w:type="spellEnd"/>
          </w:p>
        </w:tc>
        <w:tc>
          <w:tcPr>
            <w:tcW w:w="7190" w:type="dxa"/>
            <w:gridSpan w:val="6"/>
          </w:tcPr>
          <w:p w:rsidR="0019398C" w:rsidRPr="002D43DE" w:rsidRDefault="00DC57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Стана Николић</w:t>
            </w:r>
            <w:bookmarkStart w:id="0" w:name="_GoBack"/>
            <w:bookmarkEnd w:id="0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9F103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4B231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4B231D" w:rsidRDefault="004B231D" w:rsidP="004B231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4B231D">
              <w:rPr>
                <w:lang w:val="sr-Cyrl-RS"/>
              </w:rPr>
              <w:t xml:space="preserve">Предмет Међународна трговина се изучава после предмета Међународна економија на који се надовезује и даље специјализује студенте у проучавању појмова везаних за трговинске аспекте међународне економије. Циљ предмета је стицање основних знања из области међународне трговине, упознавање са најзначајнијим појмовима у области међународне трговине, као и основним инструментима спољнотрговинске политике: царинским и </w:t>
            </w:r>
            <w:proofErr w:type="spellStart"/>
            <w:r w:rsidRPr="004B231D">
              <w:rPr>
                <w:lang w:val="sr-Cyrl-RS"/>
              </w:rPr>
              <w:t>нецаринским</w:t>
            </w:r>
            <w:proofErr w:type="spellEnd"/>
            <w:r w:rsidRPr="004B231D">
              <w:rPr>
                <w:lang w:val="sr-Cyrl-RS"/>
              </w:rPr>
              <w:t xml:space="preserve"> мерама. Циљ је да студенти овладају основним појмовима везаним за међународну трговинску праксу и појмовима из међународне трговине политике како би се припремили за даље проучавање како трговинских аспеката, у спољнотрговинском пословању, тако и финансијских аспеката међународне економије.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B231D" w:rsidRPr="004B231D" w:rsidRDefault="004B231D" w:rsidP="004B231D">
            <w:pPr>
              <w:jc w:val="both"/>
              <w:rPr>
                <w:lang w:val="sr-Cyrl-RS" w:eastAsia="en-US"/>
              </w:rPr>
            </w:pPr>
            <w:r w:rsidRPr="004B231D">
              <w:rPr>
                <w:lang w:val="sr-Cyrl-RS" w:eastAsia="en-US"/>
              </w:rPr>
              <w:t>На предмету Међународна трговина</w:t>
            </w:r>
            <w:r w:rsidRPr="004B231D">
              <w:rPr>
                <w:i/>
                <w:lang w:val="sr-Cyrl-RS" w:eastAsia="en-US"/>
              </w:rPr>
              <w:t xml:space="preserve"> </w:t>
            </w:r>
            <w:r w:rsidRPr="004B231D">
              <w:rPr>
                <w:lang w:val="sr-Cyrl-RS" w:eastAsia="en-US"/>
              </w:rPr>
              <w:t>студенти стичу знања и компетенције којима ће моћи да: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 w:eastAsia="en-US"/>
              </w:rPr>
            </w:pPr>
            <w:r w:rsidRPr="004B231D">
              <w:rPr>
                <w:lang w:val="sr-Cyrl-RS" w:eastAsia="en-US"/>
              </w:rPr>
              <w:t>идентификују економске ефекте који утичу на националне привреде укључене у међународну размену роба, услуга, производа интелектуалне својине, капитала, радне снаге и технологије,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 w:eastAsia="en-US"/>
              </w:rPr>
            </w:pPr>
            <w:r w:rsidRPr="004B231D">
              <w:rPr>
                <w:lang w:val="sr-Cyrl-RS" w:eastAsia="en-US"/>
              </w:rPr>
              <w:t>препознају разлоге због којих се националне привреде одлучују да ограниче неке од ових токова,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 w:eastAsia="en-US"/>
              </w:rPr>
            </w:pPr>
            <w:r w:rsidRPr="004B231D">
              <w:rPr>
                <w:lang w:val="sr-Cyrl-RS" w:eastAsia="en-US"/>
              </w:rPr>
              <w:t>објасне различите спољнотрговинске политике и процене предности и недостатке у вези са спровођењем таквих спољнотрговинских политика,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 w:eastAsia="en-US"/>
              </w:rPr>
            </w:pPr>
            <w:r w:rsidRPr="004B231D">
              <w:rPr>
                <w:lang w:val="sr-Cyrl-RS" w:eastAsia="en-US"/>
              </w:rPr>
              <w:t xml:space="preserve">идентификују главне инструменте спољнотрговинске политике, као што су царине и </w:t>
            </w:r>
            <w:proofErr w:type="spellStart"/>
            <w:r w:rsidRPr="004B231D">
              <w:rPr>
                <w:lang w:val="sr-Cyrl-RS" w:eastAsia="en-US"/>
              </w:rPr>
              <w:t>нецаринске</w:t>
            </w:r>
            <w:proofErr w:type="spellEnd"/>
            <w:r w:rsidRPr="004B231D">
              <w:rPr>
                <w:lang w:val="sr-Cyrl-RS" w:eastAsia="en-US"/>
              </w:rPr>
              <w:t xml:space="preserve"> мере, као и да анализирају њихове ефекте на националне привреде,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sr-Cyrl-RS"/>
              </w:rPr>
            </w:pPr>
            <w:r w:rsidRPr="004B231D">
              <w:rPr>
                <w:lang w:val="sr-Cyrl-RS" w:eastAsia="en-US"/>
              </w:rPr>
              <w:t>идентификују улоге Светске трговинске организације (СТО) у међународној трговини,</w:t>
            </w:r>
          </w:p>
          <w:p w:rsidR="004358CB" w:rsidRPr="002D43DE" w:rsidRDefault="004B231D" w:rsidP="004B231D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B231D">
              <w:rPr>
                <w:lang w:val="sr-Cyrl-RS" w:eastAsia="en-US"/>
              </w:rPr>
              <w:t>препознају најзначајнија питања у преговорима СТО и Републике Србије.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B231D" w:rsidRPr="004B231D" w:rsidRDefault="004B231D" w:rsidP="004B231D">
            <w:pPr>
              <w:jc w:val="both"/>
              <w:rPr>
                <w:i/>
                <w:iCs/>
                <w:lang w:val="sr-Cyrl-RS"/>
              </w:rPr>
            </w:pPr>
            <w:r w:rsidRPr="004B231D">
              <w:rPr>
                <w:i/>
                <w:iCs/>
                <w:lang w:val="sr-Cyrl-RS"/>
              </w:rPr>
              <w:t>Теоријска настава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>Појам међународне трговине.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>Развој међународне трговине.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>Субјекти међународне трговине.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>Теорије међународне трговине; Међународна тржишта, Међународно пословање.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>Међународне тржишне институције.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 xml:space="preserve">Спољнотрговинска политика. 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 xml:space="preserve">Регионалне економске интеграције. 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>Мултилатерално регулисање међународне трговине.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lang w:val="sr-Cyrl-RS"/>
              </w:rPr>
              <w:t>Србија у међународној трговини.</w:t>
            </w:r>
          </w:p>
          <w:p w:rsidR="004B231D" w:rsidRPr="004B231D" w:rsidRDefault="004B231D" w:rsidP="004B231D">
            <w:pPr>
              <w:overflowPunct w:val="0"/>
              <w:jc w:val="both"/>
              <w:textAlignment w:val="baseline"/>
              <w:rPr>
                <w:lang w:val="sr-Cyrl-RS"/>
              </w:rPr>
            </w:pPr>
          </w:p>
          <w:p w:rsidR="004B231D" w:rsidRPr="004B231D" w:rsidRDefault="004B231D" w:rsidP="004B231D">
            <w:pPr>
              <w:overflowPunct w:val="0"/>
              <w:jc w:val="both"/>
              <w:textAlignment w:val="baseline"/>
              <w:rPr>
                <w:i/>
                <w:lang w:val="sr-Cyrl-RS"/>
              </w:rPr>
            </w:pPr>
            <w:r w:rsidRPr="004B231D">
              <w:rPr>
                <w:i/>
                <w:lang w:val="sr-Cyrl-RS"/>
              </w:rPr>
              <w:t>Практична настава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bCs/>
                <w:noProof/>
                <w:szCs w:val="22"/>
                <w:lang w:val="sr-Cyrl-RS"/>
              </w:rPr>
            </w:pPr>
            <w:r w:rsidRPr="004B231D">
              <w:rPr>
                <w:bCs/>
                <w:noProof/>
                <w:szCs w:val="22"/>
                <w:lang w:val="sr-Cyrl-RS"/>
              </w:rPr>
              <w:t>Вежбе.</w:t>
            </w:r>
          </w:p>
          <w:p w:rsidR="004B231D" w:rsidRPr="004B231D" w:rsidRDefault="004B231D" w:rsidP="004B231D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lang w:val="sr-Cyrl-RS"/>
              </w:rPr>
            </w:pPr>
            <w:r w:rsidRPr="004B231D">
              <w:rPr>
                <w:iCs/>
                <w:lang w:val="sr-Cyrl-RS"/>
              </w:rPr>
              <w:t>Анализа студија случаја (</w:t>
            </w:r>
            <w:proofErr w:type="spellStart"/>
            <w:r w:rsidRPr="004B231D">
              <w:rPr>
                <w:iCs/>
                <w:lang w:val="sr-Cyrl-RS"/>
              </w:rPr>
              <w:t>case</w:t>
            </w:r>
            <w:proofErr w:type="spellEnd"/>
            <w:r w:rsidRPr="004B231D">
              <w:rPr>
                <w:iCs/>
                <w:lang w:val="sr-Cyrl-RS"/>
              </w:rPr>
              <w:t xml:space="preserve"> </w:t>
            </w:r>
            <w:proofErr w:type="spellStart"/>
            <w:r w:rsidRPr="004B231D">
              <w:rPr>
                <w:iCs/>
                <w:lang w:val="sr-Cyrl-RS"/>
              </w:rPr>
              <w:t>study</w:t>
            </w:r>
            <w:proofErr w:type="spellEnd"/>
            <w:r w:rsidRPr="004B231D">
              <w:rPr>
                <w:iCs/>
                <w:lang w:val="sr-Cyrl-RS"/>
              </w:rPr>
              <w:t>)</w:t>
            </w:r>
            <w:r w:rsidRPr="004B231D">
              <w:rPr>
                <w:lang w:val="sr-Cyrl-RS"/>
              </w:rPr>
              <w:t>.</w:t>
            </w:r>
          </w:p>
          <w:p w:rsidR="004358CB" w:rsidRPr="004B231D" w:rsidRDefault="004B231D" w:rsidP="004B231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val="sr-Cyrl-RS"/>
              </w:rPr>
            </w:pPr>
            <w:r w:rsidRPr="004B231D">
              <w:rPr>
                <w:lang w:val="sr-Cyrl-RS"/>
              </w:rPr>
              <w:t>Семинарски радови.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4B231D" w:rsidRPr="00D0271D" w:rsidRDefault="004B231D" w:rsidP="004B231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</w:t>
            </w:r>
          </w:p>
          <w:p w:rsidR="00033B98" w:rsidRPr="002D43DE" w:rsidRDefault="004B231D" w:rsidP="004B231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оцењивања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D0271D" w:rsidRDefault="004B23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Појам међународне трговине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D0271D" w:rsidRDefault="004B23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Националне привреде као субјекти међународне трговине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Конкурентност националне привреде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D0271D">
              <w:rPr>
                <w:bCs/>
                <w:sz w:val="24"/>
                <w:szCs w:val="24"/>
                <w:lang w:val="sr-Cyrl-RS"/>
              </w:rPr>
              <w:t>Транснационална</w:t>
            </w:r>
            <w:proofErr w:type="spellEnd"/>
            <w:r w:rsidRPr="00D0271D">
              <w:rPr>
                <w:bCs/>
                <w:sz w:val="24"/>
                <w:szCs w:val="24"/>
                <w:lang w:val="sr-Cyrl-RS"/>
              </w:rPr>
              <w:t xml:space="preserve"> предузећа и међународне организације као субјекти међународне трговине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Међународна трговина робом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Међународна трговина услугама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Међународна трговина производима интелектуалне својине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Носиоци међународне трговине (предузећа)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Међународне пословне организације и електронско пословање у међународној трговини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Међународне трговинске институције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Спољнотрговинска политика (царине)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Спољнотрговинска политика (</w:t>
            </w:r>
            <w:proofErr w:type="spellStart"/>
            <w:r w:rsidRPr="00D0271D">
              <w:rPr>
                <w:bCs/>
                <w:sz w:val="24"/>
                <w:szCs w:val="24"/>
                <w:lang w:val="sr-Cyrl-RS"/>
              </w:rPr>
              <w:t>нецаринске</w:t>
            </w:r>
            <w:proofErr w:type="spellEnd"/>
            <w:r w:rsidRPr="00D0271D">
              <w:rPr>
                <w:bCs/>
                <w:sz w:val="24"/>
                <w:szCs w:val="24"/>
                <w:lang w:val="sr-Cyrl-RS"/>
              </w:rPr>
              <w:t xml:space="preserve"> мере)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D0271D" w:rsidRDefault="00D0271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0271D">
              <w:rPr>
                <w:bCs/>
                <w:sz w:val="24"/>
                <w:szCs w:val="24"/>
                <w:lang w:val="sr-Cyrl-RS"/>
              </w:rPr>
              <w:t>Србија у међународној трговини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D0271D" w:rsidRPr="005B3DE0" w:rsidRDefault="00D0271D" w:rsidP="00D0271D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proofErr w:type="spellStart"/>
            <w:r>
              <w:t>Бјелић</w:t>
            </w:r>
            <w:proofErr w:type="spellEnd"/>
            <w:r>
              <w:rPr>
                <w:lang w:val="sr-Cyrl-CS"/>
              </w:rPr>
              <w:t>,</w:t>
            </w:r>
            <w:r>
              <w:t xml:space="preserve"> П.</w:t>
            </w:r>
            <w:r>
              <w:rPr>
                <w:lang w:val="sr-Cyrl-CS"/>
              </w:rPr>
              <w:t xml:space="preserve"> </w:t>
            </w:r>
            <w:r>
              <w:t>(2011</w:t>
            </w:r>
            <w:r w:rsidRPr="001B0C67">
              <w:t>)</w:t>
            </w:r>
            <w:r>
              <w:rPr>
                <w:lang w:val="sr-Cyrl-CS"/>
              </w:rPr>
              <w:t>.</w:t>
            </w:r>
            <w:r w:rsidRPr="001B0C67">
              <w:t xml:space="preserve"> </w:t>
            </w:r>
            <w:proofErr w:type="spellStart"/>
            <w:r w:rsidRPr="001B0C67">
              <w:rPr>
                <w:i/>
              </w:rPr>
              <w:t>Међународна</w:t>
            </w:r>
            <w:proofErr w:type="spellEnd"/>
            <w:r w:rsidRPr="001B0C67">
              <w:rPr>
                <w:i/>
              </w:rPr>
              <w:t xml:space="preserve"> </w:t>
            </w:r>
            <w:proofErr w:type="spellStart"/>
            <w:r w:rsidRPr="001B0C67">
              <w:rPr>
                <w:i/>
              </w:rPr>
              <w:t>трговина</w:t>
            </w:r>
            <w:proofErr w:type="spellEnd"/>
            <w:r>
              <w:rPr>
                <w:lang w:val="sr-Cyrl-CS"/>
              </w:rPr>
              <w:t>.</w:t>
            </w:r>
            <w:r w:rsidRPr="001B0C67">
              <w:t xml:space="preserve"> </w:t>
            </w:r>
            <w:r>
              <w:rPr>
                <w:lang w:val="sr-Cyrl-CS"/>
              </w:rPr>
              <w:t xml:space="preserve">Београд: </w:t>
            </w:r>
            <w:proofErr w:type="spellStart"/>
            <w:r w:rsidRPr="001B0C67">
              <w:t>Економски</w:t>
            </w:r>
            <w:proofErr w:type="spellEnd"/>
            <w:r w:rsidRPr="001B0C67">
              <w:t xml:space="preserve"> </w:t>
            </w:r>
            <w:proofErr w:type="spellStart"/>
            <w:r w:rsidRPr="001B0C67">
              <w:t>факултет</w:t>
            </w:r>
            <w:proofErr w:type="spellEnd"/>
            <w:r>
              <w:rPr>
                <w:lang w:val="sr-Cyrl-CS"/>
              </w:rPr>
              <w:t>.</w:t>
            </w:r>
          </w:p>
          <w:p w:rsidR="00D0271D" w:rsidRPr="005B3DE0" w:rsidRDefault="00D0271D" w:rsidP="00D0271D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proofErr w:type="spellStart"/>
            <w:r w:rsidRPr="001B0C67">
              <w:t>Feenstra</w:t>
            </w:r>
            <w:proofErr w:type="spellEnd"/>
            <w:r>
              <w:rPr>
                <w:lang w:val="sr-Cyrl-CS"/>
              </w:rPr>
              <w:t>,</w:t>
            </w:r>
            <w:r>
              <w:t xml:space="preserve"> R.,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 xml:space="preserve">&amp; </w:t>
            </w:r>
            <w:proofErr w:type="spellStart"/>
            <w:r>
              <w:rPr>
                <w:lang w:val="sr-Latn-RS"/>
              </w:rPr>
              <w:t>Taylor</w:t>
            </w:r>
            <w:proofErr w:type="spellEnd"/>
            <w:r>
              <w:rPr>
                <w:lang w:val="sr-Latn-RS"/>
              </w:rPr>
              <w:t xml:space="preserve">, A. </w:t>
            </w:r>
            <w:r w:rsidRPr="00974BAB">
              <w:rPr>
                <w:lang w:val="sr-Latn-RS"/>
              </w:rPr>
              <w:t xml:space="preserve">M. </w:t>
            </w:r>
            <w:r>
              <w:t>(201</w:t>
            </w:r>
            <w:r>
              <w:rPr>
                <w:lang w:val="sr-Cyrl-RS"/>
              </w:rPr>
              <w:t>1</w:t>
            </w:r>
            <w:r w:rsidRPr="001B0C67">
              <w:t>)</w:t>
            </w:r>
            <w:r>
              <w:rPr>
                <w:lang w:val="sr-Cyrl-CS"/>
              </w:rPr>
              <w:t xml:space="preserve">. </w:t>
            </w:r>
            <w:proofErr w:type="spellStart"/>
            <w:r w:rsidRPr="001B0C67">
              <w:rPr>
                <w:i/>
              </w:rPr>
              <w:t>International</w:t>
            </w:r>
            <w:proofErr w:type="spellEnd"/>
            <w:r w:rsidRPr="001B0C67">
              <w:rPr>
                <w:i/>
              </w:rPr>
              <w:t xml:space="preserve"> </w:t>
            </w:r>
            <w:proofErr w:type="spellStart"/>
            <w:r w:rsidRPr="001B0C67">
              <w:rPr>
                <w:i/>
              </w:rPr>
              <w:t>Trade</w:t>
            </w:r>
            <w:proofErr w:type="spellEnd"/>
            <w:r>
              <w:rPr>
                <w:lang w:val="sr-Cyrl-CS"/>
              </w:rPr>
              <w:t xml:space="preserve">. </w:t>
            </w:r>
            <w:proofErr w:type="spellStart"/>
            <w:r>
              <w:rPr>
                <w:lang w:val="sr-Latn-RS"/>
              </w:rPr>
              <w:t>New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York</w:t>
            </w:r>
            <w:proofErr w:type="spellEnd"/>
            <w:r>
              <w:rPr>
                <w:lang w:val="sr-Latn-RS"/>
              </w:rPr>
              <w:t xml:space="preserve">: </w:t>
            </w:r>
            <w:proofErr w:type="spellStart"/>
            <w:r w:rsidRPr="001B0C67">
              <w:t>Worth</w:t>
            </w:r>
            <w:proofErr w:type="spellEnd"/>
            <w:r w:rsidRPr="001B0C67">
              <w:t xml:space="preserve"> </w:t>
            </w:r>
            <w:proofErr w:type="spellStart"/>
            <w:r w:rsidRPr="001B0C67">
              <w:t>Publishers</w:t>
            </w:r>
            <w:proofErr w:type="spellEnd"/>
            <w:r w:rsidRPr="001B0C67">
              <w:t xml:space="preserve">, </w:t>
            </w:r>
            <w:proofErr w:type="spellStart"/>
            <w:r w:rsidRPr="001B0C67">
              <w:t>Incorporated</w:t>
            </w:r>
            <w:proofErr w:type="spellEnd"/>
            <w:r>
              <w:rPr>
                <w:lang w:val="sr-Cyrl-CS"/>
              </w:rPr>
              <w:t>.</w:t>
            </w:r>
          </w:p>
          <w:p w:rsidR="008D47D3" w:rsidRPr="002D43DE" w:rsidRDefault="00D0271D" w:rsidP="00D027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proofErr w:type="spellStart"/>
            <w:r>
              <w:t>Ћузовић</w:t>
            </w:r>
            <w:proofErr w:type="spellEnd"/>
            <w:r>
              <w:t>, С.,</w:t>
            </w:r>
            <w:r>
              <w:rPr>
                <w:lang w:val="sr-Cyrl-CS"/>
              </w:rPr>
              <w:t xml:space="preserve"> &amp; </w:t>
            </w:r>
            <w:proofErr w:type="spellStart"/>
            <w:r>
              <w:t>Соколов-Младеновић</w:t>
            </w:r>
            <w:proofErr w:type="spellEnd"/>
            <w:r>
              <w:t>, С. (2016</w:t>
            </w:r>
            <w:r>
              <w:rPr>
                <w:lang w:val="sr-Cyrl-RS"/>
              </w:rPr>
              <w:t>).</w:t>
            </w:r>
            <w:r>
              <w:t xml:space="preserve"> </w:t>
            </w:r>
            <w:proofErr w:type="spellStart"/>
            <w:r>
              <w:rPr>
                <w:i/>
              </w:rPr>
              <w:t>Менаџмент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интернационализације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трговине</w:t>
            </w:r>
            <w:proofErr w:type="spellEnd"/>
            <w:r>
              <w:rPr>
                <w:lang w:val="sr-Cyrl-CS"/>
              </w:rPr>
              <w:t xml:space="preserve">. Ниш: </w:t>
            </w:r>
            <w:r>
              <w:t xml:space="preserve"> </w:t>
            </w:r>
            <w:proofErr w:type="spellStart"/>
            <w:r>
              <w:t>Економски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rPr>
                <w:lang w:val="sr-Cyrl-CS"/>
              </w:rPr>
              <w:t>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0271D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0271D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4B231D" w:rsidRDefault="004B231D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4B231D" w:rsidRDefault="004B231D" w:rsidP="00E775E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Latn-RS"/>
              </w:rPr>
              <w:t>35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4B231D" w:rsidRDefault="004B231D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4B231D" w:rsidRDefault="004B231D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4B231D" w:rsidRDefault="004B231D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4B231D" w:rsidRDefault="004B231D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DC5741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B6EE6"/>
    <w:multiLevelType w:val="hybridMultilevel"/>
    <w:tmpl w:val="882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FED1ABF"/>
    <w:multiLevelType w:val="hybridMultilevel"/>
    <w:tmpl w:val="D2A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314B5"/>
    <w:multiLevelType w:val="hybridMultilevel"/>
    <w:tmpl w:val="448C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4B231D"/>
    <w:rsid w:val="00737662"/>
    <w:rsid w:val="008D47D3"/>
    <w:rsid w:val="008F015E"/>
    <w:rsid w:val="009F103B"/>
    <w:rsid w:val="00B22E20"/>
    <w:rsid w:val="00C50B31"/>
    <w:rsid w:val="00D0271D"/>
    <w:rsid w:val="00D23464"/>
    <w:rsid w:val="00DC574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D4E3A-E2F4-4E31-9A4F-EC125513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2019-02-25T10:11:00Z</dcterms:created>
  <dcterms:modified xsi:type="dcterms:W3CDTF">2019-02-25T10:11:00Z</dcterms:modified>
</cp:coreProperties>
</file>