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22469C">
      <w:pPr>
        <w:rPr>
          <w:lang w:val="sr-Latn-CS"/>
        </w:rPr>
      </w:pPr>
      <w:r>
        <w:rPr>
          <w:lang w:val="sr-Latn-CS"/>
        </w:rPr>
        <w:t>REZULTATI ISPITA IZ PREDMETABANKARSKI MENADŽMENT –  18. MART 2019</w:t>
      </w:r>
    </w:p>
    <w:p w:rsidR="0022469C" w:rsidRDefault="0022469C">
      <w:pPr>
        <w:rPr>
          <w:lang w:val="sr-Latn-CS"/>
        </w:rPr>
      </w:pPr>
    </w:p>
    <w:p w:rsidR="0022469C" w:rsidRDefault="0022469C">
      <w:pPr>
        <w:rPr>
          <w:lang w:val="sr-Latn-CS"/>
        </w:rPr>
      </w:pPr>
    </w:p>
    <w:p w:rsidR="0022469C" w:rsidRDefault="0022469C" w:rsidP="0022469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Čelić Stela  6 (55)</w:t>
      </w:r>
    </w:p>
    <w:p w:rsidR="0022469C" w:rsidRDefault="0022469C" w:rsidP="0022469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Lakić Dejan 6 (52)</w:t>
      </w:r>
    </w:p>
    <w:p w:rsidR="0022469C" w:rsidRDefault="0022469C" w:rsidP="0022469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Marčić Milica  7 (65)</w:t>
      </w:r>
    </w:p>
    <w:p w:rsidR="0022469C" w:rsidRDefault="0022469C" w:rsidP="0022469C">
      <w:pPr>
        <w:rPr>
          <w:lang w:val="sr-Latn-CS"/>
        </w:rPr>
      </w:pPr>
    </w:p>
    <w:p w:rsidR="0022469C" w:rsidRPr="0022469C" w:rsidRDefault="0022469C" w:rsidP="0022469C">
      <w:pPr>
        <w:rPr>
          <w:lang w:val="sr-Latn-CS"/>
        </w:rPr>
      </w:pPr>
      <w:r>
        <w:rPr>
          <w:lang w:val="sr-Latn-CS"/>
        </w:rPr>
        <w:t>Upis ocena: četvrtak, 21.03.209. u 14:00 časova, kabinet 7</w:t>
      </w:r>
    </w:p>
    <w:sectPr w:rsidR="0022469C" w:rsidRPr="0022469C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4A3"/>
    <w:multiLevelType w:val="hybridMultilevel"/>
    <w:tmpl w:val="673244A8"/>
    <w:lvl w:ilvl="0" w:tplc="C310C7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69C"/>
    <w:rsid w:val="000647E4"/>
    <w:rsid w:val="00144D45"/>
    <w:rsid w:val="001E55D4"/>
    <w:rsid w:val="0022469C"/>
    <w:rsid w:val="003A189C"/>
    <w:rsid w:val="00441EF6"/>
    <w:rsid w:val="004C175C"/>
    <w:rsid w:val="00534A71"/>
    <w:rsid w:val="00545A93"/>
    <w:rsid w:val="0054765F"/>
    <w:rsid w:val="00557729"/>
    <w:rsid w:val="00580A03"/>
    <w:rsid w:val="005D3E62"/>
    <w:rsid w:val="00997B07"/>
    <w:rsid w:val="009E3A2B"/>
    <w:rsid w:val="00B1187D"/>
    <w:rsid w:val="00B11E1F"/>
    <w:rsid w:val="00B55BD8"/>
    <w:rsid w:val="00BA456F"/>
    <w:rsid w:val="00C55638"/>
    <w:rsid w:val="00C95534"/>
    <w:rsid w:val="00D52A7E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2019-03-19T17:00:00Z</dcterms:created>
  <dcterms:modified xsi:type="dcterms:W3CDTF">2019-03-19T17:02:00Z</dcterms:modified>
</cp:coreProperties>
</file>