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132"/>
        <w:gridCol w:w="1841"/>
        <w:gridCol w:w="1274"/>
        <w:gridCol w:w="1067"/>
      </w:tblGrid>
      <w:tr w:rsidR="002F1087" w:rsidRPr="00780902" w:rsidTr="00B008CC">
        <w:trPr>
          <w:trHeight w:val="1640"/>
          <w:jc w:val="center"/>
        </w:trPr>
        <w:tc>
          <w:tcPr>
            <w:tcW w:w="8997" w:type="dxa"/>
            <w:gridSpan w:val="5"/>
            <w:shd w:val="clear" w:color="auto" w:fill="B2A1C7" w:themeFill="accent4" w:themeFillTint="99"/>
            <w:noWrap/>
            <w:vAlign w:val="center"/>
          </w:tcPr>
          <w:p w:rsidR="00B008CC" w:rsidRPr="00B008CC" w:rsidRDefault="00B008CC" w:rsidP="00B008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8CC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 испита из предмета</w:t>
            </w:r>
            <w:r w:rsidRPr="00B008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АГРОЕKОНОМИЈА</w:t>
            </w:r>
          </w:p>
          <w:p w:rsidR="00B008CC" w:rsidRPr="00B008CC" w:rsidRDefault="00B008CC" w:rsidP="00B008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8CC">
              <w:rPr>
                <w:rFonts w:ascii="Times New Roman" w:hAnsi="Times New Roman" w:cs="Times New Roman"/>
                <w:bCs/>
                <w:sz w:val="28"/>
                <w:szCs w:val="28"/>
              </w:rPr>
              <w:t>одржаног 18.03.2019. године</w:t>
            </w:r>
          </w:p>
          <w:p w:rsidR="002F1087" w:rsidRPr="00977E77" w:rsidRDefault="00B008CC" w:rsidP="00B008CC">
            <w:pPr>
              <w:jc w:val="center"/>
              <w:rPr>
                <w:b/>
                <w:bCs/>
                <w:sz w:val="28"/>
                <w:szCs w:val="28"/>
              </w:rPr>
            </w:pPr>
            <w:r w:rsidRPr="00B008CC">
              <w:rPr>
                <w:rFonts w:ascii="Times New Roman" w:hAnsi="Times New Roman" w:cs="Times New Roman"/>
                <w:bCs/>
                <w:sz w:val="28"/>
                <w:szCs w:val="28"/>
              </w:rPr>
              <w:t>Напомена: Увид у радове и упис оцена одржаће се у ЧЕТВРТАK 21.03.2019.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 xml:space="preserve"> </w:t>
            </w:r>
            <w:r w:rsidRPr="00B008CC">
              <w:rPr>
                <w:rFonts w:ascii="Times New Roman" w:hAnsi="Times New Roman" w:cs="Times New Roman"/>
                <w:bCs/>
                <w:sz w:val="28"/>
                <w:szCs w:val="28"/>
              </w:rPr>
              <w:t>године у 10:30 часова у кабинету бр. 5 на Лиману</w:t>
            </w:r>
          </w:p>
        </w:tc>
      </w:tr>
      <w:tr w:rsidR="002F1087" w:rsidRPr="00780902" w:rsidTr="006F51FD">
        <w:trPr>
          <w:trHeight w:val="1034"/>
          <w:jc w:val="center"/>
        </w:trPr>
        <w:tc>
          <w:tcPr>
            <w:tcW w:w="1683" w:type="dxa"/>
            <w:noWrap/>
            <w:vAlign w:val="center"/>
            <w:hideMark/>
          </w:tcPr>
          <w:p w:rsidR="002F1087" w:rsidRPr="00977E77" w:rsidRDefault="00B008CC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3132" w:type="dxa"/>
            <w:noWrap/>
            <w:vAlign w:val="center"/>
            <w:hideMark/>
          </w:tcPr>
          <w:p w:rsidR="002F1087" w:rsidRPr="00977E77" w:rsidRDefault="00B008CC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Студент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B008CC" w:rsidRDefault="00B008CC" w:rsidP="00B008C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</w:t>
            </w:r>
          </w:p>
          <w:p w:rsidR="002F1087" w:rsidRPr="00B008CC" w:rsidRDefault="00B008CC" w:rsidP="00B008C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2F1087" w:rsidRPr="00977E77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274" w:type="dxa"/>
            <w:vAlign w:val="center"/>
            <w:hideMark/>
          </w:tcPr>
          <w:p w:rsidR="002F1087" w:rsidRPr="00977E77" w:rsidRDefault="00B008CC" w:rsidP="00AB1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2F1087" w:rsidRPr="00B008CC" w:rsidRDefault="00B008CC" w:rsidP="00B008CC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(макс.</w:t>
            </w:r>
            <w:r w:rsidR="002F1087" w:rsidRPr="00977E77">
              <w:rPr>
                <w:rFonts w:ascii="Times New Roman" w:hAnsi="Times New Roman" w:cs="Times New Roman"/>
                <w:b/>
                <w:bCs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067" w:type="dxa"/>
            <w:vAlign w:val="center"/>
            <w:hideMark/>
          </w:tcPr>
          <w:p w:rsidR="002F1087" w:rsidRPr="00977E77" w:rsidRDefault="00B008CC" w:rsidP="00B008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Оцена</w:t>
            </w:r>
          </w:p>
        </w:tc>
      </w:tr>
      <w:tr w:rsidR="002F1087" w:rsidRPr="00780902" w:rsidTr="00B008CC">
        <w:trPr>
          <w:trHeight w:val="365"/>
          <w:jc w:val="center"/>
        </w:trPr>
        <w:tc>
          <w:tcPr>
            <w:tcW w:w="1683" w:type="dxa"/>
            <w:vAlign w:val="center"/>
            <w:hideMark/>
          </w:tcPr>
          <w:p w:rsidR="002F1087" w:rsidRPr="00977E77" w:rsidRDefault="006F51FD" w:rsidP="00B008CC">
            <w:hyperlink r:id="rId5" w:history="1">
              <w:r w:rsidR="002F1087" w:rsidRPr="00977E77">
                <w:rPr>
                  <w:rStyle w:val="Hyperlink"/>
                  <w:color w:val="auto"/>
                  <w:u w:val="none"/>
                </w:rPr>
                <w:t>119/14</w:t>
              </w:r>
              <w:r w:rsidR="00B008CC">
                <w:rPr>
                  <w:rStyle w:val="Hyperlink"/>
                  <w:color w:val="auto"/>
                  <w:u w:val="none"/>
                  <w:lang w:val="sr-Cyrl-RS"/>
                </w:rPr>
                <w:t xml:space="preserve"> ФР</w:t>
              </w:r>
              <w:r w:rsidR="002F1087" w:rsidRPr="00977E77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132" w:type="dxa"/>
            <w:vAlign w:val="center"/>
          </w:tcPr>
          <w:p w:rsidR="002F1087" w:rsidRPr="00780902" w:rsidRDefault="00B008CC" w:rsidP="00AB10C6">
            <w:proofErr w:type="spellStart"/>
            <w:r>
              <w:t>Дмитрашиновић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</w:tc>
        <w:tc>
          <w:tcPr>
            <w:tcW w:w="1841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35</w:t>
            </w:r>
          </w:p>
        </w:tc>
        <w:tc>
          <w:tcPr>
            <w:tcW w:w="1274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</w:pPr>
            <w:r>
              <w:t>30</w:t>
            </w:r>
          </w:p>
        </w:tc>
        <w:tc>
          <w:tcPr>
            <w:tcW w:w="1067" w:type="dxa"/>
            <w:noWrap/>
            <w:vAlign w:val="center"/>
            <w:hideMark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F1087" w:rsidRPr="002F1087" w:rsidTr="00B008CC">
        <w:trPr>
          <w:trHeight w:val="300"/>
          <w:jc w:val="center"/>
        </w:trPr>
        <w:tc>
          <w:tcPr>
            <w:tcW w:w="1683" w:type="dxa"/>
            <w:hideMark/>
          </w:tcPr>
          <w:p w:rsidR="002F1087" w:rsidRPr="002F1087" w:rsidRDefault="006F51FD" w:rsidP="00B008CC">
            <w:pPr>
              <w:rPr>
                <w:rFonts w:ascii="Calibri" w:eastAsia="Times New Roman" w:hAnsi="Calibri" w:cs="Arial"/>
              </w:rPr>
            </w:pPr>
            <w:hyperlink r:id="rId6" w:history="1">
              <w:r w:rsidR="002F1087" w:rsidRPr="002F1087">
                <w:rPr>
                  <w:rFonts w:ascii="Calibri" w:eastAsia="Times New Roman" w:hAnsi="Calibri" w:cs="Arial"/>
                </w:rPr>
                <w:t>140/14</w:t>
              </w:r>
              <w:r w:rsidR="00B008CC">
                <w:rPr>
                  <w:rFonts w:ascii="Calibri" w:eastAsia="Times New Roman" w:hAnsi="Calibri" w:cs="Arial"/>
                  <w:lang w:val="sr-Cyrl-RS"/>
                </w:rPr>
                <w:t xml:space="preserve"> ТР</w:t>
              </w:r>
              <w:r w:rsidR="002F1087" w:rsidRPr="002F1087">
                <w:rPr>
                  <w:rFonts w:ascii="Calibri" w:eastAsia="Times New Roman" w:hAnsi="Calibri" w:cs="Arial"/>
                </w:rPr>
                <w:t xml:space="preserve"> </w:t>
              </w:r>
            </w:hyperlink>
          </w:p>
        </w:tc>
        <w:tc>
          <w:tcPr>
            <w:tcW w:w="3132" w:type="dxa"/>
          </w:tcPr>
          <w:p w:rsidR="002F1087" w:rsidRPr="00B008CC" w:rsidRDefault="00B008CC" w:rsidP="002F1087">
            <w:proofErr w:type="spellStart"/>
            <w:r>
              <w:t>Тодоровић</w:t>
            </w:r>
            <w:proofErr w:type="spellEnd"/>
            <w:r>
              <w:t xml:space="preserve"> </w:t>
            </w:r>
            <w:proofErr w:type="spellStart"/>
            <w:r>
              <w:t>Вукашин</w:t>
            </w:r>
            <w:proofErr w:type="spellEnd"/>
          </w:p>
        </w:tc>
        <w:tc>
          <w:tcPr>
            <w:tcW w:w="1841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4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67" w:type="dxa"/>
            <w:noWrap/>
            <w:vAlign w:val="center"/>
            <w:hideMark/>
          </w:tcPr>
          <w:p w:rsidR="002F1087" w:rsidRPr="002F1087" w:rsidRDefault="002F1087" w:rsidP="002F10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F1087" w:rsidRPr="00780902" w:rsidTr="00B008CC">
        <w:trPr>
          <w:trHeight w:val="365"/>
          <w:jc w:val="center"/>
        </w:trPr>
        <w:tc>
          <w:tcPr>
            <w:tcW w:w="1683" w:type="dxa"/>
            <w:noWrap/>
            <w:vAlign w:val="center"/>
          </w:tcPr>
          <w:p w:rsidR="002F1087" w:rsidRPr="00780902" w:rsidRDefault="002F1087" w:rsidP="00AB10C6">
            <w:r>
              <w:t>2018/003045</w:t>
            </w:r>
          </w:p>
        </w:tc>
        <w:tc>
          <w:tcPr>
            <w:tcW w:w="3132" w:type="dxa"/>
            <w:noWrap/>
            <w:vAlign w:val="center"/>
          </w:tcPr>
          <w:p w:rsidR="002F1087" w:rsidRPr="00B008CC" w:rsidRDefault="00B008CC" w:rsidP="002F1087">
            <w:proofErr w:type="spellStart"/>
            <w:r>
              <w:t>Kовачић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1841" w:type="dxa"/>
            <w:noWrap/>
            <w:vAlign w:val="center"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29</w:t>
            </w:r>
          </w:p>
        </w:tc>
        <w:tc>
          <w:tcPr>
            <w:tcW w:w="1274" w:type="dxa"/>
            <w:noWrap/>
            <w:vAlign w:val="center"/>
          </w:tcPr>
          <w:p w:rsidR="002F1087" w:rsidRPr="00780902" w:rsidRDefault="002F1087" w:rsidP="002F1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67" w:type="dxa"/>
            <w:noWrap/>
            <w:vAlign w:val="center"/>
          </w:tcPr>
          <w:p w:rsidR="002F1087" w:rsidRPr="00780902" w:rsidRDefault="00B008CC" w:rsidP="002F1087">
            <w:pPr>
              <w:jc w:val="center"/>
            </w:pPr>
            <w:r>
              <w:rPr>
                <w:b/>
                <w:bCs/>
              </w:rPr>
              <w:t>НД</w:t>
            </w:r>
          </w:p>
        </w:tc>
      </w:tr>
    </w:tbl>
    <w:p w:rsidR="002F1087" w:rsidRDefault="002F1087" w:rsidP="002F1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8CC" w:rsidRPr="00B008CC" w:rsidRDefault="00B008CC" w:rsidP="00B00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8CC">
        <w:rPr>
          <w:rFonts w:ascii="Times New Roman" w:hAnsi="Times New Roman" w:cs="Times New Roman"/>
          <w:sz w:val="28"/>
          <w:szCs w:val="28"/>
        </w:rPr>
        <w:t xml:space="preserve">Резултати </w:t>
      </w:r>
      <w:proofErr w:type="spellStart"/>
      <w:r w:rsidRPr="00B008CC"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 w:rsidRPr="00B008CC">
        <w:rPr>
          <w:rFonts w:ascii="Times New Roman" w:hAnsi="Times New Roman" w:cs="Times New Roman"/>
          <w:sz w:val="28"/>
          <w:szCs w:val="28"/>
        </w:rPr>
        <w:t xml:space="preserve"> из предмета </w:t>
      </w:r>
      <w:r w:rsidRPr="00B008CC">
        <w:rPr>
          <w:rFonts w:ascii="Times New Roman" w:hAnsi="Times New Roman" w:cs="Times New Roman"/>
          <w:b/>
          <w:sz w:val="28"/>
          <w:szCs w:val="28"/>
        </w:rPr>
        <w:t>АГРОЕKОНОМИЈА</w:t>
      </w:r>
      <w:r w:rsidRPr="00B008CC">
        <w:rPr>
          <w:rFonts w:ascii="Times New Roman" w:hAnsi="Times New Roman" w:cs="Times New Roman"/>
          <w:sz w:val="28"/>
          <w:szCs w:val="28"/>
        </w:rPr>
        <w:t xml:space="preserve"> одржаног 18.03.2019. године</w:t>
      </w:r>
    </w:p>
    <w:p w:rsidR="00B008CC" w:rsidRPr="00B008CC" w:rsidRDefault="00B008CC" w:rsidP="00B008CC">
      <w:pPr>
        <w:rPr>
          <w:rFonts w:ascii="Times New Roman" w:hAnsi="Times New Roman" w:cs="Times New Roman"/>
          <w:sz w:val="28"/>
          <w:szCs w:val="28"/>
        </w:rPr>
      </w:pPr>
    </w:p>
    <w:p w:rsidR="002F1087" w:rsidRPr="00B008CC" w:rsidRDefault="00B008CC" w:rsidP="00B008CC">
      <w:pPr>
        <w:rPr>
          <w:rFonts w:ascii="Times New Roman" w:hAnsi="Times New Roman" w:cs="Times New Roman"/>
          <w:sz w:val="24"/>
          <w:szCs w:val="24"/>
        </w:rPr>
      </w:pPr>
      <w:r w:rsidRPr="00B008CC">
        <w:rPr>
          <w:rFonts w:ascii="Times New Roman" w:hAnsi="Times New Roman" w:cs="Times New Roman"/>
          <w:sz w:val="24"/>
          <w:szCs w:val="24"/>
        </w:rPr>
        <w:t>1.</w:t>
      </w:r>
      <w:r w:rsidRPr="00B008CC">
        <w:rPr>
          <w:rFonts w:ascii="Times New Roman" w:hAnsi="Times New Roman" w:cs="Times New Roman"/>
          <w:sz w:val="24"/>
          <w:szCs w:val="24"/>
        </w:rPr>
        <w:tab/>
        <w:t xml:space="preserve">2015/000047  </w:t>
      </w:r>
      <w:r w:rsidRPr="00B008C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spellStart"/>
      <w:r w:rsidRPr="00B008CC">
        <w:rPr>
          <w:rFonts w:ascii="Times New Roman" w:hAnsi="Times New Roman" w:cs="Times New Roman"/>
          <w:sz w:val="24"/>
          <w:szCs w:val="24"/>
        </w:rPr>
        <w:t>Лакић</w:t>
      </w:r>
      <w:proofErr w:type="spellEnd"/>
      <w:r w:rsidRPr="00B008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008CC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B008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08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B008CC">
        <w:rPr>
          <w:rFonts w:ascii="Times New Roman" w:hAnsi="Times New Roman" w:cs="Times New Roman"/>
          <w:sz w:val="24"/>
          <w:szCs w:val="24"/>
        </w:rPr>
        <w:t xml:space="preserve">                  6 </w:t>
      </w:r>
      <w:proofErr w:type="spellStart"/>
      <w:proofErr w:type="gramStart"/>
      <w:r w:rsidRPr="00B008CC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B008C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008CC">
        <w:rPr>
          <w:rFonts w:ascii="Times New Roman" w:hAnsi="Times New Roman" w:cs="Times New Roman"/>
          <w:sz w:val="24"/>
          <w:szCs w:val="24"/>
        </w:rPr>
        <w:t>K1)</w:t>
      </w:r>
    </w:p>
    <w:sectPr w:rsidR="002F1087" w:rsidRPr="00B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2AB"/>
    <w:multiLevelType w:val="hybridMultilevel"/>
    <w:tmpl w:val="9A90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7"/>
    <w:rsid w:val="002F1087"/>
    <w:rsid w:val="005174A3"/>
    <w:rsid w:val="006F51FD"/>
    <w:rsid w:val="00B008CC"/>
    <w:rsid w:val="00C76206"/>
    <w:rsid w:val="00DB6FEF"/>
    <w:rsid w:val="00F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4A56"/>
  <w15:docId w15:val="{4F51E854-5475-4BB4-9E05-8C8EE00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87"/>
    <w:rPr>
      <w:color w:val="0000FF"/>
      <w:u w:val="single"/>
    </w:rPr>
  </w:style>
  <w:style w:type="table" w:styleId="TableGrid">
    <w:name w:val="Table Grid"/>
    <w:basedOn w:val="TableNormal"/>
    <w:uiPriority w:val="59"/>
    <w:rsid w:val="002F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s.ns.ac.rs/sr/provera-prodataka-studenta.1.153.html?action=check&amp;brIndeksa=140%2F14TR" TargetMode="External"/><Relationship Id="rId5" Type="http://schemas.openxmlformats.org/officeDocument/2006/relationships/hyperlink" Target="http://www.vps.ns.ac.rs/sr/provera-prodataka-studenta.1.153.html?action=check&amp;brIndeksa=119%2F14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2022-03-12T22:20:00Z</dcterms:created>
  <dcterms:modified xsi:type="dcterms:W3CDTF">2022-03-12T22:26:00Z</dcterms:modified>
</cp:coreProperties>
</file>