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7" w:rsidRDefault="00622737" w:rsidP="00622737">
      <w:pPr>
        <w:jc w:val="center"/>
        <w:rPr>
          <w:b/>
          <w:sz w:val="44"/>
          <w:szCs w:val="44"/>
        </w:rPr>
      </w:pPr>
      <w:r w:rsidRPr="00622737">
        <w:rPr>
          <w:b/>
          <w:sz w:val="44"/>
          <w:szCs w:val="44"/>
        </w:rPr>
        <w:t>REZUL</w:t>
      </w:r>
      <w:r>
        <w:rPr>
          <w:b/>
          <w:sz w:val="44"/>
          <w:szCs w:val="44"/>
        </w:rPr>
        <w:t>TATI POPRAVNOG KOLOKVIJUMA IZ PREDMETA EKONOMIKA PREDUZE</w:t>
      </w:r>
      <w:r>
        <w:rPr>
          <w:b/>
          <w:sz w:val="44"/>
          <w:szCs w:val="44"/>
          <w:lang w:val="sr-Latn-RS"/>
        </w:rPr>
        <w:t>ĆA, KOD PROF. ZDRAVKA ŠOLAKA</w:t>
      </w:r>
      <w:r w:rsidRPr="00622737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25</w:t>
      </w:r>
      <w:r w:rsidRPr="00622737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3</w:t>
      </w:r>
      <w:r w:rsidRPr="00622737">
        <w:rPr>
          <w:b/>
          <w:sz w:val="44"/>
          <w:szCs w:val="44"/>
        </w:rPr>
        <w:t>.2019.</w:t>
      </w:r>
    </w:p>
    <w:p w:rsidR="00622737" w:rsidRPr="00622737" w:rsidRDefault="00622737" w:rsidP="00622737">
      <w:pPr>
        <w:rPr>
          <w:sz w:val="44"/>
          <w:szCs w:val="44"/>
        </w:rPr>
      </w:pPr>
    </w:p>
    <w:tbl>
      <w:tblPr>
        <w:tblW w:w="9124" w:type="dxa"/>
        <w:tblInd w:w="93" w:type="dxa"/>
        <w:tblLook w:val="04A0" w:firstRow="1" w:lastRow="0" w:firstColumn="1" w:lastColumn="0" w:noHBand="0" w:noVBand="1"/>
      </w:tblPr>
      <w:tblGrid>
        <w:gridCol w:w="1309"/>
        <w:gridCol w:w="2509"/>
        <w:gridCol w:w="3192"/>
        <w:gridCol w:w="2350"/>
      </w:tblGrid>
      <w:tr w:rsidR="00622737" w:rsidRPr="00622737" w:rsidTr="00622737">
        <w:trPr>
          <w:trHeight w:val="1558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R.br.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BROJ INDEKSA</w:t>
            </w:r>
          </w:p>
        </w:tc>
        <w:tc>
          <w:tcPr>
            <w:tcW w:w="319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PREZIME I IME</w:t>
            </w:r>
          </w:p>
        </w:tc>
        <w:tc>
          <w:tcPr>
            <w:tcW w:w="21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Σ KOLOKVIJUM</w:t>
            </w:r>
          </w:p>
        </w:tc>
      </w:tr>
      <w:tr w:rsidR="00622737" w:rsidRPr="00622737" w:rsidTr="00622737">
        <w:trPr>
          <w:trHeight w:val="588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622737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2017/000040</w:t>
            </w:r>
          </w:p>
        </w:tc>
        <w:tc>
          <w:tcPr>
            <w:tcW w:w="31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622737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>Stević</w:t>
            </w:r>
            <w:proofErr w:type="spellEnd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>Slavica</w:t>
            </w:r>
            <w:proofErr w:type="spellEnd"/>
          </w:p>
        </w:tc>
        <w:tc>
          <w:tcPr>
            <w:tcW w:w="21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29</w:t>
            </w:r>
          </w:p>
        </w:tc>
      </w:tr>
      <w:tr w:rsidR="00622737" w:rsidRPr="00622737" w:rsidTr="00622737">
        <w:trPr>
          <w:trHeight w:val="558"/>
        </w:trPr>
        <w:tc>
          <w:tcPr>
            <w:tcW w:w="13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622737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2017/003004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622737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>Kovačević</w:t>
            </w:r>
            <w:proofErr w:type="spellEnd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 xml:space="preserve"> Ana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</w:tr>
      <w:tr w:rsidR="00622737" w:rsidRPr="00622737" w:rsidTr="00622737">
        <w:trPr>
          <w:trHeight w:val="558"/>
        </w:trPr>
        <w:tc>
          <w:tcPr>
            <w:tcW w:w="13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622737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2017/000069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622737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>Drljača</w:t>
            </w:r>
            <w:proofErr w:type="spellEnd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>Đurđica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20</w:t>
            </w:r>
          </w:p>
        </w:tc>
      </w:tr>
      <w:tr w:rsidR="00622737" w:rsidRPr="00622737" w:rsidTr="00622737">
        <w:trPr>
          <w:trHeight w:val="588"/>
        </w:trPr>
        <w:tc>
          <w:tcPr>
            <w:tcW w:w="1309" w:type="dxa"/>
            <w:tcBorders>
              <w:top w:val="nil"/>
              <w:left w:val="single" w:sz="12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622737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2017/000059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622737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>Knežević</w:t>
            </w:r>
            <w:proofErr w:type="spellEnd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 xml:space="preserve"> Stefan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8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18</w:t>
            </w:r>
          </w:p>
        </w:tc>
      </w:tr>
      <w:tr w:rsidR="00622737" w:rsidRPr="00622737" w:rsidTr="00622737">
        <w:trPr>
          <w:trHeight w:val="618"/>
        </w:trPr>
        <w:tc>
          <w:tcPr>
            <w:tcW w:w="1309" w:type="dxa"/>
            <w:tcBorders>
              <w:top w:val="single" w:sz="18" w:space="0" w:color="FF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2509" w:type="dxa"/>
            <w:tcBorders>
              <w:top w:val="single" w:sz="18" w:space="0" w:color="FF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622737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2017/003028</w:t>
            </w:r>
          </w:p>
        </w:tc>
        <w:tc>
          <w:tcPr>
            <w:tcW w:w="3192" w:type="dxa"/>
            <w:tcBorders>
              <w:top w:val="single" w:sz="18" w:space="0" w:color="FF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622737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>Dotlić</w:t>
            </w:r>
            <w:proofErr w:type="spellEnd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>Saša</w:t>
            </w:r>
            <w:proofErr w:type="spellEnd"/>
          </w:p>
        </w:tc>
        <w:tc>
          <w:tcPr>
            <w:tcW w:w="2114" w:type="dxa"/>
            <w:tcBorders>
              <w:top w:val="single" w:sz="18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</w:tr>
    </w:tbl>
    <w:p w:rsidR="00622737" w:rsidRPr="00622737" w:rsidRDefault="00622737" w:rsidP="00622737">
      <w:pPr>
        <w:rPr>
          <w:sz w:val="44"/>
          <w:szCs w:val="44"/>
        </w:rPr>
      </w:pPr>
    </w:p>
    <w:p w:rsidR="00622737" w:rsidRPr="00622737" w:rsidRDefault="00622737" w:rsidP="00622737">
      <w:pPr>
        <w:tabs>
          <w:tab w:val="left" w:pos="1534"/>
        </w:tabs>
        <w:rPr>
          <w:sz w:val="32"/>
          <w:szCs w:val="32"/>
        </w:rPr>
      </w:pPr>
      <w:bookmarkStart w:id="0" w:name="_GoBack"/>
      <w:bookmarkEnd w:id="0"/>
      <w:proofErr w:type="spellStart"/>
      <w:r w:rsidRPr="00622737">
        <w:rPr>
          <w:sz w:val="32"/>
          <w:szCs w:val="32"/>
        </w:rPr>
        <w:t>Studenti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koji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imaju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manje</w:t>
      </w:r>
      <w:proofErr w:type="spellEnd"/>
      <w:r w:rsidRPr="00622737">
        <w:rPr>
          <w:sz w:val="32"/>
          <w:szCs w:val="32"/>
        </w:rPr>
        <w:t xml:space="preserve"> od 16 </w:t>
      </w:r>
      <w:proofErr w:type="spellStart"/>
      <w:r w:rsidRPr="00622737">
        <w:rPr>
          <w:sz w:val="32"/>
          <w:szCs w:val="32"/>
        </w:rPr>
        <w:t>bodova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nisu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položili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kolokvijum</w:t>
      </w:r>
      <w:proofErr w:type="spellEnd"/>
      <w:r w:rsidRPr="00622737">
        <w:rPr>
          <w:sz w:val="32"/>
          <w:szCs w:val="32"/>
        </w:rPr>
        <w:t xml:space="preserve">. </w:t>
      </w:r>
      <w:proofErr w:type="spellStart"/>
      <w:r w:rsidRPr="00622737">
        <w:rPr>
          <w:sz w:val="32"/>
          <w:szCs w:val="32"/>
        </w:rPr>
        <w:t>Uvid</w:t>
      </w:r>
      <w:proofErr w:type="spellEnd"/>
      <w:r w:rsidRPr="00622737">
        <w:rPr>
          <w:sz w:val="32"/>
          <w:szCs w:val="32"/>
        </w:rPr>
        <w:t xml:space="preserve"> u </w:t>
      </w:r>
      <w:proofErr w:type="spellStart"/>
      <w:r w:rsidRPr="00622737">
        <w:rPr>
          <w:sz w:val="32"/>
          <w:szCs w:val="32"/>
        </w:rPr>
        <w:t>radove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i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upis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bodova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održaće</w:t>
      </w:r>
      <w:proofErr w:type="spellEnd"/>
      <w:r w:rsidRPr="00622737">
        <w:rPr>
          <w:sz w:val="32"/>
          <w:szCs w:val="32"/>
        </w:rPr>
        <w:t xml:space="preserve"> se</w:t>
      </w:r>
    </w:p>
    <w:p w:rsidR="00FA7EA7" w:rsidRPr="00622737" w:rsidRDefault="00622737" w:rsidP="00622737">
      <w:pPr>
        <w:tabs>
          <w:tab w:val="left" w:pos="1534"/>
        </w:tabs>
        <w:rPr>
          <w:sz w:val="32"/>
          <w:szCs w:val="32"/>
        </w:rPr>
      </w:pPr>
      <w:proofErr w:type="gramStart"/>
      <w:r w:rsidRPr="00622737">
        <w:rPr>
          <w:sz w:val="32"/>
          <w:szCs w:val="32"/>
        </w:rPr>
        <w:t>u</w:t>
      </w:r>
      <w:proofErr w:type="gram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ponedeljak</w:t>
      </w:r>
      <w:proofErr w:type="spellEnd"/>
      <w:r w:rsidRPr="00622737">
        <w:rPr>
          <w:sz w:val="32"/>
          <w:szCs w:val="32"/>
        </w:rPr>
        <w:t xml:space="preserve">, </w:t>
      </w:r>
      <w:r w:rsidRPr="00622737">
        <w:rPr>
          <w:sz w:val="32"/>
          <w:szCs w:val="32"/>
        </w:rPr>
        <w:t>08</w:t>
      </w:r>
      <w:r w:rsidRPr="00622737">
        <w:rPr>
          <w:sz w:val="32"/>
          <w:szCs w:val="32"/>
        </w:rPr>
        <w:t>.0</w:t>
      </w:r>
      <w:r w:rsidRPr="00622737">
        <w:rPr>
          <w:sz w:val="32"/>
          <w:szCs w:val="32"/>
        </w:rPr>
        <w:t>4</w:t>
      </w:r>
      <w:r w:rsidRPr="00622737">
        <w:rPr>
          <w:sz w:val="32"/>
          <w:szCs w:val="32"/>
        </w:rPr>
        <w:t xml:space="preserve">.2019. </w:t>
      </w:r>
      <w:proofErr w:type="gramStart"/>
      <w:r w:rsidRPr="00622737">
        <w:rPr>
          <w:sz w:val="32"/>
          <w:szCs w:val="32"/>
        </w:rPr>
        <w:t>od</w:t>
      </w:r>
      <w:proofErr w:type="gramEnd"/>
      <w:r w:rsidRPr="00622737">
        <w:rPr>
          <w:sz w:val="32"/>
          <w:szCs w:val="32"/>
        </w:rPr>
        <w:t xml:space="preserve"> </w:t>
      </w:r>
      <w:r w:rsidRPr="00622737">
        <w:rPr>
          <w:sz w:val="32"/>
          <w:szCs w:val="32"/>
        </w:rPr>
        <w:t>9</w:t>
      </w:r>
      <w:r w:rsidRPr="00622737">
        <w:rPr>
          <w:sz w:val="32"/>
          <w:szCs w:val="32"/>
        </w:rPr>
        <w:t xml:space="preserve"> do 1</w:t>
      </w:r>
      <w:r w:rsidRPr="00622737">
        <w:rPr>
          <w:sz w:val="32"/>
          <w:szCs w:val="32"/>
        </w:rPr>
        <w:t>1</w:t>
      </w:r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časova</w:t>
      </w:r>
      <w:proofErr w:type="spellEnd"/>
      <w:r w:rsidRPr="00622737">
        <w:rPr>
          <w:sz w:val="32"/>
          <w:szCs w:val="32"/>
        </w:rPr>
        <w:t xml:space="preserve">, </w:t>
      </w:r>
      <w:proofErr w:type="spellStart"/>
      <w:r w:rsidRPr="00622737">
        <w:rPr>
          <w:sz w:val="32"/>
          <w:szCs w:val="32"/>
        </w:rPr>
        <w:t>kod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Mari</w:t>
      </w:r>
      <w:r w:rsidRPr="00622737">
        <w:rPr>
          <w:sz w:val="32"/>
          <w:szCs w:val="32"/>
        </w:rPr>
        <w:t>je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Vranješ</w:t>
      </w:r>
      <w:proofErr w:type="spellEnd"/>
      <w:r w:rsidRPr="00622737">
        <w:rPr>
          <w:sz w:val="32"/>
          <w:szCs w:val="32"/>
        </w:rPr>
        <w:t xml:space="preserve"> (</w:t>
      </w:r>
      <w:proofErr w:type="spellStart"/>
      <w:r w:rsidRPr="00622737">
        <w:rPr>
          <w:sz w:val="32"/>
          <w:szCs w:val="32"/>
        </w:rPr>
        <w:t>kabinet</w:t>
      </w:r>
      <w:proofErr w:type="spellEnd"/>
      <w:r w:rsidRPr="00622737">
        <w:rPr>
          <w:sz w:val="32"/>
          <w:szCs w:val="32"/>
        </w:rPr>
        <w:t xml:space="preserve"> 2, Liman).</w:t>
      </w:r>
    </w:p>
    <w:sectPr w:rsidR="00FA7EA7" w:rsidRPr="0062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7"/>
    <w:rsid w:val="00622737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1</cp:revision>
  <dcterms:created xsi:type="dcterms:W3CDTF">2019-04-01T06:50:00Z</dcterms:created>
  <dcterms:modified xsi:type="dcterms:W3CDTF">2019-04-01T06:54:00Z</dcterms:modified>
</cp:coreProperties>
</file>