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68" w:rsidRDefault="00F4252F">
      <w:pPr>
        <w:rPr>
          <w:lang w:val="sr-Latn-RS"/>
        </w:rPr>
      </w:pPr>
      <w:r>
        <w:rPr>
          <w:lang w:val="sr-Latn-RS"/>
        </w:rPr>
        <w:t>Ekonomika Evropske unije</w:t>
      </w:r>
    </w:p>
    <w:p w:rsidR="00F4252F" w:rsidRDefault="00F4252F">
      <w:pPr>
        <w:rPr>
          <w:lang w:val="sr-Latn-RS"/>
        </w:rPr>
      </w:pPr>
      <w:r>
        <w:rPr>
          <w:lang w:val="sr-Latn-RS"/>
        </w:rPr>
        <w:t>2018/200016 Aleksić Vuk – 10 (deset – 95p.)</w:t>
      </w:r>
    </w:p>
    <w:p w:rsidR="00F4252F" w:rsidRDefault="00F4252F">
      <w:pPr>
        <w:rPr>
          <w:lang w:val="sr-Latn-RS"/>
        </w:rPr>
      </w:pPr>
    </w:p>
    <w:p w:rsidR="00F4252F" w:rsidRDefault="00F4252F">
      <w:pPr>
        <w:rPr>
          <w:lang w:val="sr-Latn-RS"/>
        </w:rPr>
      </w:pPr>
      <w:r>
        <w:rPr>
          <w:lang w:val="sr-Latn-RS"/>
        </w:rPr>
        <w:t>Trgovinski menadžment</w:t>
      </w:r>
    </w:p>
    <w:p w:rsidR="00F4252F" w:rsidRPr="00F4252F" w:rsidRDefault="00F4252F">
      <w:pPr>
        <w:rPr>
          <w:lang w:val="sr-Latn-RS"/>
        </w:rPr>
      </w:pPr>
      <w:r>
        <w:rPr>
          <w:lang w:val="sr-Latn-RS"/>
        </w:rPr>
        <w:t>196/04 Vulević Dragica – 8 (osam – 73p.)</w:t>
      </w:r>
      <w:bookmarkStart w:id="0" w:name="_GoBack"/>
      <w:bookmarkEnd w:id="0"/>
    </w:p>
    <w:sectPr w:rsidR="00F4252F" w:rsidRPr="00F42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21" w:rsidRDefault="00F45A21" w:rsidP="00F4252F">
      <w:pPr>
        <w:spacing w:after="0" w:line="240" w:lineRule="auto"/>
      </w:pPr>
      <w:r>
        <w:separator/>
      </w:r>
    </w:p>
  </w:endnote>
  <w:endnote w:type="continuationSeparator" w:id="0">
    <w:p w:rsidR="00F45A21" w:rsidRDefault="00F45A21" w:rsidP="00F4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21" w:rsidRDefault="00F45A21" w:rsidP="00F4252F">
      <w:pPr>
        <w:spacing w:after="0" w:line="240" w:lineRule="auto"/>
      </w:pPr>
      <w:r>
        <w:separator/>
      </w:r>
    </w:p>
  </w:footnote>
  <w:footnote w:type="continuationSeparator" w:id="0">
    <w:p w:rsidR="00F45A21" w:rsidRDefault="00F45A21" w:rsidP="00F42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2F"/>
    <w:rsid w:val="00125A68"/>
    <w:rsid w:val="00F4252F"/>
    <w:rsid w:val="00F4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2F"/>
  </w:style>
  <w:style w:type="paragraph" w:styleId="Footer">
    <w:name w:val="footer"/>
    <w:basedOn w:val="Normal"/>
    <w:link w:val="FooterChar"/>
    <w:uiPriority w:val="99"/>
    <w:unhideWhenUsed/>
    <w:rsid w:val="00F42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2F"/>
  </w:style>
  <w:style w:type="paragraph" w:styleId="Footer">
    <w:name w:val="footer"/>
    <w:basedOn w:val="Normal"/>
    <w:link w:val="FooterChar"/>
    <w:uiPriority w:val="99"/>
    <w:unhideWhenUsed/>
    <w:rsid w:val="00F42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2019-05-05T16:57:00Z</dcterms:created>
  <dcterms:modified xsi:type="dcterms:W3CDTF">2019-05-05T17:00:00Z</dcterms:modified>
</cp:coreProperties>
</file>