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7"/>
        <w:gridCol w:w="1447"/>
        <w:gridCol w:w="161"/>
        <w:gridCol w:w="1824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D03CBD" w:rsidRDefault="006439F1" w:rsidP="00D03CBD">
            <w:pPr>
              <w:rPr>
                <w:bCs/>
                <w:sz w:val="24"/>
                <w:szCs w:val="24"/>
                <w:lang w:val="sr-Cyrl-RS"/>
              </w:rPr>
            </w:pPr>
            <w:r w:rsidRPr="007512D7">
              <w:rPr>
                <w:bCs/>
                <w:sz w:val="24"/>
                <w:szCs w:val="24"/>
                <w:lang w:val="sr-Cyrl-RS"/>
              </w:rPr>
              <w:t>201</w:t>
            </w:r>
            <w:r w:rsidR="00C32AE5">
              <w:rPr>
                <w:bCs/>
                <w:sz w:val="24"/>
                <w:szCs w:val="24"/>
                <w:lang w:val="sr-Latn-RS"/>
              </w:rPr>
              <w:t>9</w:t>
            </w:r>
            <w:r w:rsidRPr="007512D7">
              <w:rPr>
                <w:bCs/>
                <w:sz w:val="24"/>
                <w:szCs w:val="24"/>
                <w:lang w:val="sr-Cyrl-RS"/>
              </w:rPr>
              <w:t>/</w:t>
            </w:r>
            <w:r w:rsidR="00C32AE5">
              <w:rPr>
                <w:bCs/>
                <w:sz w:val="24"/>
                <w:szCs w:val="24"/>
                <w:lang w:val="sr-Latn-RS"/>
              </w:rPr>
              <w:t>20</w:t>
            </w:r>
            <w:r w:rsidR="00886066" w:rsidRPr="007512D7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Pr="007512D7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D03CBD">
              <w:rPr>
                <w:bCs/>
                <w:sz w:val="24"/>
                <w:szCs w:val="24"/>
                <w:lang w:val="sr-Cyrl-RS"/>
              </w:rPr>
              <w:t>зимски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7512D7" w:rsidRDefault="00886066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7512D7">
              <w:rPr>
                <w:sz w:val="24"/>
                <w:szCs w:val="24"/>
              </w:rPr>
              <w:t>ТУРИЗАМ И ХОТЕЛИЈЕРСТВО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7512D7" w:rsidRDefault="0088606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7512D7">
              <w:rPr>
                <w:sz w:val="24"/>
                <w:szCs w:val="24"/>
              </w:rPr>
              <w:t>РУРАЛНИ ТУРИЗАМ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7512D7" w:rsidRDefault="0088606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7512D7">
              <w:rPr>
                <w:sz w:val="24"/>
                <w:szCs w:val="24"/>
                <w:lang w:val="sr-Cyrl-RS"/>
              </w:rPr>
              <w:t xml:space="preserve">Др </w:t>
            </w:r>
            <w:r w:rsidRPr="007512D7">
              <w:rPr>
                <w:sz w:val="24"/>
                <w:szCs w:val="24"/>
              </w:rPr>
              <w:t>ТАТЈАНА БОШКОВИЋ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334604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7512D7">
              <w:rPr>
                <w:sz w:val="24"/>
                <w:szCs w:val="24"/>
                <w:lang w:val="sr-Cyrl-RS"/>
              </w:rPr>
              <w:t xml:space="preserve">Др </w:t>
            </w:r>
            <w:r w:rsidRPr="007512D7">
              <w:rPr>
                <w:sz w:val="24"/>
                <w:szCs w:val="24"/>
              </w:rPr>
              <w:t>ТАТЈАНА БОШКОВИЋ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7512D7" w:rsidRDefault="0088606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7512D7">
              <w:rPr>
                <w:sz w:val="24"/>
                <w:szCs w:val="24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7512D7" w:rsidRDefault="00D03CBD" w:rsidP="00D03CB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886066" w:rsidRPr="007512D7">
              <w:rPr>
                <w:sz w:val="24"/>
                <w:szCs w:val="24"/>
              </w:rPr>
              <w:t>+2 (</w:t>
            </w:r>
            <w:r>
              <w:rPr>
                <w:sz w:val="24"/>
                <w:szCs w:val="24"/>
                <w:lang w:val="sr-Cyrl-RS"/>
              </w:rPr>
              <w:t>5</w:t>
            </w:r>
            <w:r w:rsidR="00886066" w:rsidRPr="007512D7">
              <w:rPr>
                <w:sz w:val="24"/>
                <w:szCs w:val="24"/>
              </w:rPr>
              <w:t>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D03CB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886066">
              <w:t xml:space="preserve"> </w:t>
            </w:r>
            <w:r w:rsidR="00D03CBD">
              <w:t xml:space="preserve">Циљ предмета јесте </w:t>
            </w:r>
            <w:r w:rsidR="00D03CBD">
              <w:rPr>
                <w:lang w:val="sr-Cyrl-RS"/>
              </w:rPr>
              <w:t xml:space="preserve">стицање основних знања из области </w:t>
            </w:r>
            <w:r w:rsidR="00D03CBD">
              <w:t xml:space="preserve">теорије и праксе руралног туризма. </w:t>
            </w:r>
            <w:r w:rsidR="00D03CBD">
              <w:rPr>
                <w:lang w:val="sr-Cyrl-RS"/>
              </w:rPr>
              <w:t>Упознати основне појмове из области руралног туризма, природне и друштвене ресурсе за развој руралног туризма, али и праксу развоја у земљи и свету. Увидети све предности развоја туризма за руралне области, али и ограничења развоја овог посебног облика туризма у руралним подручјима.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D03CBD" w:rsidRDefault="000E1B24" w:rsidP="00D03CBD">
            <w:pPr>
              <w:jc w:val="both"/>
              <w:rPr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886066">
              <w:t xml:space="preserve"> </w:t>
            </w:r>
            <w:r w:rsidR="00D03CBD">
              <w:rPr>
                <w:lang w:val="sr-Cyrl-RS"/>
              </w:rPr>
              <w:t>По завршетку овог предмета студенти ће бити у стању да</w:t>
            </w:r>
            <w:r w:rsidR="00D03CBD">
              <w:rPr>
                <w:lang w:val="sr-Cyrl-CS"/>
              </w:rPr>
              <w:t>:</w:t>
            </w:r>
            <w:r w:rsidR="00D03CBD">
              <w:rPr>
                <w:lang w:val="sr-Cyrl-RS"/>
              </w:rPr>
              <w:t xml:space="preserve"> 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RS"/>
              </w:rPr>
              <w:t>дефинишу основне појмове из области руралног туризма,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RS"/>
              </w:rPr>
              <w:t>процене ресурсну основу за развој руралног туризма,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RS"/>
              </w:rPr>
              <w:t>препознају и процене предности</w:t>
            </w:r>
            <w:r>
              <w:rPr>
                <w:lang w:val="sr-Cyrl-CS"/>
              </w:rPr>
              <w:t>,</w:t>
            </w:r>
            <w:r>
              <w:rPr>
                <w:lang w:val="sr-Cyrl-RS"/>
              </w:rPr>
              <w:t xml:space="preserve"> односно користи развоја овог вида туризма за рурално становништво и појединца, али и руралну економију у целини</w:t>
            </w:r>
            <w:r>
              <w:rPr>
                <w:lang w:val="sr-Cyrl-CS"/>
              </w:rPr>
              <w:t>,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RS"/>
              </w:rPr>
              <w:t xml:space="preserve">идентификују лимитирајуће факторе у развоју руралног туризма, </w:t>
            </w:r>
          </w:p>
          <w:p w:rsidR="004358CB" w:rsidRPr="002D43DE" w:rsidRDefault="00D03CBD" w:rsidP="00D03CB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предложе одговарајућу стратегију развоја руралног туризма.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D03CBD" w:rsidRPr="008C1564" w:rsidRDefault="000E1B24" w:rsidP="00D03CBD">
            <w:pPr>
              <w:jc w:val="both"/>
              <w:rPr>
                <w:i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886066">
              <w:t xml:space="preserve"> </w:t>
            </w:r>
            <w:r w:rsidR="00D03CBD" w:rsidRPr="001415DD">
              <w:rPr>
                <w:i/>
              </w:rPr>
              <w:t xml:space="preserve">Теоријска настава  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t>Туризам и посебни облици туризма</w:t>
            </w:r>
            <w:r>
              <w:rPr>
                <w:lang w:val="sr-Cyrl-CS"/>
              </w:rPr>
              <w:t>.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t>Значај и појам руралног туризма</w:t>
            </w:r>
            <w:r>
              <w:rPr>
                <w:lang w:val="sr-Cyrl-CS"/>
              </w:rPr>
              <w:t>.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t>Рурални туризам и одрживи развој</w:t>
            </w:r>
            <w:r>
              <w:rPr>
                <w:lang w:val="sr-Cyrl-CS"/>
              </w:rPr>
              <w:t>.</w:t>
            </w:r>
          </w:p>
          <w:p w:rsidR="00D03CBD" w:rsidRPr="0065169B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t>Развој и стање руралног туризма у Србији</w:t>
            </w:r>
            <w:r>
              <w:rPr>
                <w:lang w:val="sr-Cyrl-RS"/>
              </w:rPr>
              <w:t xml:space="preserve"> и свету</w:t>
            </w:r>
            <w:r>
              <w:rPr>
                <w:lang w:val="sr-Cyrl-CS"/>
              </w:rPr>
              <w:t>.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t>Основне детерминанте руралног развоја на нашем простору</w:t>
            </w:r>
            <w:r>
              <w:rPr>
                <w:lang w:val="sr-Cyrl-CS"/>
              </w:rPr>
              <w:t>.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t>Квалитет услуга у сеоском туризму</w:t>
            </w:r>
            <w:r>
              <w:rPr>
                <w:lang w:val="sr-Cyrl-CS"/>
              </w:rPr>
              <w:t>.</w:t>
            </w:r>
          </w:p>
          <w:p w:rsidR="00D03CBD" w:rsidRDefault="00D03CBD" w:rsidP="00D03CB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t>Менаџмент туристичке дестинације сеоског туризма</w:t>
            </w:r>
            <w:r>
              <w:rPr>
                <w:lang w:val="sr-Cyrl-CS"/>
              </w:rPr>
              <w:t>.</w:t>
            </w:r>
          </w:p>
          <w:p w:rsidR="00D03CBD" w:rsidRPr="008C1564" w:rsidRDefault="00D03CBD" w:rsidP="00D03CBD">
            <w:pPr>
              <w:jc w:val="both"/>
              <w:rPr>
                <w:lang w:val="sr-Cyrl-CS"/>
              </w:rPr>
            </w:pPr>
          </w:p>
          <w:p w:rsidR="00D03CBD" w:rsidRPr="001415DD" w:rsidRDefault="00D03CBD" w:rsidP="00D03CBD">
            <w:pPr>
              <w:jc w:val="both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Pr="001415DD">
              <w:rPr>
                <w:i/>
              </w:rPr>
              <w:t xml:space="preserve">Практична настава </w:t>
            </w:r>
          </w:p>
          <w:p w:rsidR="00D03CBD" w:rsidRPr="00D03CBD" w:rsidRDefault="00D03CBD" w:rsidP="00D03CBD">
            <w:pPr>
              <w:numPr>
                <w:ilvl w:val="0"/>
                <w:numId w:val="3"/>
              </w:numPr>
              <w:jc w:val="both"/>
              <w:rPr>
                <w:lang w:val="sr-Cyrl-RS"/>
              </w:rPr>
            </w:pPr>
            <w:r>
              <w:t>Семинарски радови</w:t>
            </w:r>
          </w:p>
          <w:p w:rsidR="004358CB" w:rsidRPr="00886066" w:rsidRDefault="00D03CBD" w:rsidP="00D03CBD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03CBD">
              <w:rPr>
                <w:lang w:val="sr-Cyrl-CS"/>
              </w:rPr>
              <w:t>Т</w:t>
            </w:r>
            <w:r>
              <w:t>еренска пракса</w:t>
            </w:r>
            <w:r w:rsidRPr="00D03CBD">
              <w:rPr>
                <w:lang w:val="sr-Cyrl-C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6439F1" w:rsidRDefault="006439F1" w:rsidP="007D1A24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6439F1">
              <w:rPr>
                <w:bCs/>
                <w:lang w:val="sr-Cyrl-RS"/>
              </w:rPr>
              <w:t xml:space="preserve">Упознавање са садржајем предмета, </w:t>
            </w:r>
            <w:r w:rsidR="007D1A24">
              <w:rPr>
                <w:bCs/>
                <w:lang w:val="sr-Cyrl-RS"/>
              </w:rPr>
              <w:t>литературом</w:t>
            </w:r>
            <w:r w:rsidRPr="006439F1">
              <w:rPr>
                <w:bCs/>
                <w:lang w:val="sr-Cyrl-RS"/>
              </w:rPr>
              <w:t xml:space="preserve"> и планом рада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683C3A" w:rsidRDefault="006439F1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t>Туризам и посебни облици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683C3A" w:rsidRDefault="00683C3A" w:rsidP="00683C3A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683C3A">
              <w:rPr>
                <w:bCs/>
                <w:lang w:val="sr-Cyrl-RS"/>
              </w:rPr>
              <w:t xml:space="preserve">Појам, </w:t>
            </w:r>
            <w:r>
              <w:rPr>
                <w:bCs/>
                <w:lang w:val="sr-Cyrl-RS"/>
              </w:rPr>
              <w:t>карактеристике</w:t>
            </w:r>
            <w:r w:rsidRPr="00683C3A">
              <w:rPr>
                <w:bCs/>
                <w:lang w:val="sr-Cyrl-RS"/>
              </w:rPr>
              <w:t xml:space="preserve"> и значај руралног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683C3A" w:rsidRDefault="00683C3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683C3A">
              <w:rPr>
                <w:bCs/>
                <w:lang w:val="sr-Cyrl-RS"/>
              </w:rPr>
              <w:t>Посебни облици руралног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683C3A" w:rsidRDefault="00683C3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683C3A">
              <w:rPr>
                <w:bCs/>
                <w:lang w:val="sr-Cyrl-RS"/>
              </w:rPr>
              <w:t>Развој руралног туризма у свету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683C3A" w:rsidRDefault="00683C3A" w:rsidP="00376C8F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683C3A">
              <w:rPr>
                <w:bCs/>
                <w:lang w:val="sr-Cyrl-RS"/>
              </w:rPr>
              <w:t>Развој</w:t>
            </w:r>
            <w:r w:rsidR="008E4182">
              <w:rPr>
                <w:bCs/>
                <w:lang w:val="sr-Cyrl-RS"/>
              </w:rPr>
              <w:t xml:space="preserve"> и стање</w:t>
            </w:r>
            <w:r w:rsidRPr="00683C3A">
              <w:rPr>
                <w:bCs/>
                <w:lang w:val="sr-Cyrl-RS"/>
              </w:rPr>
              <w:t xml:space="preserve"> </w:t>
            </w:r>
            <w:r w:rsidR="00376C8F">
              <w:rPr>
                <w:bCs/>
                <w:lang w:val="sr-Cyrl-RS"/>
              </w:rPr>
              <w:t>руралног</w:t>
            </w:r>
            <w:r w:rsidRPr="00683C3A">
              <w:rPr>
                <w:bCs/>
                <w:lang w:val="sr-Cyrl-RS"/>
              </w:rPr>
              <w:t xml:space="preserve"> туризма у Србији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683C3A" w:rsidRDefault="008E4182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Припрема за 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5A72F0" w:rsidRPr="00376C8F" w:rsidRDefault="008E4182" w:rsidP="005A72F0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8E4182" w:rsidP="008E418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Cs/>
                <w:lang w:val="sr-Cyrl-RS"/>
              </w:rPr>
              <w:t>Посебности понуде, м</w:t>
            </w:r>
            <w:r w:rsidR="00376C8F">
              <w:rPr>
                <w:bCs/>
                <w:lang w:val="sr-Cyrl-RS"/>
              </w:rPr>
              <w:t>огућности и п</w:t>
            </w:r>
            <w:r w:rsidR="00376C8F" w:rsidRPr="00376C8F">
              <w:rPr>
                <w:bCs/>
                <w:lang w:val="sr-Cyrl-RS"/>
              </w:rPr>
              <w:t>ерспективе развоја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376C8F" w:rsidRDefault="00376C8F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376C8F">
              <w:rPr>
                <w:bCs/>
                <w:lang w:val="sr-Cyrl-RS"/>
              </w:rPr>
              <w:t>Квалитет услуга у сеоском туризму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376C8F" w:rsidRDefault="00376C8F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376C8F">
              <w:rPr>
                <w:bCs/>
                <w:lang w:val="sr-Cyrl-RS"/>
              </w:rPr>
              <w:t>Интегрисани менаџмент квалитета у руралном туризму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376C8F" w:rsidRDefault="00376C8F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376C8F">
              <w:rPr>
                <w:bCs/>
                <w:lang w:val="sr-Cyrl-RS"/>
              </w:rPr>
              <w:t>Менаџмент ризика у туризму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376C8F" w:rsidRDefault="00376C8F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376C8F">
              <w:rPr>
                <w:bCs/>
                <w:lang w:val="sr-Cyrl-RS"/>
              </w:rPr>
              <w:t>Менаџмент туристичке дестинације сеоског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5A72F0" w:rsidRDefault="005A72F0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5A72F0">
              <w:rPr>
                <w:bCs/>
                <w:lang w:val="sr-Cyrl-RS"/>
              </w:rPr>
              <w:t>Припрема за испит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5A72F0" w:rsidRDefault="005A72F0" w:rsidP="005A72F0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5A72F0">
              <w:rPr>
                <w:bCs/>
                <w:lang w:val="sr-Cyrl-RS"/>
              </w:rPr>
              <w:t xml:space="preserve">Подела потписа и упис предиспитних поена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03605F" w:rsidRDefault="008D47D3" w:rsidP="004E2BA2">
            <w:pPr>
              <w:jc w:val="both"/>
              <w:rPr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4E2BA2">
              <w:t xml:space="preserve">Литература Штетић, С., Тодоровић, М., (2009), Рурални туризам, Београд, </w:t>
            </w:r>
          </w:p>
          <w:p w:rsidR="008D47D3" w:rsidRPr="00D03CBD" w:rsidRDefault="004E2BA2" w:rsidP="00D03CBD">
            <w:pPr>
              <w:jc w:val="both"/>
              <w:rPr>
                <w:sz w:val="24"/>
                <w:szCs w:val="24"/>
                <w:lang w:val="sr-Cyrl-RS"/>
              </w:rPr>
            </w:pPr>
            <w:r>
              <w:lastRenderedPageBreak/>
              <w:t>Пејановић Р., Његован З., Тица Н., (2007), Транзиција, рурални разв</w:t>
            </w:r>
            <w:r w:rsidR="00D03CBD">
              <w:t>ој и аграрна политика, Београд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D03CB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03CBD" w:rsidRPr="00D03CBD"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4E2BA2"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E2BA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4E2BA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4E2BA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4E2BA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E2BA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CE5296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4E2BA2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4E2BA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D03CBD">
      <w:pPr>
        <w:rPr>
          <w:lang w:val="sr-Cyrl-RS"/>
        </w:rPr>
      </w:pPr>
      <w:bookmarkStart w:id="0" w:name="_GoBack"/>
      <w:bookmarkEnd w:id="0"/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4A8"/>
    <w:multiLevelType w:val="hybridMultilevel"/>
    <w:tmpl w:val="B5A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4E23"/>
    <w:multiLevelType w:val="hybridMultilevel"/>
    <w:tmpl w:val="B754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3605F"/>
    <w:rsid w:val="000E1B24"/>
    <w:rsid w:val="0019398C"/>
    <w:rsid w:val="00246263"/>
    <w:rsid w:val="002C5799"/>
    <w:rsid w:val="002D3C48"/>
    <w:rsid w:val="002D43DE"/>
    <w:rsid w:val="00334604"/>
    <w:rsid w:val="00376C8F"/>
    <w:rsid w:val="004358CB"/>
    <w:rsid w:val="00436748"/>
    <w:rsid w:val="004E2BA2"/>
    <w:rsid w:val="005A72F0"/>
    <w:rsid w:val="006439F1"/>
    <w:rsid w:val="00683C3A"/>
    <w:rsid w:val="007512D7"/>
    <w:rsid w:val="007D1A24"/>
    <w:rsid w:val="00886066"/>
    <w:rsid w:val="008D47D3"/>
    <w:rsid w:val="008E4182"/>
    <w:rsid w:val="008F015E"/>
    <w:rsid w:val="00B22E20"/>
    <w:rsid w:val="00C32AE5"/>
    <w:rsid w:val="00C50B31"/>
    <w:rsid w:val="00CE5296"/>
    <w:rsid w:val="00D03CBD"/>
    <w:rsid w:val="00D23464"/>
    <w:rsid w:val="00E121AD"/>
    <w:rsid w:val="00EF7162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2409-7987-4F7B-8B68-0D8DC74A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mr Tatjana Bošković</cp:lastModifiedBy>
  <cp:revision>3</cp:revision>
  <dcterms:created xsi:type="dcterms:W3CDTF">2019-10-23T08:36:00Z</dcterms:created>
  <dcterms:modified xsi:type="dcterms:W3CDTF">2019-10-23T09:13:00Z</dcterms:modified>
</cp:coreProperties>
</file>