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6"/>
        <w:gridCol w:w="1568"/>
        <w:gridCol w:w="1448"/>
        <w:gridCol w:w="160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D43DE" w:rsidRDefault="0045368D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2019/2020, зимски семстар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45368D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45368D">
              <w:rPr>
                <w:bCs/>
                <w:sz w:val="24"/>
                <w:szCs w:val="24"/>
                <w:lang w:val="sr-Cyrl-RS"/>
              </w:rPr>
              <w:t>Заједнички предмет на свим студијским програмима (прва година</w:t>
            </w:r>
            <w:r>
              <w:rPr>
                <w:bCs/>
                <w:sz w:val="24"/>
                <w:szCs w:val="24"/>
                <w:lang w:val="sr-Cyrl-RS"/>
              </w:rPr>
              <w:t>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45368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45368D">
              <w:rPr>
                <w:b/>
                <w:bCs/>
                <w:sz w:val="24"/>
                <w:szCs w:val="24"/>
                <w:lang w:val="sr-Cyrl-CS"/>
              </w:rPr>
              <w:t>ОСНОВИ ЕКОНОМИЈЕ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9663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Проф. Др Ђурић Дејан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9663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Јелена Думељић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9663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1A715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7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D43DE" w:rsidRDefault="001A715D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r-Cyrl-CS"/>
              </w:rPr>
              <w:t>Циљ изучавања Основа економије је да студенте упозна са основним економским појмовима, категоријама и законитостима у функционисању тржишне привреде како би могли успешно да савладају градиво из осталих економских дисциплина. Стицање фундаменталног економског знања омогућава разумевање стања и тенденција у савременој економији. Познавање принципа економије, микроекономије и макроекономије, кључно је за менаџерско (економско) одлучивање.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1A715D" w:rsidRDefault="001A715D" w:rsidP="001A715D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Студенти ће након завршетка процеса учења у оквиру предмета Основи економије бити способни да: </w:t>
            </w:r>
          </w:p>
          <w:p w:rsidR="001A715D" w:rsidRDefault="001A715D" w:rsidP="001A715D">
            <w:pPr>
              <w:numPr>
                <w:ilvl w:val="0"/>
                <w:numId w:val="2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дефинишу, објасне и анализирају основне економске појмове, категорије и узрочно-последичне везе између економских појава,</w:t>
            </w:r>
          </w:p>
          <w:p w:rsidR="001A715D" w:rsidRDefault="001A715D" w:rsidP="001A715D">
            <w:pPr>
              <w:numPr>
                <w:ilvl w:val="0"/>
                <w:numId w:val="2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применом математичког приступа, шема, скица, графикона у анализи функционисања привреде користе економско-теоријске инструменте за разумевање конкретних економских проблема,</w:t>
            </w:r>
          </w:p>
          <w:p w:rsidR="004358CB" w:rsidRPr="002D43DE" w:rsidRDefault="001A715D" w:rsidP="001A715D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r-Cyrl-CS"/>
              </w:rPr>
              <w:t>критички размишљају и решавају проблеме у тржишној привреди и на нивоу економске политике државе.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1A715D" w:rsidRDefault="001A715D" w:rsidP="001A715D">
            <w:pPr>
              <w:jc w:val="both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Теоријска настава</w:t>
            </w:r>
          </w:p>
          <w:p w:rsidR="001A715D" w:rsidRDefault="001A715D" w:rsidP="001A715D">
            <w:pPr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>
              <w:rPr>
                <w:lang w:val="sr-Cyrl-CS"/>
              </w:rPr>
              <w:t>Увод у економију: Економија и инструменти економске анализе; Привредни систем и граница производних могућности; Тржиште и основни елементи понуде и тражње; Еластичност понуде и тражње.</w:t>
            </w:r>
          </w:p>
          <w:p w:rsidR="001A715D" w:rsidRDefault="001A715D" w:rsidP="001A715D">
            <w:pPr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>
              <w:rPr>
                <w:lang w:val="sr-Cyrl-CS"/>
              </w:rPr>
              <w:t>Микроекономија: Теорија избора потрошача;</w:t>
            </w:r>
            <w:r>
              <w:rPr>
                <w:lang w:val="ru-RU"/>
              </w:rPr>
              <w:t xml:space="preserve"> Анализа трошкова производње; </w:t>
            </w:r>
            <w:r>
              <w:rPr>
                <w:lang w:val="sr-Cyrl-CS"/>
              </w:rPr>
              <w:t>Предузећа на конкурентним тржиштима</w:t>
            </w:r>
            <w:r>
              <w:rPr>
                <w:lang w:val="ru-RU"/>
              </w:rPr>
              <w:t>; Несавршеност тржишта и улога владе: монопол, олигопол, монополистичка конкуренција; екстерналије и јавна добра, несигурност и асиметричне информације; Тржиште фактора производње: тржиште рада, тржиште капитала.</w:t>
            </w:r>
          </w:p>
          <w:p w:rsidR="001A715D" w:rsidRDefault="001A715D" w:rsidP="001A715D">
            <w:pPr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lang w:val="sr-Latn-RS"/>
              </w:rPr>
            </w:pPr>
            <w:r>
              <w:rPr>
                <w:lang w:val="ru-RU"/>
              </w:rPr>
              <w:t xml:space="preserve">Макроекономија: Мерење националног дохотка; Привредни раст и привредни циклус; Новац и банкарство; Незапосленост и инфлација; Агрегатна понуда и агрегатна тражња; Монетарна и фискална политика. </w:t>
            </w:r>
          </w:p>
          <w:p w:rsidR="001A715D" w:rsidRDefault="001A715D" w:rsidP="001A715D">
            <w:pPr>
              <w:overflowPunct w:val="0"/>
              <w:ind w:left="357"/>
              <w:jc w:val="both"/>
              <w:textAlignment w:val="baseline"/>
              <w:rPr>
                <w:lang w:val="sr-Latn-RS"/>
              </w:rPr>
            </w:pPr>
          </w:p>
          <w:p w:rsidR="001A715D" w:rsidRDefault="001A715D" w:rsidP="001A715D">
            <w:p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>
              <w:rPr>
                <w:i/>
                <w:lang w:val="sr-Cyrl-RS"/>
              </w:rPr>
              <w:t>Практична настава</w:t>
            </w:r>
          </w:p>
          <w:p w:rsidR="004358CB" w:rsidRPr="002D43DE" w:rsidRDefault="001A715D" w:rsidP="001A715D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r-Cyrl-CS"/>
              </w:rPr>
              <w:t xml:space="preserve">Вежбе: анализа теоријског садржаја и примера из привреде </w:t>
            </w:r>
            <w:r>
              <w:rPr>
                <w:bCs/>
                <w:lang w:val="sr-Cyrl-CS"/>
              </w:rPr>
              <w:t>применом квантитативних илустрација и уз дискусије студената по појединим питањима.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1A715D" w:rsidRDefault="001A715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Упознавање студената са правилима предмета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1A715D" w:rsidRDefault="004871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Уводне вежбе- појам микро и макроеконмије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487198" w:rsidRDefault="004871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Агрегатни изрази производње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487198" w:rsidRDefault="004871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Привредни раст и привредни развој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487198" w:rsidRDefault="00487198" w:rsidP="0048719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Штедња, инвестиције и финансијски систем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487198" w:rsidRDefault="004871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Незапосленост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487198" w:rsidRDefault="004871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Монетарна екоонмија и савремени новац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487198" w:rsidRDefault="004871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Инфлација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487198" w:rsidRDefault="004871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Припрема за 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487198" w:rsidRDefault="004871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Анализа колоквијума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487198" w:rsidRDefault="004871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Одбрана семинарских радова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12.</w:t>
            </w:r>
          </w:p>
        </w:tc>
        <w:tc>
          <w:tcPr>
            <w:tcW w:w="8329" w:type="dxa"/>
            <w:gridSpan w:val="7"/>
          </w:tcPr>
          <w:p w:rsidR="00033B98" w:rsidRPr="002D43DE" w:rsidRDefault="004871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Одбрана семинарских радова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2D43DE" w:rsidRDefault="004871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Одбрана семинарских радова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2D43DE" w:rsidRDefault="004871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Одбрана семинарских радова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2D43DE" w:rsidRDefault="004871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Одбрана семинарских радова</w:t>
            </w:r>
            <w:bookmarkStart w:id="0" w:name="_GoBack"/>
            <w:bookmarkEnd w:id="0"/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1A715D" w:rsidRDefault="001A715D" w:rsidP="001A715D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Манкју, Н.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CS"/>
              </w:rPr>
              <w:t>Г.</w:t>
            </w:r>
            <w:r>
              <w:rPr>
                <w:bCs/>
                <w:lang w:val="sr-Latn-RS"/>
              </w:rPr>
              <w:t>,</w:t>
            </w:r>
            <w:r>
              <w:rPr>
                <w:bCs/>
                <w:lang w:val="sr-Cyrl-CS"/>
              </w:rPr>
              <w:t xml:space="preserve"> &amp; Тејлор, П.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CS"/>
              </w:rPr>
              <w:t xml:space="preserve">М. </w:t>
            </w:r>
            <w:r>
              <w:rPr>
                <w:bCs/>
                <w:lang w:val="sr-Latn-RS"/>
              </w:rPr>
              <w:t>(20</w:t>
            </w:r>
            <w:r>
              <w:rPr>
                <w:bCs/>
                <w:lang w:val="sr-Cyrl-CS"/>
              </w:rPr>
              <w:t>16</w:t>
            </w:r>
            <w:r>
              <w:rPr>
                <w:bCs/>
                <w:lang w:val="sr-Latn-RS"/>
              </w:rPr>
              <w:t>)</w:t>
            </w:r>
            <w:r>
              <w:rPr>
                <w:bCs/>
                <w:lang w:val="sr-Cyrl-CS"/>
              </w:rPr>
              <w:t xml:space="preserve">. </w:t>
            </w:r>
            <w:r>
              <w:rPr>
                <w:bCs/>
                <w:i/>
                <w:lang w:val="sr-Cyrl-CS"/>
              </w:rPr>
              <w:t xml:space="preserve">Економија. </w:t>
            </w:r>
            <w:r>
              <w:rPr>
                <w:bCs/>
                <w:lang w:val="sr-Cyrl-CS"/>
              </w:rPr>
              <w:t>Београд: Економски факултет.</w:t>
            </w:r>
          </w:p>
          <w:p w:rsidR="001A715D" w:rsidRDefault="001A715D" w:rsidP="001A715D">
            <w:pPr>
              <w:jc w:val="both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Case, K., Fair, R., &amp; Oster, S. (2011). </w:t>
            </w:r>
            <w:r>
              <w:rPr>
                <w:bCs/>
                <w:i/>
                <w:lang w:val="sr-Latn-RS"/>
              </w:rPr>
              <w:t>Principles of Economics</w:t>
            </w:r>
            <w:r>
              <w:rPr>
                <w:bCs/>
                <w:lang w:val="sr-Latn-RS"/>
              </w:rPr>
              <w:t>. Pearson Education.</w:t>
            </w:r>
          </w:p>
          <w:p w:rsidR="001A715D" w:rsidRDefault="001A715D" w:rsidP="001A715D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Latn-RS"/>
              </w:rPr>
              <w:t xml:space="preserve">Begg, D., Fischer, S., &amp; Dornbusch, R. (2010). </w:t>
            </w:r>
            <w:r>
              <w:rPr>
                <w:bCs/>
                <w:i/>
                <w:lang w:val="sr-Latn-RS"/>
              </w:rPr>
              <w:t>Ekonomija</w:t>
            </w:r>
            <w:r>
              <w:rPr>
                <w:bCs/>
                <w:lang w:val="sr-Latn-RS"/>
              </w:rPr>
              <w:t>. Beograd: Data Status.</w:t>
            </w:r>
          </w:p>
          <w:p w:rsidR="008D47D3" w:rsidRPr="002D43DE" w:rsidRDefault="001A715D" w:rsidP="001A71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bCs/>
                <w:lang w:val="sr-Cyrl-CS"/>
              </w:rPr>
              <w:t>Китановић, Д., Голубовић, Н.</w:t>
            </w:r>
            <w:r>
              <w:rPr>
                <w:bCs/>
                <w:lang w:val="sr-Latn-RS"/>
              </w:rPr>
              <w:t>,</w:t>
            </w:r>
            <w:r>
              <w:rPr>
                <w:bCs/>
                <w:lang w:val="sr-Cyrl-CS"/>
              </w:rPr>
              <w:t xml:space="preserve"> &amp; Петровић, Д. (2012). </w:t>
            </w:r>
            <w:r>
              <w:rPr>
                <w:bCs/>
                <w:i/>
                <w:lang w:val="sr-Cyrl-CS"/>
              </w:rPr>
              <w:t>Основи економије</w:t>
            </w:r>
            <w:r>
              <w:rPr>
                <w:bCs/>
                <w:lang w:val="sr-Cyrl-CS"/>
              </w:rPr>
              <w:t>. Ниш: Економски факултет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1A715D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1A715D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1A715D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1A715D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1A715D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1A715D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65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1A715D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1A715D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487198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F73783D"/>
    <w:multiLevelType w:val="hybridMultilevel"/>
    <w:tmpl w:val="00A29ADC"/>
    <w:lvl w:ilvl="0" w:tplc="8C980C24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694511"/>
    <w:multiLevelType w:val="hybridMultilevel"/>
    <w:tmpl w:val="E3EA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1A715D"/>
    <w:rsid w:val="002D3C48"/>
    <w:rsid w:val="002D43DE"/>
    <w:rsid w:val="004358CB"/>
    <w:rsid w:val="00436748"/>
    <w:rsid w:val="0045368D"/>
    <w:rsid w:val="00487198"/>
    <w:rsid w:val="008D47D3"/>
    <w:rsid w:val="008F015E"/>
    <w:rsid w:val="009663AF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Pivašević</cp:lastModifiedBy>
  <cp:revision>4</cp:revision>
  <dcterms:created xsi:type="dcterms:W3CDTF">2019-10-25T09:47:00Z</dcterms:created>
  <dcterms:modified xsi:type="dcterms:W3CDTF">2019-11-20T11:52:00Z</dcterms:modified>
</cp:coreProperties>
</file>