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ED56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Kojim poslovima se bave investicione banke?</w:t>
      </w:r>
    </w:p>
    <w:p w14:paraId="75D2B197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je kreditni portfolio?</w:t>
      </w:r>
    </w:p>
    <w:p w14:paraId="2EF3D449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Navedite elemente kreditnog portfolia.</w:t>
      </w:r>
    </w:p>
    <w:p w14:paraId="7397E712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čini kreditni portfolio?</w:t>
      </w:r>
    </w:p>
    <w:p w14:paraId="03B11F23" w14:textId="7C0F5760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 xml:space="preserve">Kako se dele krediti sa aspekta analize kreditnog portfolia? </w:t>
      </w:r>
    </w:p>
    <w:p w14:paraId="3D043E08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sve tri vrste problemskih kredita.</w:t>
      </w:r>
    </w:p>
    <w:p w14:paraId="66CC9B36" w14:textId="053AD239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Kakvi su to standardni krediti?</w:t>
      </w:r>
    </w:p>
    <w:p w14:paraId="526B4C72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predstavlja monitoring kredit?</w:t>
      </w:r>
    </w:p>
    <w:p w14:paraId="7960857B" w14:textId="4E88ECA2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se ostvaruje monitoringom kreditnog portfolia?</w:t>
      </w:r>
    </w:p>
    <w:p w14:paraId="06EDB83F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Kad se vrši monitoring kreditnog portfolia?</w:t>
      </w:r>
    </w:p>
    <w:p w14:paraId="68C20667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Definišite kreditni rizik.</w:t>
      </w:r>
    </w:p>
    <w:p w14:paraId="767C7C20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Od kojih faktora zavisi kreditni rizik?</w:t>
      </w:r>
    </w:p>
    <w:p w14:paraId="20B2C83F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Koja je uloga ocene kreditnog boniteta? (dve uloge)</w:t>
      </w:r>
    </w:p>
    <w:p w14:paraId="05B8CCAB" w14:textId="513D8026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Koji su najznačajniji kreditni rizici?</w:t>
      </w:r>
    </w:p>
    <w:p w14:paraId="1D905CF1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šta znači tehnika 5c od odobrenja kreditnog zahteva.</w:t>
      </w:r>
    </w:p>
    <w:p w14:paraId="464A5275" w14:textId="63A67B18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podrazumevamo pod moralnim karakterom preduzeća?</w:t>
      </w:r>
    </w:p>
    <w:p w14:paraId="2C4A223B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Navedite 3 grupe indikatora ocene kreditne sposobnosti investicionih projekata.</w:t>
      </w:r>
    </w:p>
    <w:p w14:paraId="330FEF1A" w14:textId="4D1CF62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Navedite 3 pristupa u analizi i selekciji investicionih projekata.</w:t>
      </w:r>
    </w:p>
    <w:p w14:paraId="05547EBB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Koje su metode procene kreditne sposobnosti kredita namenjenog stanovništvu?</w:t>
      </w:r>
    </w:p>
    <w:p w14:paraId="158E8DF3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Kako se dele međunarodni krediti?</w:t>
      </w:r>
    </w:p>
    <w:p w14:paraId="18E857BB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Prema obezbeđenju procesa, koje dve vrste kredita imamo? (objasniti oba)</w:t>
      </w:r>
    </w:p>
    <w:p w14:paraId="247A5A1B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Za šta se može država zadužiti u inostranstvu?</w:t>
      </w:r>
    </w:p>
    <w:p w14:paraId="04DF87FE" w14:textId="322B4588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Koje kredite privatni sector uzima u inostranstvu?</w:t>
      </w:r>
    </w:p>
    <w:p w14:paraId="0E70C802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Navedite osnovne karakteristike međunarodnih kredita. (4 od 6)</w:t>
      </w:r>
    </w:p>
    <w:p w14:paraId="17B5B910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Koja dva rizika postoje kod međunarodnih kredita?</w:t>
      </w:r>
    </w:p>
    <w:p w14:paraId="31896777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je kamatna stopa i od čega zavisi njena visina?</w:t>
      </w:r>
    </w:p>
    <w:p w14:paraId="7F531319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Koji je osnovni instrument bankarskog poslovanja?</w:t>
      </w:r>
    </w:p>
    <w:p w14:paraId="3110A23D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aktivne kamatne stope.</w:t>
      </w:r>
    </w:p>
    <w:p w14:paraId="662CD73F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pasivne kamatne stope.</w:t>
      </w:r>
    </w:p>
    <w:p w14:paraId="614A8AF7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teoriju preferencija likvidnosti.</w:t>
      </w:r>
    </w:p>
    <w:p w14:paraId="03C201F9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teoriju kreditnih fondova.</w:t>
      </w:r>
    </w:p>
    <w:p w14:paraId="44D25193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teoriju inflatornih očekivanja.</w:t>
      </w:r>
    </w:p>
    <w:p w14:paraId="53903D02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Koji je najvažniji faktor rizika kamatne stope?</w:t>
      </w:r>
    </w:p>
    <w:p w14:paraId="5F814FF0" w14:textId="3619DB75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predstavlja ročna transformacija sredstava?</w:t>
      </w:r>
    </w:p>
    <w:p w14:paraId="7EE49EB3" w14:textId="6A4775B2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Kakva je kamatna stopa u kratkom, a kakva u dugom roku i zbog čega?</w:t>
      </w:r>
    </w:p>
    <w:p w14:paraId="23A9242D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Za šta se koristi GAP analiza?</w:t>
      </w:r>
    </w:p>
    <w:p w14:paraId="2ADDA299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Kako se dobija GAP?</w:t>
      </w:r>
    </w:p>
    <w:p w14:paraId="13B38FAB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pozitivan GAP?</w:t>
      </w:r>
    </w:p>
    <w:p w14:paraId="6A9B3C8E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negativan GAP?</w:t>
      </w:r>
    </w:p>
    <w:p w14:paraId="606EFE95" w14:textId="57541515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Za šta se koristi ARBL model?</w:t>
      </w:r>
    </w:p>
    <w:p w14:paraId="1D2982A8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lastRenderedPageBreak/>
        <w:t>Za šta se koristi DURATION model?</w:t>
      </w:r>
    </w:p>
    <w:p w14:paraId="5C86296B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U dužem životnom veku, kakva je osetljivost cene plasmana na promenu kamatne stope?</w:t>
      </w:r>
    </w:p>
    <w:p w14:paraId="21EFC52A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U kojoj meri kraći životni vek utiče na odnos kamatne stope i cene plasmana?</w:t>
      </w:r>
    </w:p>
    <w:p w14:paraId="066BA731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Kako se dobija GAP osetljivost banke na promene kamatne stope preko modela DURATION?</w:t>
      </w:r>
    </w:p>
    <w:p w14:paraId="6AF9A87D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su hedžing modeli?</w:t>
      </w:r>
    </w:p>
    <w:p w14:paraId="06C1AB44" w14:textId="215915BB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Koja tri instrumenta koriste?</w:t>
      </w:r>
    </w:p>
    <w:p w14:paraId="4ED3F9E3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fjučerse.</w:t>
      </w:r>
    </w:p>
    <w:p w14:paraId="35265D6C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Objasniti kamatni svop.</w:t>
      </w:r>
    </w:p>
    <w:p w14:paraId="1BDAB78D" w14:textId="255422D9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Koje tri vrste kamatnih svopova postoje i objasnite ih.</w:t>
      </w:r>
    </w:p>
    <w:p w14:paraId="30C0625B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su opcije kao hedžing instrumenti?</w:t>
      </w:r>
    </w:p>
    <w:p w14:paraId="5F8A177F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 xml:space="preserve">Koji su faktori formiranja investicionog portfolia? </w:t>
      </w:r>
    </w:p>
    <w:p w14:paraId="4FB44631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Koje su dve strategije upravljanja investicionim portfoliom?</w:t>
      </w:r>
    </w:p>
    <w:p w14:paraId="51F5A496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Objasnite aktivnu politiku (strategiju) investicionog portfolia i kakva ona može biti?</w:t>
      </w:r>
    </w:p>
    <w:p w14:paraId="57B7DFB7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Koju strategiju upravljanja investicionim portfoliom koriste male banke, a koju velike?</w:t>
      </w:r>
    </w:p>
    <w:p w14:paraId="440E456C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Koja su četiri bazična tipa rizika?</w:t>
      </w:r>
    </w:p>
    <w:p w14:paraId="728A272F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Koja su dva rejting sistema obveznice?</w:t>
      </w:r>
    </w:p>
    <w:p w14:paraId="390E25F1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U kakvoj su vezi kvalitet obveznice i očekivani prinos?</w:t>
      </w:r>
    </w:p>
    <w:p w14:paraId="6ED26FBB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Definišite valutni rizik.</w:t>
      </w:r>
    </w:p>
    <w:p w14:paraId="1A154954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Koje su tri tehnike (oblici) zaštite od rizika deviznog kursa?</w:t>
      </w:r>
    </w:p>
    <w:p w14:paraId="3DAAE0AD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U čemu se sastoji hedžing na deviznom tržištu?</w:t>
      </w:r>
    </w:p>
    <w:p w14:paraId="5F7A196C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Koja devizna tržišta su dominantna u svetu?</w:t>
      </w:r>
    </w:p>
    <w:p w14:paraId="6A2E367F" w14:textId="77777777" w:rsidR="0037717F" w:rsidRPr="0037717F" w:rsidRDefault="0037717F" w:rsidP="0037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je SWIFT?</w:t>
      </w:r>
    </w:p>
    <w:p w14:paraId="7D160925" w14:textId="3ECDA1AA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Sa kojim izloženostima se banke susreću kod rizika deviznog kursa?</w:t>
      </w:r>
    </w:p>
    <w:p w14:paraId="5169CC13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je transakciona izloženost rizika deviznog kursa?</w:t>
      </w:r>
    </w:p>
    <w:p w14:paraId="62C6C3A6" w14:textId="77777777" w:rsid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znači bilansna izloženost riziku deviznog kursa?</w:t>
      </w:r>
    </w:p>
    <w:p w14:paraId="7E4CB3D5" w14:textId="71BFBD0A" w:rsidR="0037717F" w:rsidRPr="0037717F" w:rsidRDefault="0037717F" w:rsidP="0037717F">
      <w:pPr>
        <w:pStyle w:val="ListParagraph"/>
        <w:numPr>
          <w:ilvl w:val="0"/>
          <w:numId w:val="1"/>
        </w:numPr>
      </w:pPr>
      <w:r w:rsidRPr="0037717F">
        <w:rPr>
          <w:rFonts w:ascii="Times New Roman" w:hAnsi="Times New Roman" w:cs="Times New Roman"/>
          <w:sz w:val="24"/>
          <w:szCs w:val="24"/>
          <w:u w:val="single"/>
        </w:rPr>
        <w:t>Šta znači ekonomska izloženost riziku deviznog kursa?</w:t>
      </w:r>
    </w:p>
    <w:p w14:paraId="63C41102" w14:textId="586E3BD0" w:rsidR="0037717F" w:rsidRDefault="0037717F" w:rsidP="0037717F">
      <w:pPr>
        <w:pStyle w:val="ListParagraph"/>
        <w:numPr>
          <w:ilvl w:val="0"/>
          <w:numId w:val="1"/>
        </w:numPr>
      </w:pPr>
      <w:r>
        <w:t>Koji su vanbilansni poslovi banke?</w:t>
      </w:r>
    </w:p>
    <w:p w14:paraId="17F9777A" w14:textId="6CA088A6" w:rsidR="0037717F" w:rsidRDefault="0037717F" w:rsidP="0037717F">
      <w:pPr>
        <w:pStyle w:val="ListParagraph"/>
        <w:numPr>
          <w:ilvl w:val="0"/>
          <w:numId w:val="1"/>
        </w:numPr>
      </w:pPr>
      <w:r>
        <w:t>Koja su dva rizika vanbilansnih aktivnosti banke?</w:t>
      </w:r>
    </w:p>
    <w:p w14:paraId="65A738EC" w14:textId="3CEA64D2" w:rsidR="0037717F" w:rsidRDefault="0037717F" w:rsidP="0037717F">
      <w:pPr>
        <w:pStyle w:val="ListParagraph"/>
        <w:numPr>
          <w:ilvl w:val="0"/>
          <w:numId w:val="1"/>
        </w:numPr>
      </w:pPr>
      <w:r>
        <w:t>Koja tri tipa procedure se susreću u međunarodnim poslovima banaka?</w:t>
      </w:r>
    </w:p>
    <w:p w14:paraId="072A925A" w14:textId="3D2C420A" w:rsidR="0037717F" w:rsidRDefault="0037717F" w:rsidP="0037717F">
      <w:pPr>
        <w:pStyle w:val="ListParagraph"/>
        <w:numPr>
          <w:ilvl w:val="0"/>
          <w:numId w:val="1"/>
        </w:numPr>
      </w:pPr>
      <w:r>
        <w:t>Definišite investiciono bankarstvo.</w:t>
      </w:r>
    </w:p>
    <w:p w14:paraId="65EE4E4D" w14:textId="7634E399" w:rsidR="0037717F" w:rsidRDefault="0037717F" w:rsidP="0037717F">
      <w:pPr>
        <w:pStyle w:val="ListParagraph"/>
        <w:numPr>
          <w:ilvl w:val="0"/>
          <w:numId w:val="1"/>
        </w:numPr>
      </w:pPr>
      <w:r>
        <w:t>Kako smo podelili investicione banke prema aktivnostima koje obavljaju?</w:t>
      </w:r>
    </w:p>
    <w:p w14:paraId="660C6E99" w14:textId="60AC2A7A" w:rsidR="0037717F" w:rsidRDefault="0037717F" w:rsidP="0037717F">
      <w:pPr>
        <w:pStyle w:val="ListParagraph"/>
        <w:numPr>
          <w:ilvl w:val="0"/>
          <w:numId w:val="1"/>
        </w:numPr>
      </w:pPr>
      <w:r>
        <w:t>Šta je sekjuritizacija kredita?</w:t>
      </w:r>
    </w:p>
    <w:p w14:paraId="5E8CE30D" w14:textId="5D93E33A" w:rsidR="0037717F" w:rsidRDefault="0037717F" w:rsidP="0037717F">
      <w:pPr>
        <w:pStyle w:val="ListParagraph"/>
        <w:numPr>
          <w:ilvl w:val="0"/>
          <w:numId w:val="1"/>
        </w:numPr>
      </w:pPr>
      <w:r>
        <w:t xml:space="preserve">Na primarnom tržištu, da li investicione banke preprodaju ili </w:t>
      </w:r>
      <w:r w:rsidR="0097307A">
        <w:t>prvi put prodaju finansijske instrumente?</w:t>
      </w:r>
    </w:p>
    <w:p w14:paraId="0D810941" w14:textId="5942DF20" w:rsidR="0097307A" w:rsidRDefault="0097307A" w:rsidP="0037717F">
      <w:pPr>
        <w:pStyle w:val="ListParagraph"/>
        <w:numPr>
          <w:ilvl w:val="0"/>
          <w:numId w:val="1"/>
        </w:numPr>
      </w:pPr>
      <w:r>
        <w:t>Koje su funkcije investicione banke u procesu emisije HoV?</w:t>
      </w:r>
    </w:p>
    <w:p w14:paraId="7576A4B7" w14:textId="528C9C7E" w:rsidR="0097307A" w:rsidRDefault="0097307A" w:rsidP="0037717F">
      <w:pPr>
        <w:pStyle w:val="ListParagraph"/>
        <w:numPr>
          <w:ilvl w:val="0"/>
          <w:numId w:val="1"/>
        </w:numPr>
      </w:pPr>
      <w:r>
        <w:t>Koja su tri najznastupljenija oblika emisije HoV?</w:t>
      </w:r>
    </w:p>
    <w:p w14:paraId="775C5E2B" w14:textId="4520081D" w:rsidR="0097307A" w:rsidRDefault="0097307A" w:rsidP="0037717F">
      <w:pPr>
        <w:pStyle w:val="ListParagraph"/>
        <w:numPr>
          <w:ilvl w:val="0"/>
          <w:numId w:val="1"/>
        </w:numPr>
      </w:pPr>
      <w:r>
        <w:t>Objasnite javni plasman emisije HoV.</w:t>
      </w:r>
    </w:p>
    <w:p w14:paraId="78E40970" w14:textId="6C9407D2" w:rsidR="0097307A" w:rsidRDefault="0097307A" w:rsidP="0037717F">
      <w:pPr>
        <w:pStyle w:val="ListParagraph"/>
        <w:numPr>
          <w:ilvl w:val="0"/>
          <w:numId w:val="1"/>
        </w:numPr>
      </w:pPr>
      <w:r>
        <w:t>Gde se registruju emitovane HoV?</w:t>
      </w:r>
    </w:p>
    <w:p w14:paraId="05FCFAF4" w14:textId="79021301" w:rsidR="0097307A" w:rsidRDefault="0097307A" w:rsidP="0037717F">
      <w:pPr>
        <w:pStyle w:val="ListParagraph"/>
        <w:numPr>
          <w:ilvl w:val="0"/>
          <w:numId w:val="1"/>
        </w:numPr>
      </w:pPr>
      <w:r>
        <w:t>Šta je diskont javne emisije HoV?</w:t>
      </w:r>
    </w:p>
    <w:p w14:paraId="5FA012E2" w14:textId="317D5A57" w:rsidR="0097307A" w:rsidRDefault="0097307A" w:rsidP="0037717F">
      <w:pPr>
        <w:pStyle w:val="ListParagraph"/>
        <w:numPr>
          <w:ilvl w:val="0"/>
          <w:numId w:val="1"/>
        </w:numPr>
      </w:pPr>
      <w:r>
        <w:t>Objasnite privatni plasman emisije HoV.</w:t>
      </w:r>
    </w:p>
    <w:p w14:paraId="30FF990B" w14:textId="12241127" w:rsidR="0097307A" w:rsidRDefault="0097307A" w:rsidP="0037717F">
      <w:pPr>
        <w:pStyle w:val="ListParagraph"/>
        <w:numPr>
          <w:ilvl w:val="0"/>
          <w:numId w:val="1"/>
        </w:numPr>
      </w:pPr>
      <w:r>
        <w:lastRenderedPageBreak/>
        <w:t>Šta je WI trgovina?</w:t>
      </w:r>
    </w:p>
    <w:p w14:paraId="0CB2B3C7" w14:textId="3C936A41" w:rsidR="0097307A" w:rsidRDefault="0097307A" w:rsidP="0037717F">
      <w:pPr>
        <w:pStyle w:val="ListParagraph"/>
        <w:numPr>
          <w:ilvl w:val="0"/>
          <w:numId w:val="1"/>
        </w:numPr>
      </w:pPr>
      <w:r>
        <w:t>Ko može da se javi kao emitent dužničkih hartija od vrednosti (obveznica)?</w:t>
      </w:r>
    </w:p>
    <w:p w14:paraId="7E600A03" w14:textId="1C96E364" w:rsidR="0097307A" w:rsidRDefault="0097307A" w:rsidP="0037717F">
      <w:pPr>
        <w:pStyle w:val="ListParagraph"/>
        <w:numPr>
          <w:ilvl w:val="0"/>
          <w:numId w:val="1"/>
        </w:numPr>
      </w:pPr>
      <w:r>
        <w:t>Šta su municipalne obveznice?</w:t>
      </w:r>
    </w:p>
    <w:p w14:paraId="639E3DE1" w14:textId="45D0319E" w:rsidR="0097307A" w:rsidRDefault="0097307A" w:rsidP="0037717F">
      <w:pPr>
        <w:pStyle w:val="ListParagraph"/>
        <w:numPr>
          <w:ilvl w:val="0"/>
          <w:numId w:val="1"/>
        </w:numPr>
      </w:pPr>
      <w:r>
        <w:t>Šta su korporativne HoV?</w:t>
      </w:r>
    </w:p>
    <w:p w14:paraId="5F0C64A5" w14:textId="32432714" w:rsidR="0097307A" w:rsidRDefault="0097307A" w:rsidP="0037717F">
      <w:pPr>
        <w:pStyle w:val="ListParagraph"/>
        <w:numPr>
          <w:ilvl w:val="0"/>
          <w:numId w:val="1"/>
        </w:numPr>
      </w:pPr>
      <w:r>
        <w:t>Šta podrazumevamo sekundarnim finansijskih tržištem?</w:t>
      </w:r>
    </w:p>
    <w:p w14:paraId="553EE7B5" w14:textId="3A2B24A8" w:rsidR="0097307A" w:rsidRDefault="0097307A" w:rsidP="0037717F">
      <w:pPr>
        <w:pStyle w:val="ListParagraph"/>
        <w:numPr>
          <w:ilvl w:val="0"/>
          <w:numId w:val="1"/>
        </w:numPr>
      </w:pPr>
      <w:r>
        <w:t>Koja je centralna aktivnost investicionih banaka na sekundarnom finansijskom tržištu?</w:t>
      </w:r>
    </w:p>
    <w:p w14:paraId="242A061E" w14:textId="0E79C764" w:rsidR="0097307A" w:rsidRDefault="0097307A" w:rsidP="0037717F">
      <w:pPr>
        <w:pStyle w:val="ListParagraph"/>
        <w:numPr>
          <w:ilvl w:val="0"/>
          <w:numId w:val="1"/>
        </w:numPr>
      </w:pPr>
      <w:r>
        <w:t>Koje su funkcije sekundarnog finansijskog tržišta?</w:t>
      </w:r>
    </w:p>
    <w:p w14:paraId="70E2F508" w14:textId="73696D1E" w:rsidR="0097307A" w:rsidRDefault="0097307A" w:rsidP="0037717F">
      <w:pPr>
        <w:pStyle w:val="ListParagraph"/>
        <w:numPr>
          <w:ilvl w:val="0"/>
          <w:numId w:val="1"/>
        </w:numPr>
      </w:pPr>
      <w:r>
        <w:t>Ko su dileri i koja je njihova uloga na sekundarnom finansijskom tržištu?</w:t>
      </w:r>
    </w:p>
    <w:p w14:paraId="2E8C116F" w14:textId="3A0A8BF0" w:rsidR="0097307A" w:rsidRDefault="0097307A" w:rsidP="0037717F">
      <w:pPr>
        <w:pStyle w:val="ListParagraph"/>
        <w:numPr>
          <w:ilvl w:val="0"/>
          <w:numId w:val="1"/>
        </w:numPr>
      </w:pPr>
      <w:r>
        <w:t>Ko su brokeri i koja je njihova uloga na sekundarnom finansijskom tržištu?</w:t>
      </w:r>
    </w:p>
    <w:p w14:paraId="41A74084" w14:textId="04CF8D4B" w:rsidR="0097307A" w:rsidRDefault="0097307A" w:rsidP="0037717F">
      <w:pPr>
        <w:pStyle w:val="ListParagraph"/>
        <w:numPr>
          <w:ilvl w:val="0"/>
          <w:numId w:val="1"/>
        </w:numPr>
      </w:pPr>
      <w:r>
        <w:t>Šta je brokerska kuća?</w:t>
      </w:r>
    </w:p>
    <w:p w14:paraId="296C24A1" w14:textId="0AA9F091" w:rsidR="0097307A" w:rsidRDefault="0097307A" w:rsidP="0037717F">
      <w:pPr>
        <w:pStyle w:val="ListParagraph"/>
        <w:numPr>
          <w:ilvl w:val="0"/>
          <w:numId w:val="1"/>
        </w:numPr>
      </w:pPr>
      <w:r>
        <w:t>Šta su špekulacije na sekundarnom tržištu?</w:t>
      </w:r>
    </w:p>
    <w:p w14:paraId="347E90F7" w14:textId="68E4A890" w:rsidR="0097307A" w:rsidRDefault="0097307A" w:rsidP="0037717F">
      <w:pPr>
        <w:pStyle w:val="ListParagraph"/>
        <w:numPr>
          <w:ilvl w:val="0"/>
          <w:numId w:val="1"/>
        </w:numPr>
      </w:pPr>
      <w:r>
        <w:t xml:space="preserve">Šta </w:t>
      </w:r>
      <w:r w:rsidR="00F77A49">
        <w:t>j</w:t>
      </w:r>
      <w:bookmarkStart w:id="0" w:name="_GoBack"/>
      <w:bookmarkEnd w:id="0"/>
      <w:r>
        <w:t>e arbitraža?</w:t>
      </w:r>
    </w:p>
    <w:p w14:paraId="7A60F2E4" w14:textId="77777777" w:rsidR="00EE49A3" w:rsidRDefault="00EE49A3"/>
    <w:sectPr w:rsidR="00EE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6D9"/>
    <w:multiLevelType w:val="hybridMultilevel"/>
    <w:tmpl w:val="3F529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7F"/>
    <w:rsid w:val="0037717F"/>
    <w:rsid w:val="0097307A"/>
    <w:rsid w:val="00EE49A3"/>
    <w:rsid w:val="00F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F77C"/>
  <w15:chartTrackingRefBased/>
  <w15:docId w15:val="{250687AE-39E4-45B7-99C7-1CAA4AF7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C591-993B-490B-91C8-E397080B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</dc:creator>
  <cp:keywords/>
  <dc:description/>
  <cp:lastModifiedBy>Borislav</cp:lastModifiedBy>
  <cp:revision>2</cp:revision>
  <dcterms:created xsi:type="dcterms:W3CDTF">2019-11-28T16:22:00Z</dcterms:created>
  <dcterms:modified xsi:type="dcterms:W3CDTF">2019-11-28T16:52:00Z</dcterms:modified>
</cp:coreProperties>
</file>