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B9" w:rsidRPr="009231CB" w:rsidRDefault="00E25DB9" w:rsidP="00B115F8">
      <w:pPr>
        <w:tabs>
          <w:tab w:val="left" w:pos="1933"/>
        </w:tabs>
        <w:spacing w:after="0" w:line="240" w:lineRule="auto"/>
        <w:jc w:val="center"/>
      </w:pPr>
      <w:r w:rsidRPr="009231CB">
        <w:t xml:space="preserve">KONTROLNA ORIJENTACIONA PITANJA ZA PRIPREMU KOLOKVIJUMA </w:t>
      </w:r>
      <w:r w:rsidR="008C1129" w:rsidRPr="009231CB">
        <w:t xml:space="preserve">                                         </w:t>
      </w:r>
    </w:p>
    <w:p w:rsidR="00B40D0E" w:rsidRPr="00D93912" w:rsidRDefault="008C1129" w:rsidP="00B115F8">
      <w:pPr>
        <w:tabs>
          <w:tab w:val="left" w:pos="1933"/>
        </w:tabs>
        <w:spacing w:after="0" w:line="240" w:lineRule="auto"/>
        <w:jc w:val="center"/>
        <w:rPr>
          <w:sz w:val="18"/>
          <w:szCs w:val="18"/>
        </w:rPr>
      </w:pPr>
      <w:r w:rsidRPr="009231CB">
        <w:rPr>
          <w:sz w:val="18"/>
          <w:szCs w:val="18"/>
        </w:rPr>
        <w:t>(</w:t>
      </w:r>
      <w:r w:rsidR="00D93912" w:rsidRPr="009231CB">
        <w:rPr>
          <w:sz w:val="18"/>
          <w:szCs w:val="18"/>
        </w:rPr>
        <w:t>GRADIVO OD STRANE</w:t>
      </w:r>
      <w:r w:rsidR="00D93912" w:rsidRPr="00D93912">
        <w:rPr>
          <w:sz w:val="18"/>
          <w:szCs w:val="18"/>
        </w:rPr>
        <w:t xml:space="preserve"> 32 DO STRANE 84</w:t>
      </w:r>
      <w:r w:rsidRPr="00D93912">
        <w:rPr>
          <w:sz w:val="18"/>
          <w:szCs w:val="18"/>
        </w:rPr>
        <w:t>)</w:t>
      </w:r>
    </w:p>
    <w:p w:rsidR="00B40D0E" w:rsidRPr="008C1129" w:rsidRDefault="00D93912" w:rsidP="0076194D">
      <w:pPr>
        <w:spacing w:line="48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>
        <w:rPr>
          <w:sz w:val="18"/>
          <w:szCs w:val="18"/>
          <w:lang w:val="sr-Latn-RS"/>
        </w:rPr>
        <w:t>april</w:t>
      </w:r>
      <w:r w:rsidRPr="00D93912">
        <w:rPr>
          <w:sz w:val="18"/>
          <w:szCs w:val="18"/>
        </w:rPr>
        <w:t xml:space="preserve"> </w:t>
      </w:r>
      <w:r w:rsidR="008C1129" w:rsidRPr="00D93912">
        <w:rPr>
          <w:sz w:val="18"/>
          <w:szCs w:val="18"/>
        </w:rPr>
        <w:t>2020.</w:t>
      </w:r>
    </w:p>
    <w:p w:rsidR="00FD14AC" w:rsidRDefault="00FD14AC" w:rsidP="0076194D">
      <w:pPr>
        <w:pStyle w:val="ListParagraph"/>
        <w:numPr>
          <w:ilvl w:val="0"/>
          <w:numId w:val="6"/>
        </w:numPr>
        <w:spacing w:line="480" w:lineRule="auto"/>
      </w:pPr>
      <w:r>
        <w:t xml:space="preserve">NAVESTI </w:t>
      </w:r>
      <w:r w:rsidR="000D035E">
        <w:t>CILJEVE ISTRAŽIVANJA PONAŠANJA POTROŠAČA.</w:t>
      </w:r>
    </w:p>
    <w:p w:rsidR="00FD14AC" w:rsidRDefault="00FD14AC" w:rsidP="0076194D">
      <w:pPr>
        <w:pStyle w:val="ListParagraph"/>
        <w:numPr>
          <w:ilvl w:val="0"/>
          <w:numId w:val="6"/>
        </w:numPr>
        <w:spacing w:line="480" w:lineRule="auto"/>
      </w:pPr>
      <w:r>
        <w:t>NAVE</w:t>
      </w:r>
      <w:r w:rsidR="00D65010">
        <w:t>STI RAZLO</w:t>
      </w:r>
      <w:r w:rsidR="000D035E">
        <w:t>GE ISTRAŽIVANJA PONAŠANJA POTROŠAČA.</w:t>
      </w:r>
    </w:p>
    <w:p w:rsidR="00625681" w:rsidRDefault="00733BAA" w:rsidP="0076194D">
      <w:pPr>
        <w:pStyle w:val="ListParagraph"/>
        <w:numPr>
          <w:ilvl w:val="0"/>
          <w:numId w:val="6"/>
        </w:numPr>
        <w:spacing w:line="480" w:lineRule="auto"/>
      </w:pPr>
      <w:r>
        <w:t xml:space="preserve">UKRATKO OBJASNITI </w:t>
      </w:r>
      <w:r w:rsidR="00625681">
        <w:t>U ČEMU SE OGLEDA SVRAHA ISTRAŽIVANJA PONAŠANJA POTROŠAČA.</w:t>
      </w:r>
    </w:p>
    <w:p w:rsidR="00FD14AC" w:rsidRDefault="000D035E" w:rsidP="0076194D">
      <w:pPr>
        <w:pStyle w:val="ListParagraph"/>
        <w:numPr>
          <w:ilvl w:val="0"/>
          <w:numId w:val="6"/>
        </w:numPr>
        <w:spacing w:line="480" w:lineRule="auto"/>
      </w:pPr>
      <w:r>
        <w:t>NAVESTI I OBJASNITI S</w:t>
      </w:r>
      <w:r w:rsidR="00D65010">
        <w:t xml:space="preserve">TRATEŠKE </w:t>
      </w:r>
      <w:r w:rsidR="00FD14AC">
        <w:t>ZAD</w:t>
      </w:r>
      <w:r w:rsidR="00D65010">
        <w:t>ATKE</w:t>
      </w:r>
      <w:r>
        <w:t xml:space="preserve"> U UPRAVLJANU MARKETINGOM.</w:t>
      </w:r>
    </w:p>
    <w:p w:rsidR="00FD14AC" w:rsidRDefault="000D035E" w:rsidP="0076194D">
      <w:pPr>
        <w:pStyle w:val="ListParagraph"/>
        <w:numPr>
          <w:ilvl w:val="0"/>
          <w:numId w:val="6"/>
        </w:numPr>
        <w:spacing w:line="480" w:lineRule="auto"/>
      </w:pPr>
      <w:r>
        <w:t xml:space="preserve">NAVESTI I UKRATKO OBJASNITI </w:t>
      </w:r>
      <w:r w:rsidR="00FD14AC">
        <w:t>FAZE OPŠTEG MODELA ZA UPRAVLJAN</w:t>
      </w:r>
      <w:r>
        <w:t>JE PONAŠANJEM POTROŠAČA.</w:t>
      </w:r>
    </w:p>
    <w:p w:rsidR="00FD14AC" w:rsidRDefault="00FD14AC" w:rsidP="0076194D">
      <w:pPr>
        <w:pStyle w:val="ListParagraph"/>
        <w:numPr>
          <w:ilvl w:val="0"/>
          <w:numId w:val="6"/>
        </w:numPr>
        <w:spacing w:line="480" w:lineRule="auto"/>
      </w:pPr>
      <w:r>
        <w:t xml:space="preserve">NAVESTI </w:t>
      </w:r>
      <w:r w:rsidR="000D035E">
        <w:t xml:space="preserve">I UKRATKO OBJASNITI </w:t>
      </w:r>
      <w:r>
        <w:t>FAZE PO KOJIMA SE REALIZUJE POSTUPA</w:t>
      </w:r>
      <w:r w:rsidR="000D035E">
        <w:t>K ISTRAŽIVANJA POTROŠAČA.</w:t>
      </w:r>
    </w:p>
    <w:p w:rsidR="00FD14AC" w:rsidRDefault="00FD14AC" w:rsidP="0076194D">
      <w:pPr>
        <w:pStyle w:val="ListParagraph"/>
        <w:numPr>
          <w:ilvl w:val="0"/>
          <w:numId w:val="6"/>
        </w:numPr>
        <w:spacing w:line="480" w:lineRule="auto"/>
      </w:pPr>
      <w:r>
        <w:t>KOJE SU OSNOVNE METODE KOJE SE KORISTE ZA PRIKUPLJANJE PRIMARNI</w:t>
      </w:r>
      <w:r w:rsidR="000D035E">
        <w:t>H PODATAKA O POTROŠAČIMA.</w:t>
      </w:r>
    </w:p>
    <w:p w:rsidR="00FD14AC" w:rsidRDefault="00FD14AC" w:rsidP="0076194D">
      <w:pPr>
        <w:pStyle w:val="ListParagraph"/>
        <w:numPr>
          <w:ilvl w:val="0"/>
          <w:numId w:val="6"/>
        </w:numPr>
        <w:spacing w:line="480" w:lineRule="auto"/>
      </w:pPr>
      <w:r>
        <w:t>NAVESTI KOJE VRSTE POSMATRANJA POSTOJE PRILIKOM PRIMENE METODE POSMATRANJA.</w:t>
      </w:r>
    </w:p>
    <w:p w:rsidR="00FA4B21" w:rsidRDefault="00FA4B21" w:rsidP="00FA4B21">
      <w:pPr>
        <w:pStyle w:val="ListParagraph"/>
        <w:numPr>
          <w:ilvl w:val="0"/>
          <w:numId w:val="6"/>
        </w:numPr>
        <w:spacing w:line="480" w:lineRule="auto"/>
      </w:pPr>
      <w:r>
        <w:t>U OKVIRU METODE POSMATRANJA, OBJASNITI TEHNIKU KOJA SE ZOVE “ANALIZA TRAGOVA”.</w:t>
      </w:r>
    </w:p>
    <w:p w:rsidR="00FD14AC" w:rsidRDefault="00FD14AC" w:rsidP="0076194D">
      <w:pPr>
        <w:pStyle w:val="ListParagraph"/>
        <w:numPr>
          <w:ilvl w:val="0"/>
          <w:numId w:val="6"/>
        </w:numPr>
        <w:spacing w:line="480" w:lineRule="auto"/>
      </w:pPr>
      <w:r>
        <w:t>NAVESTI TEHNIKE KOJE SE K</w:t>
      </w:r>
      <w:r w:rsidR="000D035E">
        <w:t>ORISTE U METODI ISPITIVANJA.</w:t>
      </w:r>
    </w:p>
    <w:p w:rsidR="00FD14AC" w:rsidRDefault="00FD14AC" w:rsidP="0076194D">
      <w:pPr>
        <w:pStyle w:val="ListParagraph"/>
        <w:numPr>
          <w:ilvl w:val="0"/>
          <w:numId w:val="6"/>
        </w:numPr>
        <w:spacing w:line="480" w:lineRule="auto"/>
      </w:pPr>
      <w:r>
        <w:t>NAVESTI PREDNOSTI I NEDOSTATKE PRIMENE LIČNOG INTERVJUA.</w:t>
      </w:r>
    </w:p>
    <w:p w:rsidR="00FD14AC" w:rsidRDefault="00FD14AC" w:rsidP="0076194D">
      <w:pPr>
        <w:pStyle w:val="ListParagraph"/>
        <w:numPr>
          <w:ilvl w:val="0"/>
          <w:numId w:val="6"/>
        </w:numPr>
        <w:spacing w:line="480" w:lineRule="auto"/>
      </w:pPr>
      <w:r>
        <w:t>NAVESTI PREDNOSTI I NEDOSTATKE TELEFONSKOG INTERVJUA.</w:t>
      </w:r>
    </w:p>
    <w:p w:rsidR="00FD14AC" w:rsidRDefault="00FD14AC" w:rsidP="0076194D">
      <w:pPr>
        <w:pStyle w:val="ListParagraph"/>
        <w:numPr>
          <w:ilvl w:val="0"/>
          <w:numId w:val="6"/>
        </w:numPr>
        <w:spacing w:line="480" w:lineRule="auto"/>
      </w:pPr>
      <w:r>
        <w:t>NAVESTI PREDNOSTI I NEDOSTATKE PRIMENE UPITNIKA KOJI SE ŠALJE POŠTOM.</w:t>
      </w:r>
    </w:p>
    <w:p w:rsidR="00FD14AC" w:rsidRDefault="00FD14AC" w:rsidP="0076194D">
      <w:pPr>
        <w:pStyle w:val="ListParagraph"/>
        <w:numPr>
          <w:ilvl w:val="0"/>
          <w:numId w:val="6"/>
        </w:numPr>
        <w:spacing w:line="480" w:lineRule="auto"/>
      </w:pPr>
      <w:r>
        <w:t>NAVESTI NAUČNE DISCIPLINE SA KOJIMA JE POVEZANO I</w:t>
      </w:r>
      <w:r w:rsidR="00D65010">
        <w:t>STRAŽIVANJE PONAŠANJA POTROŠAČA I UKRATKO OBJASNITI TE NAUČNE DISCIPLINE.</w:t>
      </w:r>
      <w:bookmarkStart w:id="0" w:name="_GoBack"/>
      <w:bookmarkEnd w:id="0"/>
    </w:p>
    <w:p w:rsidR="00D93912" w:rsidRDefault="00D93912" w:rsidP="00D93912">
      <w:pPr>
        <w:pStyle w:val="ListParagraph"/>
      </w:pPr>
    </w:p>
    <w:p w:rsidR="009A72A8" w:rsidRPr="00D1573F" w:rsidRDefault="009A72A8" w:rsidP="00FD14AC">
      <w:pPr>
        <w:pStyle w:val="ListParagraph"/>
        <w:spacing w:line="240" w:lineRule="auto"/>
      </w:pPr>
    </w:p>
    <w:sectPr w:rsidR="009A72A8" w:rsidRPr="00D1573F" w:rsidSect="00DB27AD">
      <w:pgSz w:w="11906" w:h="16838"/>
      <w:pgMar w:top="720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36206"/>
    <w:multiLevelType w:val="hybridMultilevel"/>
    <w:tmpl w:val="7EE80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353EB"/>
    <w:multiLevelType w:val="hybridMultilevel"/>
    <w:tmpl w:val="FFE6A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0653A"/>
    <w:multiLevelType w:val="hybridMultilevel"/>
    <w:tmpl w:val="63367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121F1"/>
    <w:multiLevelType w:val="hybridMultilevel"/>
    <w:tmpl w:val="996665B0"/>
    <w:lvl w:ilvl="0" w:tplc="0D6EB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C5"/>
    <w:rsid w:val="00064B3C"/>
    <w:rsid w:val="000D035E"/>
    <w:rsid w:val="00141EAB"/>
    <w:rsid w:val="00193CDA"/>
    <w:rsid w:val="001C07A1"/>
    <w:rsid w:val="003C798F"/>
    <w:rsid w:val="003D15B8"/>
    <w:rsid w:val="005C693D"/>
    <w:rsid w:val="00611C07"/>
    <w:rsid w:val="00612FC8"/>
    <w:rsid w:val="00625681"/>
    <w:rsid w:val="00733BAA"/>
    <w:rsid w:val="0076194D"/>
    <w:rsid w:val="00825625"/>
    <w:rsid w:val="008B59EE"/>
    <w:rsid w:val="008C1129"/>
    <w:rsid w:val="009231CB"/>
    <w:rsid w:val="009A72A8"/>
    <w:rsid w:val="00A10DC5"/>
    <w:rsid w:val="00AE2A60"/>
    <w:rsid w:val="00B115F8"/>
    <w:rsid w:val="00B40D0E"/>
    <w:rsid w:val="00BA0C7C"/>
    <w:rsid w:val="00C150B2"/>
    <w:rsid w:val="00C52C7B"/>
    <w:rsid w:val="00C6540D"/>
    <w:rsid w:val="00C72FD8"/>
    <w:rsid w:val="00D1573F"/>
    <w:rsid w:val="00D52B1D"/>
    <w:rsid w:val="00D65010"/>
    <w:rsid w:val="00D93912"/>
    <w:rsid w:val="00DB27AD"/>
    <w:rsid w:val="00E25DB9"/>
    <w:rsid w:val="00EF0726"/>
    <w:rsid w:val="00F06A1F"/>
    <w:rsid w:val="00FA4B21"/>
    <w:rsid w:val="00FD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A7730"/>
  <w15:docId w15:val="{CD41BDC9-0464-43A1-A9C7-E145C14E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0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2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0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8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8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7792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525244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21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482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58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987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807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797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910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163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36018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7671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095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3100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273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432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61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6482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919624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97008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6527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0150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98665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1135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02708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86858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7545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38533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7561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24978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4864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5</dc:creator>
  <cp:keywords/>
  <dc:description/>
  <cp:lastModifiedBy>Acer</cp:lastModifiedBy>
  <cp:revision>40</cp:revision>
  <cp:lastPrinted>2020-03-11T08:03:00Z</cp:lastPrinted>
  <dcterms:created xsi:type="dcterms:W3CDTF">2020-03-11T08:01:00Z</dcterms:created>
  <dcterms:modified xsi:type="dcterms:W3CDTF">2020-03-29T07:30:00Z</dcterms:modified>
</cp:coreProperties>
</file>