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84" w:rsidRPr="00AF19CA" w:rsidRDefault="00EB0884" w:rsidP="00EB0884">
      <w:pPr>
        <w:rPr>
          <w:rFonts w:ascii="Times New Roman" w:hAnsi="Times New Roman"/>
          <w:sz w:val="24"/>
          <w:szCs w:val="24"/>
        </w:rPr>
      </w:pPr>
      <w:r w:rsidRPr="00AF19CA">
        <w:rPr>
          <w:rFonts w:ascii="Times New Roman" w:hAnsi="Times New Roman"/>
          <w:sz w:val="24"/>
          <w:szCs w:val="24"/>
        </w:rPr>
        <w:t>PITANJA</w:t>
      </w:r>
      <w:r>
        <w:rPr>
          <w:rFonts w:ascii="Times New Roman" w:hAnsi="Times New Roman"/>
          <w:sz w:val="24"/>
          <w:szCs w:val="24"/>
        </w:rPr>
        <w:t xml:space="preserve"> ZA TEST</w:t>
      </w:r>
      <w:r w:rsidR="00E92D1B"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  <w:r w:rsidRPr="00AF19CA">
        <w:rPr>
          <w:rFonts w:ascii="Times New Roman" w:hAnsi="Times New Roman"/>
          <w:sz w:val="24"/>
          <w:szCs w:val="24"/>
        </w:rPr>
        <w:t>:</w:t>
      </w:r>
    </w:p>
    <w:p w:rsidR="00EB0884" w:rsidRDefault="00EB0884" w:rsidP="00EB0884">
      <w:pPr>
        <w:pStyle w:val="Pasussalistom"/>
        <w:ind w:left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1. Da li se </w:t>
      </w:r>
      <w:r w:rsidRPr="00AF19CA">
        <w:rPr>
          <w:rFonts w:ascii="Times New Roman" w:hAnsi="Times New Roman"/>
          <w:sz w:val="24"/>
          <w:szCs w:val="24"/>
          <w:lang w:val="sl-SI"/>
        </w:rPr>
        <w:t xml:space="preserve">donošenje </w:t>
      </w:r>
      <w:r w:rsidRPr="00FD63D4">
        <w:rPr>
          <w:rFonts w:ascii="Times New Roman" w:hAnsi="Times New Roman"/>
          <w:sz w:val="24"/>
          <w:szCs w:val="24"/>
          <w:lang w:val="sl-SI"/>
        </w:rPr>
        <w:t xml:space="preserve">odluka o </w:t>
      </w:r>
      <w:proofErr w:type="spellStart"/>
      <w:r w:rsidRPr="00FD63D4">
        <w:rPr>
          <w:rFonts w:ascii="Times New Roman" w:hAnsi="Times New Roman"/>
          <w:sz w:val="24"/>
          <w:szCs w:val="24"/>
        </w:rPr>
        <w:t>po</w:t>
      </w:r>
      <w:proofErr w:type="spellEnd"/>
      <w:r w:rsidRPr="00FD63D4">
        <w:rPr>
          <w:rFonts w:ascii="Times New Roman" w:hAnsi="Times New Roman"/>
          <w:sz w:val="24"/>
          <w:szCs w:val="24"/>
          <w:lang w:val="sr-Latn-CS"/>
        </w:rPr>
        <w:t xml:space="preserve">četnom </w:t>
      </w:r>
      <w:r w:rsidRPr="00FD63D4">
        <w:rPr>
          <w:rFonts w:ascii="Times New Roman" w:hAnsi="Times New Roman"/>
          <w:sz w:val="24"/>
          <w:szCs w:val="24"/>
          <w:lang w:val="sl-SI"/>
        </w:rPr>
        <w:t>investiranju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AF19CA">
        <w:rPr>
          <w:rFonts w:ascii="Times New Roman" w:hAnsi="Times New Roman"/>
          <w:sz w:val="24"/>
          <w:szCs w:val="24"/>
          <w:lang w:val="sl-SI"/>
        </w:rPr>
        <w:t>o</w:t>
      </w:r>
      <w:r>
        <w:rPr>
          <w:rFonts w:ascii="Times New Roman" w:hAnsi="Times New Roman"/>
          <w:sz w:val="24"/>
          <w:szCs w:val="24"/>
          <w:lang w:val="sl-SI"/>
        </w:rPr>
        <w:t xml:space="preserve">dnosi </w:t>
      </w:r>
      <w:proofErr w:type="gramStart"/>
      <w:r w:rsidRPr="00AF19CA">
        <w:rPr>
          <w:rFonts w:ascii="Times New Roman" w:hAnsi="Times New Roman"/>
          <w:sz w:val="24"/>
          <w:szCs w:val="24"/>
          <w:lang w:val="sl-SI"/>
        </w:rPr>
        <w:t>na</w:t>
      </w:r>
      <w:proofErr w:type="gramEnd"/>
      <w:r w:rsidRPr="00AF19CA">
        <w:rPr>
          <w:rFonts w:ascii="Times New Roman" w:hAnsi="Times New Roman"/>
          <w:sz w:val="24"/>
          <w:szCs w:val="24"/>
          <w:lang w:val="sl-SI"/>
        </w:rPr>
        <w:t xml:space="preserve"> određivanje ukupnog iznosa imovine koji je potreban za početak poslovanja preduzeća, tj. vrednost imovine izražene u bilansu stanja na strani AKTIVE</w:t>
      </w:r>
      <w:r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:rsidR="00EB0884" w:rsidRPr="00AF19CA" w:rsidRDefault="00EB0884" w:rsidP="00EB0884">
      <w:pPr>
        <w:pStyle w:val="Pasussalisto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2. Da li je tačno da je o</w:t>
      </w:r>
      <w:r w:rsidRPr="00AF19CA">
        <w:rPr>
          <w:rFonts w:ascii="Times New Roman" w:hAnsi="Times New Roman"/>
          <w:sz w:val="24"/>
          <w:szCs w:val="24"/>
          <w:lang w:val="sl-SI"/>
        </w:rPr>
        <w:t xml:space="preserve">snovni motiv i cilj finansijskog upravljanja maksimizacija bogatstva </w:t>
      </w:r>
      <w:r w:rsidRPr="00291C7F">
        <w:rPr>
          <w:rFonts w:ascii="Times New Roman" w:hAnsi="Times New Roman"/>
          <w:sz w:val="24"/>
          <w:szCs w:val="24"/>
          <w:lang w:val="sl-SI"/>
        </w:rPr>
        <w:t>zaposlenih u</w:t>
      </w:r>
      <w:r>
        <w:rPr>
          <w:rFonts w:ascii="Times New Roman" w:hAnsi="Times New Roman"/>
          <w:sz w:val="24"/>
          <w:szCs w:val="24"/>
          <w:lang w:val="sl-SI"/>
        </w:rPr>
        <w:t xml:space="preserve"> preduzeću</w:t>
      </w:r>
      <w:r w:rsidRPr="00AF19CA">
        <w:rPr>
          <w:rFonts w:ascii="Times New Roman" w:hAnsi="Times New Roman"/>
          <w:sz w:val="24"/>
          <w:szCs w:val="24"/>
          <w:lang w:val="sl-SI"/>
        </w:rPr>
        <w:t>. Postizanje ovog cilja se obično potvrđuje kroz maksimizaciju profita i zarada po akciji.</w:t>
      </w:r>
      <w:r w:rsidRPr="00AF19CA">
        <w:rPr>
          <w:rFonts w:ascii="Times New Roman" w:hAnsi="Times New Roman"/>
          <w:sz w:val="24"/>
          <w:szCs w:val="24"/>
        </w:rPr>
        <w:t xml:space="preserve"> </w:t>
      </w:r>
    </w:p>
    <w:p w:rsidR="00EB0884" w:rsidRPr="00AF19CA" w:rsidRDefault="00EB0884" w:rsidP="00EB0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3. </w:t>
      </w:r>
      <w:proofErr w:type="spellStart"/>
      <w:r w:rsidRPr="00AF19CA">
        <w:rPr>
          <w:rFonts w:ascii="Times New Roman" w:hAnsi="Times New Roman"/>
          <w:sz w:val="24"/>
          <w:szCs w:val="24"/>
        </w:rPr>
        <w:t>Pronađi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netačan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odgovor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. </w:t>
      </w:r>
      <w:r w:rsidRPr="00AF19CA">
        <w:rPr>
          <w:rFonts w:ascii="Times New Roman" w:hAnsi="Times New Roman"/>
          <w:sz w:val="24"/>
          <w:szCs w:val="24"/>
          <w:lang w:val="sl-SI"/>
        </w:rPr>
        <w:t>Postoje tri osnovna organizaciona oblika poslovanja:</w:t>
      </w:r>
    </w:p>
    <w:p w:rsidR="00EB0884" w:rsidRPr="00AF19CA" w:rsidRDefault="00EB0884" w:rsidP="00EB0884">
      <w:pPr>
        <w:pStyle w:val="Pasussalistom"/>
        <w:rPr>
          <w:rFonts w:ascii="Times New Roman" w:hAnsi="Times New Roman"/>
          <w:sz w:val="24"/>
          <w:szCs w:val="24"/>
        </w:rPr>
      </w:pPr>
      <w:r w:rsidRPr="00AF19CA">
        <w:rPr>
          <w:rFonts w:ascii="Times New Roman" w:hAnsi="Times New Roman"/>
          <w:sz w:val="24"/>
          <w:szCs w:val="24"/>
          <w:lang w:val="sl-SI"/>
        </w:rPr>
        <w:t xml:space="preserve">preduzeća u vlasništvu pojedinca, </w:t>
      </w:r>
    </w:p>
    <w:p w:rsidR="00EB0884" w:rsidRPr="00AF19CA" w:rsidRDefault="00EB0884" w:rsidP="00EB0884">
      <w:pPr>
        <w:pStyle w:val="Pasussalistom"/>
        <w:rPr>
          <w:rFonts w:ascii="Times New Roman" w:hAnsi="Times New Roman"/>
          <w:sz w:val="24"/>
          <w:szCs w:val="24"/>
        </w:rPr>
      </w:pPr>
      <w:r w:rsidRPr="00AF19CA">
        <w:rPr>
          <w:rFonts w:ascii="Times New Roman" w:hAnsi="Times New Roman"/>
          <w:sz w:val="24"/>
          <w:szCs w:val="24"/>
          <w:lang w:val="sl-SI"/>
        </w:rPr>
        <w:t xml:space="preserve">ortakluk </w:t>
      </w:r>
    </w:p>
    <w:p w:rsidR="00EB0884" w:rsidRDefault="00EB0884" w:rsidP="00EB0884">
      <w:pPr>
        <w:pStyle w:val="Pasussalistom"/>
        <w:ind w:left="0" w:firstLine="720"/>
        <w:rPr>
          <w:rFonts w:ascii="Times New Roman" w:hAnsi="Times New Roman"/>
          <w:sz w:val="24"/>
          <w:szCs w:val="24"/>
          <w:lang w:val="sl-SI"/>
        </w:rPr>
      </w:pPr>
      <w:r w:rsidRPr="00AF19CA">
        <w:rPr>
          <w:rFonts w:ascii="Times New Roman" w:hAnsi="Times New Roman"/>
          <w:sz w:val="24"/>
          <w:szCs w:val="24"/>
          <w:lang w:val="sl-SI"/>
        </w:rPr>
        <w:t>korporacija</w:t>
      </w:r>
    </w:p>
    <w:p w:rsidR="00EB0884" w:rsidRPr="00291C7F" w:rsidRDefault="00EB0884" w:rsidP="00EB0884">
      <w:pPr>
        <w:pStyle w:val="Pasussalistom"/>
        <w:ind w:left="0" w:firstLine="720"/>
        <w:rPr>
          <w:rFonts w:ascii="Times New Roman" w:hAnsi="Times New Roman"/>
          <w:sz w:val="24"/>
          <w:szCs w:val="24"/>
        </w:rPr>
      </w:pPr>
      <w:r w:rsidRPr="00291C7F">
        <w:rPr>
          <w:rFonts w:ascii="Times New Roman" w:hAnsi="Times New Roman"/>
          <w:sz w:val="24"/>
          <w:szCs w:val="24"/>
          <w:lang w:val="sl-SI"/>
        </w:rPr>
        <w:t>berza</w:t>
      </w:r>
    </w:p>
    <w:p w:rsidR="00EB0884" w:rsidRPr="00AF19CA" w:rsidRDefault="00EB0884" w:rsidP="00EB0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F19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19CA">
        <w:rPr>
          <w:rFonts w:ascii="Times New Roman" w:hAnsi="Times New Roman"/>
          <w:sz w:val="24"/>
          <w:szCs w:val="24"/>
        </w:rPr>
        <w:t>Pronađi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netačan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odgovor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19CA">
        <w:rPr>
          <w:rFonts w:ascii="Times New Roman" w:hAnsi="Times New Roman"/>
          <w:sz w:val="24"/>
          <w:szCs w:val="24"/>
        </w:rPr>
        <w:t>Osnovna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načela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finansijske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politike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su</w:t>
      </w:r>
      <w:proofErr w:type="spellEnd"/>
      <w:r w:rsidRPr="00AF19CA">
        <w:rPr>
          <w:rFonts w:ascii="Times New Roman" w:hAnsi="Times New Roman"/>
          <w:sz w:val="24"/>
          <w:szCs w:val="24"/>
        </w:rPr>
        <w:t>:</w:t>
      </w:r>
    </w:p>
    <w:p w:rsidR="00EB0884" w:rsidRPr="00AF19CA" w:rsidRDefault="00EB0884" w:rsidP="00EB088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F19CA">
        <w:rPr>
          <w:rFonts w:ascii="Times New Roman" w:hAnsi="Times New Roman"/>
          <w:sz w:val="24"/>
          <w:szCs w:val="24"/>
        </w:rPr>
        <w:t>načelo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rentabilnosti</w:t>
      </w:r>
      <w:proofErr w:type="spellEnd"/>
    </w:p>
    <w:p w:rsidR="00EB0884" w:rsidRPr="00291C7F" w:rsidRDefault="00EB0884" w:rsidP="00EB088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91C7F">
        <w:rPr>
          <w:rFonts w:ascii="Times New Roman" w:hAnsi="Times New Roman"/>
          <w:sz w:val="24"/>
          <w:szCs w:val="24"/>
        </w:rPr>
        <w:t>načelo</w:t>
      </w:r>
      <w:proofErr w:type="spellEnd"/>
      <w:r w:rsidRPr="00291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C7F">
        <w:rPr>
          <w:rFonts w:ascii="Times New Roman" w:hAnsi="Times New Roman"/>
          <w:sz w:val="24"/>
          <w:szCs w:val="24"/>
        </w:rPr>
        <w:t>profitabilnosti</w:t>
      </w:r>
      <w:proofErr w:type="spellEnd"/>
    </w:p>
    <w:p w:rsidR="00EB0884" w:rsidRPr="00AF19CA" w:rsidRDefault="00EB0884" w:rsidP="00EB088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F19CA">
        <w:rPr>
          <w:rFonts w:ascii="Times New Roman" w:hAnsi="Times New Roman"/>
          <w:sz w:val="24"/>
          <w:szCs w:val="24"/>
        </w:rPr>
        <w:t>načelo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likvidnosti</w:t>
      </w:r>
      <w:proofErr w:type="spellEnd"/>
    </w:p>
    <w:p w:rsidR="00EB0884" w:rsidRPr="00AF19CA" w:rsidRDefault="00EB0884" w:rsidP="00EB088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F19CA">
        <w:rPr>
          <w:rFonts w:ascii="Times New Roman" w:hAnsi="Times New Roman"/>
          <w:sz w:val="24"/>
          <w:szCs w:val="24"/>
        </w:rPr>
        <w:t>načelo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finansijske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stabilnosti</w:t>
      </w:r>
      <w:proofErr w:type="spellEnd"/>
    </w:p>
    <w:p w:rsidR="00EB0884" w:rsidRPr="00AF19CA" w:rsidRDefault="00EB0884" w:rsidP="00EB088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F19CA">
        <w:rPr>
          <w:rFonts w:ascii="Times New Roman" w:hAnsi="Times New Roman"/>
          <w:sz w:val="24"/>
          <w:szCs w:val="24"/>
        </w:rPr>
        <w:t>načelo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finansijske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CA">
        <w:rPr>
          <w:rFonts w:ascii="Times New Roman" w:hAnsi="Times New Roman"/>
          <w:sz w:val="24"/>
          <w:szCs w:val="24"/>
        </w:rPr>
        <w:t>elastičnosti</w:t>
      </w:r>
      <w:proofErr w:type="spellEnd"/>
      <w:r w:rsidRPr="00AF19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F19CA">
        <w:rPr>
          <w:rFonts w:ascii="Times New Roman" w:hAnsi="Times New Roman"/>
          <w:sz w:val="24"/>
          <w:szCs w:val="24"/>
        </w:rPr>
        <w:t>fleksibilnosti</w:t>
      </w:r>
      <w:proofErr w:type="spellEnd"/>
    </w:p>
    <w:p w:rsidR="00EB0884" w:rsidRDefault="00EB0884" w:rsidP="00EB0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19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 li je </w:t>
      </w:r>
      <w:proofErr w:type="spellStart"/>
      <w:r>
        <w:rPr>
          <w:rFonts w:ascii="Times New Roman" w:hAnsi="Times New Roman"/>
          <w:sz w:val="24"/>
          <w:szCs w:val="24"/>
        </w:rPr>
        <w:t>ispravan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rentabilnosti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291C7F">
        <w:rPr>
          <w:rFonts w:ascii="Times New Roman" w:hAnsi="Times New Roman"/>
          <w:sz w:val="24"/>
          <w:szCs w:val="24"/>
        </w:rPr>
        <w:t xml:space="preserve"> </w:t>
      </w:r>
    </w:p>
    <w:p w:rsidR="00EB0884" w:rsidRPr="00AF19CA" w:rsidRDefault="00EB0884" w:rsidP="00EB0884">
      <w:pPr>
        <w:ind w:left="720"/>
        <w:rPr>
          <w:rFonts w:ascii="Times New Roman" w:hAnsi="Times New Roman"/>
          <w:sz w:val="24"/>
          <w:szCs w:val="24"/>
        </w:rPr>
      </w:pPr>
      <w:r w:rsidRPr="00AF19CA">
        <w:rPr>
          <w:rFonts w:ascii="Times New Roman" w:hAnsi="Times New Roman"/>
          <w:sz w:val="24"/>
          <w:szCs w:val="24"/>
          <w:lang w:val="sl-SI"/>
        </w:rPr>
        <w:t xml:space="preserve">Rentabilnost = </w:t>
      </w:r>
      <w:r w:rsidRPr="00AF19CA">
        <w:rPr>
          <w:rFonts w:ascii="Times New Roman" w:hAnsi="Times New Roman"/>
          <w:sz w:val="24"/>
          <w:szCs w:val="24"/>
          <w:u w:val="single"/>
          <w:lang w:val="sl-SI"/>
        </w:rPr>
        <w:t>ukupni prihodi – ukupni rashodi</w:t>
      </w:r>
      <w:r w:rsidRPr="00AF19CA">
        <w:rPr>
          <w:rFonts w:ascii="Times New Roman" w:hAnsi="Times New Roman"/>
          <w:sz w:val="24"/>
          <w:szCs w:val="24"/>
        </w:rPr>
        <w:t xml:space="preserve"> </w:t>
      </w:r>
    </w:p>
    <w:p w:rsidR="00EB0884" w:rsidRPr="00AF19CA" w:rsidRDefault="00EB0884" w:rsidP="00EB0884">
      <w:pPr>
        <w:ind w:left="720"/>
        <w:rPr>
          <w:rFonts w:ascii="Times New Roman" w:hAnsi="Times New Roman"/>
          <w:sz w:val="24"/>
          <w:szCs w:val="24"/>
        </w:rPr>
      </w:pPr>
      <w:r w:rsidRPr="00AF19CA">
        <w:rPr>
          <w:rFonts w:ascii="Times New Roman" w:hAnsi="Times New Roman"/>
          <w:sz w:val="24"/>
          <w:szCs w:val="24"/>
          <w:lang w:val="sl-SI"/>
        </w:rPr>
        <w:t xml:space="preserve">                         angažovani kapital</w:t>
      </w:r>
    </w:p>
    <w:p w:rsidR="00EB0884" w:rsidRPr="00AF19CA" w:rsidRDefault="00EB0884" w:rsidP="00EB0884">
      <w:pPr>
        <w:rPr>
          <w:rFonts w:ascii="Times New Roman" w:hAnsi="Times New Roman"/>
          <w:sz w:val="24"/>
          <w:szCs w:val="24"/>
        </w:rPr>
      </w:pPr>
    </w:p>
    <w:p w:rsidR="00EB0884" w:rsidRPr="00AF19CA" w:rsidRDefault="00EB0884" w:rsidP="00EB0884">
      <w:pPr>
        <w:pStyle w:val="Pasussalistom"/>
        <w:rPr>
          <w:rFonts w:ascii="Times New Roman" w:hAnsi="Times New Roman"/>
          <w:sz w:val="24"/>
          <w:szCs w:val="24"/>
        </w:rPr>
      </w:pPr>
    </w:p>
    <w:p w:rsidR="003726A3" w:rsidRDefault="003726A3"/>
    <w:sectPr w:rsidR="003726A3" w:rsidSect="00AF108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3610D"/>
    <w:multiLevelType w:val="hybridMultilevel"/>
    <w:tmpl w:val="FD2E7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4"/>
    <w:rsid w:val="000246E3"/>
    <w:rsid w:val="00133BE4"/>
    <w:rsid w:val="00151055"/>
    <w:rsid w:val="001C4AFD"/>
    <w:rsid w:val="00291C7F"/>
    <w:rsid w:val="003726A3"/>
    <w:rsid w:val="00672F53"/>
    <w:rsid w:val="006F2AC5"/>
    <w:rsid w:val="00832917"/>
    <w:rsid w:val="009019EF"/>
    <w:rsid w:val="0093059B"/>
    <w:rsid w:val="00B636A7"/>
    <w:rsid w:val="00CC3B51"/>
    <w:rsid w:val="00E92D1B"/>
    <w:rsid w:val="00E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BAE6-5D7D-40AC-9633-5B08794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B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2020-03-17T14:59:00Z</dcterms:created>
  <dcterms:modified xsi:type="dcterms:W3CDTF">2020-03-17T15:03:00Z</dcterms:modified>
</cp:coreProperties>
</file>