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993" w:rsidRDefault="00196993" w:rsidP="00196993">
      <w:pPr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PITANJA ZA TEST</w:t>
      </w:r>
      <w:r>
        <w:rPr>
          <w:rFonts w:ascii="Times New Roman" w:hAnsi="Times New Roman"/>
          <w:sz w:val="24"/>
          <w:szCs w:val="24"/>
          <w:lang w:val="sr-Latn-RS"/>
        </w:rPr>
        <w:t xml:space="preserve"> 3</w:t>
      </w:r>
      <w:r>
        <w:rPr>
          <w:rFonts w:ascii="Times New Roman" w:hAnsi="Times New Roman"/>
          <w:sz w:val="24"/>
          <w:szCs w:val="24"/>
          <w:lang w:val="sr-Latn-RS"/>
        </w:rPr>
        <w:t>:</w:t>
      </w:r>
    </w:p>
    <w:p w:rsidR="00196993" w:rsidRDefault="00196993" w:rsidP="00196993">
      <w:pPr>
        <w:rPr>
          <w:rFonts w:ascii="Times New Roman" w:hAnsi="Times New Roman"/>
          <w:lang w:val="sr-Latn-CS"/>
        </w:rPr>
      </w:pPr>
      <w:r>
        <w:rPr>
          <w:rFonts w:ascii="Times New Roman" w:hAnsi="Times New Roman"/>
          <w:bCs/>
          <w:lang w:val="sr-Latn-CS"/>
        </w:rPr>
        <w:t>1. Da li je tačno?</w:t>
      </w:r>
      <w:r w:rsidR="0075020E">
        <w:rPr>
          <w:rFonts w:ascii="Times New Roman" w:hAnsi="Times New Roman"/>
          <w:bCs/>
          <w:lang w:val="sr-Latn-CS"/>
        </w:rPr>
        <w:t xml:space="preserve"> </w:t>
      </w:r>
      <w:r>
        <w:rPr>
          <w:rFonts w:ascii="Times New Roman" w:hAnsi="Times New Roman"/>
          <w:bCs/>
          <w:lang w:val="sr-Latn-CS"/>
        </w:rPr>
        <w:t>Bilans stanja</w:t>
      </w:r>
      <w:r>
        <w:rPr>
          <w:rFonts w:ascii="Times New Roman" w:hAnsi="Times New Roman"/>
          <w:lang w:val="sr-Latn-CS"/>
        </w:rPr>
        <w:t xml:space="preserve"> nam daje </w:t>
      </w:r>
      <w:r>
        <w:rPr>
          <w:rFonts w:ascii="Times New Roman" w:hAnsi="Times New Roman"/>
          <w:iCs/>
          <w:lang w:val="sr-Latn-CS"/>
        </w:rPr>
        <w:t>sliku finansijskog stanja preduzeća</w:t>
      </w:r>
      <w:r>
        <w:rPr>
          <w:rFonts w:ascii="Times New Roman" w:hAnsi="Times New Roman"/>
          <w:lang w:val="sr-Latn-CS"/>
        </w:rPr>
        <w:t xml:space="preserve"> sumiranjem imovine, obaveza i vlasničke glavnice preduzeća u određenom vremenskom trenutku, obično na kraju godine ili tromesečja. </w:t>
      </w:r>
      <w:r>
        <w:rPr>
          <w:rFonts w:ascii="Times New Roman" w:hAnsi="Times New Roman"/>
          <w:iCs/>
          <w:lang w:val="sr-Latn-CS"/>
        </w:rPr>
        <w:t xml:space="preserve"> </w:t>
      </w:r>
    </w:p>
    <w:p w:rsidR="00196993" w:rsidRDefault="00196993" w:rsidP="00196993">
      <w:pP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2. Da li je tačno?</w:t>
      </w:r>
      <w:r w:rsidR="0075020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 xml:space="preserve">Bilans uspeha nam prikazuje prihode, rashode, i dobit tj neto profit preduzeća. </w:t>
      </w:r>
    </w:p>
    <w:p w:rsidR="00196993" w:rsidRDefault="00196993" w:rsidP="00196993">
      <w:pPr>
        <w:rPr>
          <w:rFonts w:ascii="Times New Roman" w:hAnsi="Times New Roman"/>
          <w:lang w:val="sr-Latn-CS"/>
        </w:rPr>
      </w:pPr>
      <w:r>
        <w:rPr>
          <w:rFonts w:ascii="Times New Roman" w:hAnsi="Times New Roman"/>
          <w:bCs/>
          <w:i/>
          <w:iCs/>
          <w:lang w:val="sr-Latn-CS"/>
        </w:rPr>
        <w:t xml:space="preserve">3. </w:t>
      </w:r>
      <w:r w:rsidRPr="001751AB">
        <w:rPr>
          <w:rFonts w:ascii="Times New Roman" w:hAnsi="Times New Roman"/>
          <w:bCs/>
          <w:iCs/>
          <w:lang w:val="sr-Latn-CS"/>
        </w:rPr>
        <w:t>Označi tačan odgovor. Koji racio nam p</w:t>
      </w:r>
      <w:r w:rsidRPr="001751AB">
        <w:rPr>
          <w:rFonts w:ascii="Times New Roman" w:hAnsi="Times New Roman"/>
          <w:lang w:val="sr-Latn-CS"/>
        </w:rPr>
        <w:t>okazuje da li je preduzeće u stanju da sa raspoloživom tekućom imovinom pokrije svoje tekuće</w:t>
      </w:r>
      <w:r>
        <w:rPr>
          <w:rFonts w:ascii="Times New Roman" w:hAnsi="Times New Roman"/>
          <w:lang w:val="sr-Latn-CS"/>
        </w:rPr>
        <w:t xml:space="preserve"> obaveze.</w:t>
      </w:r>
      <w:r w:rsidRPr="001751AB">
        <w:rPr>
          <w:rFonts w:ascii="Times New Roman" w:hAnsi="Times New Roman"/>
          <w:lang w:val="sr-Latn-CS"/>
        </w:rPr>
        <w:t xml:space="preserve"> </w:t>
      </w:r>
    </w:p>
    <w:p w:rsidR="00196993" w:rsidRPr="001751AB" w:rsidRDefault="00196993" w:rsidP="00196993">
      <w:pPr>
        <w:rPr>
          <w:rFonts w:ascii="Times New Roman" w:hAnsi="Times New Roman"/>
          <w:b/>
          <w:bCs/>
          <w:lang w:val="sr-Latn-CS"/>
        </w:rPr>
      </w:pPr>
      <w:r>
        <w:rPr>
          <w:rFonts w:ascii="Times New Roman" w:hAnsi="Times New Roman"/>
          <w:bCs/>
          <w:lang w:val="sr-Latn-CS"/>
        </w:rPr>
        <w:t>a)</w:t>
      </w:r>
      <w:r w:rsidR="00366A30">
        <w:rPr>
          <w:rFonts w:ascii="Times New Roman" w:hAnsi="Times New Roman"/>
          <w:bCs/>
          <w:lang w:val="sr-Latn-CS"/>
        </w:rPr>
        <w:t xml:space="preserve">  </w:t>
      </w:r>
      <w:r w:rsidRPr="001751AB">
        <w:rPr>
          <w:rFonts w:ascii="Times New Roman" w:hAnsi="Times New Roman"/>
          <w:bCs/>
          <w:lang w:val="sr-Latn-CS"/>
        </w:rPr>
        <w:t>Racio levridž pokrića gotovinom</w:t>
      </w:r>
    </w:p>
    <w:p w:rsidR="00196993" w:rsidRPr="001751AB" w:rsidRDefault="00196993" w:rsidP="00196993">
      <w:pPr>
        <w:rPr>
          <w:rFonts w:ascii="Times New Roman" w:hAnsi="Times New Roman"/>
          <w:bCs/>
          <w:lang w:val="sr-Latn-CS"/>
        </w:rPr>
      </w:pPr>
      <w:r>
        <w:rPr>
          <w:rFonts w:ascii="Times New Roman" w:hAnsi="Times New Roman"/>
          <w:lang w:val="sr-Latn-CS"/>
        </w:rPr>
        <w:t>b)</w:t>
      </w:r>
      <w:r w:rsidR="00366A30">
        <w:rPr>
          <w:rFonts w:ascii="Times New Roman" w:hAnsi="Times New Roman"/>
          <w:lang w:val="sr-Latn-CS"/>
        </w:rPr>
        <w:t xml:space="preserve"> </w:t>
      </w:r>
      <w:r w:rsidRPr="001751AB">
        <w:rPr>
          <w:rFonts w:ascii="Times New Roman" w:hAnsi="Times New Roman"/>
          <w:lang w:val="sr-Latn-CS"/>
        </w:rPr>
        <w:t>Koeficijent obrta potraživanja</w:t>
      </w:r>
      <w:r w:rsidRPr="001751AB">
        <w:rPr>
          <w:rFonts w:ascii="Times New Roman" w:hAnsi="Times New Roman"/>
          <w:bCs/>
          <w:lang w:val="sr-Latn-CS"/>
        </w:rPr>
        <w:t xml:space="preserve"> </w:t>
      </w:r>
    </w:p>
    <w:p w:rsidR="00196993" w:rsidRPr="001751AB" w:rsidRDefault="00196993" w:rsidP="00196993">
      <w:pPr>
        <w:rPr>
          <w:rFonts w:ascii="Times New Roman" w:hAnsi="Times New Roman"/>
          <w:bCs/>
          <w:lang w:val="sr-Latn-CS"/>
        </w:rPr>
      </w:pPr>
      <w:r>
        <w:rPr>
          <w:rFonts w:ascii="Times New Roman" w:hAnsi="Times New Roman"/>
          <w:bCs/>
          <w:lang w:val="sr-Latn-CS"/>
        </w:rPr>
        <w:t xml:space="preserve">c) </w:t>
      </w:r>
      <w:r w:rsidR="00366A30">
        <w:rPr>
          <w:rFonts w:ascii="Times New Roman" w:hAnsi="Times New Roman"/>
          <w:bCs/>
          <w:lang w:val="sr-Latn-CS"/>
        </w:rPr>
        <w:t xml:space="preserve"> </w:t>
      </w:r>
      <w:r>
        <w:rPr>
          <w:rFonts w:ascii="Times New Roman" w:hAnsi="Times New Roman"/>
          <w:bCs/>
          <w:lang w:val="sr-Latn-CS"/>
        </w:rPr>
        <w:t>P</w:t>
      </w:r>
      <w:r w:rsidRPr="001751AB">
        <w:rPr>
          <w:rFonts w:ascii="Times New Roman" w:hAnsi="Times New Roman"/>
          <w:bCs/>
          <w:lang w:val="sr-Latn-CS"/>
        </w:rPr>
        <w:t xml:space="preserve">oslovni ciklus nasuprot ciklusu gotovine </w:t>
      </w:r>
    </w:p>
    <w:p w:rsidR="00196993" w:rsidRPr="001751AB" w:rsidRDefault="00196993" w:rsidP="00196993">
      <w:pPr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bCs/>
          <w:lang w:val="sr-Latn-CS"/>
        </w:rPr>
        <w:t>d)</w:t>
      </w:r>
      <w:r w:rsidR="00366A30">
        <w:rPr>
          <w:rFonts w:ascii="Times New Roman" w:hAnsi="Times New Roman"/>
          <w:bCs/>
          <w:lang w:val="sr-Latn-CS"/>
        </w:rPr>
        <w:t xml:space="preserve"> </w:t>
      </w:r>
      <w:r w:rsidRPr="001751AB">
        <w:rPr>
          <w:rFonts w:ascii="Times New Roman" w:hAnsi="Times New Roman"/>
          <w:bCs/>
          <w:lang w:val="sr-Latn-CS"/>
        </w:rPr>
        <w:t>Stopa ili marža bruto dobiti</w:t>
      </w:r>
    </w:p>
    <w:p w:rsidR="00196993" w:rsidRPr="0075020E" w:rsidRDefault="00196993" w:rsidP="00196993">
      <w:pPr>
        <w:rPr>
          <w:rFonts w:ascii="Times New Roman" w:hAnsi="Times New Roman"/>
          <w:bCs/>
          <w:iCs/>
          <w:lang w:val="sr-Latn-CS"/>
        </w:rPr>
      </w:pPr>
      <w:r w:rsidRPr="0075020E">
        <w:rPr>
          <w:rFonts w:ascii="Times New Roman" w:hAnsi="Times New Roman"/>
          <w:bCs/>
          <w:iCs/>
          <w:lang w:val="sr-Latn-CS"/>
        </w:rPr>
        <w:t>e)</w:t>
      </w:r>
      <w:r w:rsidR="00366A30">
        <w:rPr>
          <w:rFonts w:ascii="Times New Roman" w:hAnsi="Times New Roman"/>
          <w:bCs/>
          <w:iCs/>
          <w:lang w:val="sr-Latn-CS"/>
        </w:rPr>
        <w:t xml:space="preserve"> </w:t>
      </w:r>
      <w:r w:rsidRPr="0075020E">
        <w:rPr>
          <w:rFonts w:ascii="Times New Roman" w:hAnsi="Times New Roman"/>
          <w:bCs/>
          <w:iCs/>
          <w:lang w:val="sr-Latn-CS"/>
        </w:rPr>
        <w:t xml:space="preserve">Tekući racio likvidnosti </w:t>
      </w:r>
    </w:p>
    <w:p w:rsidR="00196993" w:rsidRDefault="00196993" w:rsidP="00196993">
      <w:pPr>
        <w:rPr>
          <w:rFonts w:ascii="Times New Roman" w:hAnsi="Times New Roman"/>
          <w:bCs/>
          <w:iCs/>
          <w:lang w:val="sr-Latn-CS"/>
        </w:rPr>
      </w:pPr>
      <w:r w:rsidRPr="001751AB">
        <w:rPr>
          <w:rFonts w:ascii="Times New Roman" w:hAnsi="Times New Roman"/>
          <w:bCs/>
          <w:iCs/>
          <w:lang w:val="sr-Latn-CS"/>
        </w:rPr>
        <w:t>4.</w:t>
      </w:r>
      <w:r>
        <w:rPr>
          <w:rFonts w:ascii="Times New Roman" w:hAnsi="Times New Roman"/>
          <w:bCs/>
          <w:iCs/>
          <w:lang w:val="sr-Latn-CS"/>
        </w:rPr>
        <w:t xml:space="preserve"> Da li je tačno? </w:t>
      </w:r>
      <w:r w:rsidRPr="00BE7DCC">
        <w:rPr>
          <w:rFonts w:ascii="Times New Roman" w:hAnsi="Times New Roman"/>
          <w:bCs/>
          <w:iCs/>
          <w:lang w:val="sr-Latn-CS"/>
        </w:rPr>
        <w:t xml:space="preserve">Finansijska analiza u osnovi predstavlja racio analizu koja se izražava pomoću prostih matematičkih formula koje stavljaju u odnos jednu bilansnu poziciju prema </w:t>
      </w:r>
      <w:r>
        <w:rPr>
          <w:rFonts w:ascii="Times New Roman" w:hAnsi="Times New Roman"/>
          <w:bCs/>
          <w:iCs/>
          <w:lang w:val="sr-Latn-CS"/>
        </w:rPr>
        <w:t>dve bilansne pozicije</w:t>
      </w:r>
      <w:r w:rsidRPr="00BE7DCC">
        <w:rPr>
          <w:rFonts w:ascii="Times New Roman" w:hAnsi="Times New Roman"/>
          <w:bCs/>
          <w:iCs/>
          <w:lang w:val="sr-Latn-CS"/>
        </w:rPr>
        <w:t>.</w:t>
      </w:r>
      <w:bookmarkStart w:id="0" w:name="_GoBack"/>
      <w:bookmarkEnd w:id="0"/>
    </w:p>
    <w:p w:rsidR="00196993" w:rsidRPr="00A01CFE" w:rsidRDefault="00196993" w:rsidP="00196993">
      <w:pPr>
        <w:rPr>
          <w:rFonts w:ascii="Times New Roman" w:hAnsi="Times New Roman"/>
          <w:bCs/>
          <w:lang w:val="sr-Latn-CS"/>
        </w:rPr>
      </w:pPr>
      <w:r>
        <w:rPr>
          <w:rFonts w:ascii="Times New Roman" w:hAnsi="Times New Roman"/>
          <w:bCs/>
          <w:iCs/>
          <w:lang w:val="sr-Latn-CS"/>
        </w:rPr>
        <w:t xml:space="preserve">5. Označi tačan odgovor. Da li je </w:t>
      </w:r>
      <w:r w:rsidRPr="00A01CFE">
        <w:rPr>
          <w:rFonts w:ascii="Times New Roman" w:hAnsi="Times New Roman"/>
          <w:bCs/>
          <w:lang w:val="sr-Latn-CS"/>
        </w:rPr>
        <w:t>ROI skraćenica od:</w:t>
      </w:r>
    </w:p>
    <w:p w:rsidR="00196993" w:rsidRPr="0075020E" w:rsidRDefault="00196993" w:rsidP="00196993">
      <w:pPr>
        <w:rPr>
          <w:rFonts w:ascii="Times New Roman" w:hAnsi="Times New Roman"/>
          <w:bCs/>
          <w:lang w:val="sr-Latn-CS"/>
        </w:rPr>
      </w:pPr>
      <w:r w:rsidRPr="0075020E">
        <w:rPr>
          <w:rFonts w:ascii="Times New Roman" w:hAnsi="Times New Roman"/>
          <w:bCs/>
          <w:lang w:val="sr-Latn-CS"/>
        </w:rPr>
        <w:t>a) Prinos na ulaganje</w:t>
      </w:r>
    </w:p>
    <w:p w:rsidR="00196993" w:rsidRPr="00A01CFE" w:rsidRDefault="00196993" w:rsidP="00196993">
      <w:pPr>
        <w:rPr>
          <w:rFonts w:ascii="Times New Roman" w:hAnsi="Times New Roman"/>
          <w:bCs/>
          <w:iCs/>
          <w:lang w:val="sr-Latn-CS"/>
        </w:rPr>
      </w:pPr>
      <w:r w:rsidRPr="00A01CFE">
        <w:rPr>
          <w:rFonts w:ascii="Times New Roman" w:hAnsi="Times New Roman"/>
          <w:bCs/>
          <w:lang w:val="sr-Latn-CS"/>
        </w:rPr>
        <w:t>b) Prinos na glavnicu</w:t>
      </w:r>
    </w:p>
    <w:p w:rsidR="003726A3" w:rsidRDefault="003726A3"/>
    <w:sectPr w:rsidR="003726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93"/>
    <w:rsid w:val="000246E3"/>
    <w:rsid w:val="00133BE4"/>
    <w:rsid w:val="00151055"/>
    <w:rsid w:val="00196993"/>
    <w:rsid w:val="001C4AFD"/>
    <w:rsid w:val="00366A30"/>
    <w:rsid w:val="003726A3"/>
    <w:rsid w:val="00672F53"/>
    <w:rsid w:val="006F2AC5"/>
    <w:rsid w:val="0075020E"/>
    <w:rsid w:val="00832917"/>
    <w:rsid w:val="009019EF"/>
    <w:rsid w:val="0093059B"/>
    <w:rsid w:val="00B636A7"/>
    <w:rsid w:val="00CC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75CED-5812-4EA4-856C-49BE9808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99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Momčilović</dc:creator>
  <cp:keywords/>
  <dc:description/>
  <cp:lastModifiedBy>Milan Momčilović</cp:lastModifiedBy>
  <cp:revision>3</cp:revision>
  <dcterms:created xsi:type="dcterms:W3CDTF">2020-03-18T08:45:00Z</dcterms:created>
  <dcterms:modified xsi:type="dcterms:W3CDTF">2020-03-18T08:46:00Z</dcterms:modified>
</cp:coreProperties>
</file>