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CD" w:rsidRPr="00B87E9B" w:rsidRDefault="004473CD">
      <w:pPr>
        <w:pStyle w:val="Heading5"/>
        <w:rPr>
          <w:rFonts w:ascii="Times New Roman" w:hAnsi="Times New Roman" w:cs="Times New Roman"/>
          <w:sz w:val="24"/>
          <w:vertAlign w:val="baseline"/>
        </w:rPr>
      </w:pPr>
      <w:bookmarkStart w:id="0" w:name="_GoBack"/>
      <w:bookmarkEnd w:id="0"/>
    </w:p>
    <w:p w:rsidR="002E3DF1" w:rsidRPr="00B87E9B" w:rsidRDefault="009F5690">
      <w:pPr>
        <w:rPr>
          <w:vertAlign w:val="baseline"/>
          <w:lang w:eastAsia="ar-SA"/>
        </w:rPr>
      </w:pPr>
      <w:r w:rsidRPr="00B87E9B">
        <w:rPr>
          <w:vertAlign w:val="baseline"/>
          <w:lang w:val="en-US" w:eastAsia="ar-SA"/>
        </w:rPr>
        <w:t xml:space="preserve">Висока пословна школа </w:t>
      </w:r>
      <w:r w:rsidRPr="00B87E9B">
        <w:rPr>
          <w:vertAlign w:val="baseline"/>
          <w:lang w:eastAsia="ar-SA"/>
        </w:rPr>
        <w:t xml:space="preserve">струковних студија </w:t>
      </w:r>
      <w:r w:rsidRPr="00B87E9B">
        <w:rPr>
          <w:vertAlign w:val="baseline"/>
          <w:lang w:val="en-US" w:eastAsia="ar-SA"/>
        </w:rPr>
        <w:t>Нови Сад</w:t>
      </w:r>
    </w:p>
    <w:p w:rsidR="002E3DF1" w:rsidRPr="00B87E9B" w:rsidRDefault="002E3DF1">
      <w:pPr>
        <w:rPr>
          <w:vertAlign w:val="baseline"/>
          <w:lang w:val="sr-Cyrl-CS" w:eastAsia="ar-SA"/>
        </w:rPr>
      </w:pPr>
      <w:r w:rsidRPr="00B87E9B">
        <w:rPr>
          <w:vertAlign w:val="baseline"/>
          <w:lang w:val="sr-Cyrl-CS" w:eastAsia="ar-SA"/>
        </w:rPr>
        <w:t xml:space="preserve">Ул. </w:t>
      </w:r>
      <w:r w:rsidR="009F5690" w:rsidRPr="00B87E9B">
        <w:rPr>
          <w:vertAlign w:val="baseline"/>
          <w:lang w:val="sr-Cyrl-CS" w:eastAsia="ar-SA"/>
        </w:rPr>
        <w:t>Владимира Перића Валтера 4</w:t>
      </w:r>
    </w:p>
    <w:p w:rsidR="002E3DF1" w:rsidRPr="000E76A0" w:rsidRDefault="009F5690">
      <w:pPr>
        <w:pStyle w:val="Heading1"/>
        <w:jc w:val="left"/>
        <w:rPr>
          <w:rFonts w:ascii="Times New Roman" w:hAnsi="Times New Roman" w:cs="Times New Roman"/>
          <w:b w:val="0"/>
          <w:bCs/>
          <w:sz w:val="24"/>
          <w:szCs w:val="24"/>
          <w:vertAlign w:val="baseline"/>
        </w:rPr>
      </w:pPr>
      <w:r w:rsidRPr="00B87E9B">
        <w:rPr>
          <w:rFonts w:ascii="Times New Roman" w:hAnsi="Times New Roman" w:cs="Times New Roman"/>
          <w:b w:val="0"/>
          <w:bCs/>
          <w:sz w:val="24"/>
          <w:szCs w:val="24"/>
          <w:vertAlign w:val="baseline"/>
        </w:rPr>
        <w:t xml:space="preserve">Број: </w:t>
      </w:r>
      <w:r w:rsidR="000E76A0">
        <w:rPr>
          <w:rFonts w:ascii="Times New Roman" w:hAnsi="Times New Roman" w:cs="Times New Roman"/>
          <w:b w:val="0"/>
          <w:bCs/>
          <w:sz w:val="24"/>
          <w:szCs w:val="24"/>
          <w:vertAlign w:val="baseline"/>
        </w:rPr>
        <w:t>1-41/2</w:t>
      </w:r>
    </w:p>
    <w:p w:rsidR="002E3DF1" w:rsidRPr="00B87E9B" w:rsidRDefault="002E3DF1">
      <w:pPr>
        <w:pStyle w:val="Heading5"/>
        <w:rPr>
          <w:rFonts w:ascii="Times New Roman" w:hAnsi="Times New Roman" w:cs="Times New Roman"/>
          <w:sz w:val="24"/>
          <w:vertAlign w:val="baseline"/>
        </w:rPr>
      </w:pPr>
      <w:r w:rsidRPr="00B87E9B">
        <w:rPr>
          <w:rFonts w:ascii="Times New Roman" w:hAnsi="Times New Roman" w:cs="Times New Roman"/>
          <w:sz w:val="24"/>
          <w:vertAlign w:val="baseline"/>
        </w:rPr>
        <w:t xml:space="preserve">Дана: </w:t>
      </w:r>
      <w:r w:rsidR="00D35C96">
        <w:rPr>
          <w:rFonts w:ascii="Times New Roman" w:hAnsi="Times New Roman" w:cs="Times New Roman"/>
          <w:sz w:val="24"/>
          <w:vertAlign w:val="baseline"/>
        </w:rPr>
        <w:t>1</w:t>
      </w:r>
      <w:r w:rsidR="00981660">
        <w:rPr>
          <w:rFonts w:ascii="Times New Roman" w:hAnsi="Times New Roman" w:cs="Times New Roman"/>
          <w:sz w:val="24"/>
          <w:vertAlign w:val="baseline"/>
          <w:lang w:val="en-US"/>
        </w:rPr>
        <w:t>7</w:t>
      </w:r>
      <w:r w:rsidR="00885962" w:rsidRPr="00B87E9B">
        <w:rPr>
          <w:rFonts w:ascii="Times New Roman" w:hAnsi="Times New Roman" w:cs="Times New Roman"/>
          <w:sz w:val="24"/>
          <w:vertAlign w:val="baseline"/>
        </w:rPr>
        <w:t>.</w:t>
      </w:r>
      <w:r w:rsidR="009459DF" w:rsidRPr="00B87E9B">
        <w:rPr>
          <w:rFonts w:ascii="Times New Roman" w:hAnsi="Times New Roman" w:cs="Times New Roman"/>
          <w:sz w:val="24"/>
          <w:vertAlign w:val="baseline"/>
        </w:rPr>
        <w:t>0</w:t>
      </w:r>
      <w:r w:rsidR="00CF5C18" w:rsidRPr="00B87E9B">
        <w:rPr>
          <w:rFonts w:ascii="Times New Roman" w:hAnsi="Times New Roman" w:cs="Times New Roman"/>
          <w:sz w:val="24"/>
          <w:vertAlign w:val="baseline"/>
        </w:rPr>
        <w:t>3</w:t>
      </w:r>
      <w:r w:rsidR="009459DF" w:rsidRPr="00B87E9B">
        <w:rPr>
          <w:rFonts w:ascii="Times New Roman" w:hAnsi="Times New Roman" w:cs="Times New Roman"/>
          <w:sz w:val="24"/>
          <w:vertAlign w:val="baseline"/>
        </w:rPr>
        <w:t>.</w:t>
      </w:r>
      <w:r w:rsidRPr="00B87E9B">
        <w:rPr>
          <w:rFonts w:ascii="Times New Roman" w:hAnsi="Times New Roman" w:cs="Times New Roman"/>
          <w:sz w:val="24"/>
          <w:vertAlign w:val="baseline"/>
        </w:rPr>
        <w:t>20</w:t>
      </w:r>
      <w:r w:rsidR="002216FE" w:rsidRPr="00B87E9B">
        <w:rPr>
          <w:rFonts w:ascii="Times New Roman" w:hAnsi="Times New Roman" w:cs="Times New Roman"/>
          <w:sz w:val="24"/>
          <w:vertAlign w:val="baseline"/>
        </w:rPr>
        <w:t>20</w:t>
      </w:r>
      <w:r w:rsidRPr="00B87E9B">
        <w:rPr>
          <w:rFonts w:ascii="Times New Roman" w:hAnsi="Times New Roman" w:cs="Times New Roman"/>
          <w:sz w:val="24"/>
          <w:vertAlign w:val="baseline"/>
        </w:rPr>
        <w:t>. године</w:t>
      </w:r>
    </w:p>
    <w:p w:rsidR="002E3DF1" w:rsidRPr="00B87E9B" w:rsidRDefault="002E3DF1">
      <w:pPr>
        <w:autoSpaceDE w:val="0"/>
        <w:autoSpaceDN w:val="0"/>
        <w:adjustRightInd w:val="0"/>
        <w:rPr>
          <w:b/>
          <w:bCs/>
          <w:vertAlign w:val="baseline"/>
        </w:rPr>
      </w:pPr>
    </w:p>
    <w:p w:rsidR="002E3DF1" w:rsidRPr="00B87E9B" w:rsidRDefault="002E3DF1">
      <w:pPr>
        <w:ind w:right="4"/>
        <w:jc w:val="center"/>
        <w:rPr>
          <w:noProof/>
          <w:vertAlign w:val="baseline"/>
          <w:lang w:val="sr-Cyrl-CS"/>
        </w:rPr>
      </w:pPr>
    </w:p>
    <w:p w:rsidR="002E3DF1" w:rsidRPr="00B87E9B" w:rsidRDefault="002E3DF1">
      <w:pPr>
        <w:ind w:right="4"/>
        <w:jc w:val="center"/>
        <w:rPr>
          <w:noProof/>
          <w:vertAlign w:val="baseline"/>
          <w:lang w:val="sr-Cyrl-CS"/>
        </w:rPr>
      </w:pPr>
    </w:p>
    <w:p w:rsidR="002E3DF1" w:rsidRPr="00B87E9B" w:rsidRDefault="002E3DF1">
      <w:pPr>
        <w:jc w:val="center"/>
        <w:rPr>
          <w:b/>
          <w:noProof/>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p>
    <w:p w:rsidR="002E3DF1" w:rsidRPr="00B87E9B" w:rsidRDefault="002E3DF1">
      <w:pPr>
        <w:autoSpaceDE w:val="0"/>
        <w:autoSpaceDN w:val="0"/>
        <w:adjustRightInd w:val="0"/>
        <w:jc w:val="center"/>
        <w:rPr>
          <w:b/>
          <w:vertAlign w:val="baseline"/>
          <w:lang w:val="sr-Cyrl-CS"/>
        </w:rPr>
      </w:pPr>
      <w:r w:rsidRPr="00B87E9B">
        <w:rPr>
          <w:b/>
          <w:vertAlign w:val="baseline"/>
          <w:lang w:val="sr-Cyrl-CS"/>
        </w:rPr>
        <w:t>КОНКУРСНА ДОКУМЕНТАЦИЈА</w:t>
      </w:r>
    </w:p>
    <w:p w:rsidR="002E3DF1" w:rsidRPr="00B87E9B" w:rsidRDefault="002E3DF1">
      <w:pPr>
        <w:autoSpaceDE w:val="0"/>
        <w:autoSpaceDN w:val="0"/>
        <w:adjustRightInd w:val="0"/>
        <w:jc w:val="center"/>
        <w:rPr>
          <w:b/>
          <w:vertAlign w:val="baseline"/>
          <w:lang w:val="sr-Cyrl-CS"/>
        </w:rPr>
      </w:pPr>
    </w:p>
    <w:p w:rsidR="002216FE" w:rsidRPr="00B87E9B" w:rsidRDefault="000F1D68">
      <w:pPr>
        <w:autoSpaceDE w:val="0"/>
        <w:autoSpaceDN w:val="0"/>
        <w:adjustRightInd w:val="0"/>
        <w:jc w:val="center"/>
        <w:rPr>
          <w:b/>
          <w:vertAlign w:val="baseline"/>
        </w:rPr>
      </w:pPr>
      <w:r w:rsidRPr="00B87E9B">
        <w:rPr>
          <w:b/>
          <w:vertAlign w:val="baseline"/>
          <w:lang w:val="sr-Cyrl-CS"/>
        </w:rPr>
        <w:t>ЈАВНА НАБАВКА</w:t>
      </w:r>
      <w:r w:rsidR="002E3DF1" w:rsidRPr="00B87E9B">
        <w:rPr>
          <w:b/>
          <w:vertAlign w:val="baseline"/>
          <w:lang w:val="sr-Cyrl-CS"/>
        </w:rPr>
        <w:t xml:space="preserve"> МАЛЕ ВРЕДНОСТИ </w:t>
      </w:r>
      <w:r w:rsidR="0052302C" w:rsidRPr="00B87E9B">
        <w:rPr>
          <w:b/>
          <w:vertAlign w:val="baseline"/>
        </w:rPr>
        <w:t>ДОБАРА</w:t>
      </w:r>
      <w:r w:rsidRPr="00B87E9B">
        <w:rPr>
          <w:b/>
          <w:vertAlign w:val="baseline"/>
        </w:rPr>
        <w:t xml:space="preserve"> </w:t>
      </w:r>
    </w:p>
    <w:p w:rsidR="002E3DF1" w:rsidRPr="00B87E9B" w:rsidRDefault="002E3DF1">
      <w:pPr>
        <w:autoSpaceDE w:val="0"/>
        <w:autoSpaceDN w:val="0"/>
        <w:adjustRightInd w:val="0"/>
        <w:jc w:val="center"/>
        <w:rPr>
          <w:b/>
          <w:vertAlign w:val="baseline"/>
          <w:lang w:val="sr-Cyrl-CS"/>
        </w:rPr>
      </w:pPr>
      <w:r w:rsidRPr="00B87E9B">
        <w:rPr>
          <w:b/>
          <w:vertAlign w:val="baseline"/>
          <w:lang w:val="sr-Cyrl-CS"/>
        </w:rPr>
        <w:t xml:space="preserve">БР. </w:t>
      </w:r>
      <w:r w:rsidR="000E76A0">
        <w:rPr>
          <w:b/>
          <w:vertAlign w:val="baseline"/>
          <w:lang w:val="sr-Cyrl-CS"/>
        </w:rPr>
        <w:t>1-41/2</w:t>
      </w:r>
    </w:p>
    <w:p w:rsidR="002E3DF1" w:rsidRPr="00B87E9B" w:rsidRDefault="002E3DF1" w:rsidP="008A6669">
      <w:pPr>
        <w:autoSpaceDE w:val="0"/>
        <w:autoSpaceDN w:val="0"/>
        <w:adjustRightInd w:val="0"/>
        <w:jc w:val="center"/>
        <w:rPr>
          <w:b/>
          <w:vertAlign w:val="baseline"/>
          <w:lang w:val="sr-Cyrl-CS"/>
        </w:rPr>
      </w:pPr>
    </w:p>
    <w:p w:rsidR="000E76A0" w:rsidRPr="000E76A0" w:rsidRDefault="000E76A0" w:rsidP="000E76A0">
      <w:pPr>
        <w:jc w:val="center"/>
        <w:rPr>
          <w:b/>
          <w:sz w:val="48"/>
          <w:szCs w:val="48"/>
        </w:rPr>
      </w:pPr>
      <w:r w:rsidRPr="000E76A0">
        <w:rPr>
          <w:b/>
          <w:sz w:val="48"/>
          <w:szCs w:val="48"/>
        </w:rPr>
        <w:t>„</w:t>
      </w:r>
      <w:r w:rsidRPr="000E76A0">
        <w:rPr>
          <w:sz w:val="48"/>
          <w:szCs w:val="48"/>
        </w:rPr>
        <w:t xml:space="preserve"> </w:t>
      </w:r>
      <w:r w:rsidRPr="000E76A0">
        <w:rPr>
          <w:b/>
          <w:sz w:val="48"/>
          <w:szCs w:val="48"/>
        </w:rPr>
        <w:t>Опрема за образовање намењене реализацији Еразмус+ пројекта Pro-VET референтни број: 598698-EPP-1-2018-1-FI-EPPKA2-CBHE-JP “</w:t>
      </w: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pStyle w:val="Header"/>
        <w:tabs>
          <w:tab w:val="clear" w:pos="4320"/>
          <w:tab w:val="clear" w:pos="8640"/>
        </w:tabs>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2E3DF1">
      <w:pPr>
        <w:autoSpaceDE w:val="0"/>
        <w:autoSpaceDN w:val="0"/>
        <w:adjustRightInd w:val="0"/>
        <w:rPr>
          <w:b/>
          <w:vertAlign w:val="baseline"/>
          <w:lang w:val="sr-Cyrl-CS"/>
        </w:rPr>
      </w:pPr>
    </w:p>
    <w:p w:rsidR="002E3DF1" w:rsidRPr="00B87E9B" w:rsidRDefault="00047C8F">
      <w:pPr>
        <w:autoSpaceDE w:val="0"/>
        <w:autoSpaceDN w:val="0"/>
        <w:adjustRightInd w:val="0"/>
        <w:jc w:val="center"/>
        <w:rPr>
          <w:b/>
          <w:bCs/>
          <w:vertAlign w:val="baseline"/>
          <w:lang w:val="sr-Cyrl-CS"/>
        </w:rPr>
      </w:pPr>
      <w:r w:rsidRPr="00B87E9B">
        <w:rPr>
          <w:b/>
          <w:bCs/>
          <w:vertAlign w:val="baseline"/>
          <w:lang w:val="sr-Cyrl-CS"/>
        </w:rPr>
        <w:t>Нови Сад</w:t>
      </w:r>
      <w:r w:rsidR="002E3DF1" w:rsidRPr="00B87E9B">
        <w:rPr>
          <w:b/>
          <w:bCs/>
          <w:vertAlign w:val="baseline"/>
          <w:lang w:val="sr-Cyrl-CS"/>
        </w:rPr>
        <w:t xml:space="preserve">, </w:t>
      </w:r>
      <w:r w:rsidRPr="00B87E9B">
        <w:rPr>
          <w:b/>
          <w:bCs/>
          <w:vertAlign w:val="baseline"/>
        </w:rPr>
        <w:t>март</w:t>
      </w:r>
      <w:r w:rsidR="00885962" w:rsidRPr="00B87E9B">
        <w:rPr>
          <w:b/>
          <w:bCs/>
          <w:vertAlign w:val="baseline"/>
        </w:rPr>
        <w:t xml:space="preserve"> </w:t>
      </w:r>
      <w:r w:rsidR="000F1D68" w:rsidRPr="00B87E9B">
        <w:rPr>
          <w:b/>
          <w:bCs/>
          <w:vertAlign w:val="baseline"/>
          <w:lang w:val="sr-Cyrl-CS"/>
        </w:rPr>
        <w:t>20</w:t>
      </w:r>
      <w:r w:rsidR="002216FE" w:rsidRPr="00B87E9B">
        <w:rPr>
          <w:b/>
          <w:bCs/>
          <w:vertAlign w:val="baseline"/>
          <w:lang w:val="sr-Cyrl-CS"/>
        </w:rPr>
        <w:t>20</w:t>
      </w:r>
      <w:r w:rsidR="0022390A" w:rsidRPr="00B87E9B">
        <w:rPr>
          <w:b/>
          <w:bCs/>
          <w:vertAlign w:val="baseline"/>
          <w:lang w:val="sr-Cyrl-CS"/>
        </w:rPr>
        <w:t>.</w:t>
      </w:r>
    </w:p>
    <w:p w:rsidR="0022390A" w:rsidRPr="00B87E9B" w:rsidRDefault="0022390A">
      <w:pPr>
        <w:autoSpaceDE w:val="0"/>
        <w:autoSpaceDN w:val="0"/>
        <w:adjustRightInd w:val="0"/>
        <w:jc w:val="center"/>
        <w:rPr>
          <w:b/>
          <w:bCs/>
          <w:vertAlign w:val="baseline"/>
          <w:lang w:val="sr-Cyrl-CS"/>
        </w:rPr>
      </w:pPr>
    </w:p>
    <w:p w:rsidR="0022390A" w:rsidRPr="00B87E9B" w:rsidRDefault="0022390A">
      <w:pPr>
        <w:autoSpaceDE w:val="0"/>
        <w:autoSpaceDN w:val="0"/>
        <w:adjustRightInd w:val="0"/>
        <w:jc w:val="center"/>
        <w:rPr>
          <w:b/>
          <w:bCs/>
          <w:vertAlign w:val="baseline"/>
          <w:lang w:val="sr-Cyrl-CS"/>
        </w:rPr>
      </w:pPr>
    </w:p>
    <w:p w:rsidR="004473CD" w:rsidRPr="00B87E9B" w:rsidRDefault="004473CD">
      <w:pPr>
        <w:autoSpaceDE w:val="0"/>
        <w:autoSpaceDN w:val="0"/>
        <w:adjustRightInd w:val="0"/>
        <w:jc w:val="center"/>
        <w:rPr>
          <w:b/>
          <w:bCs/>
          <w:vertAlign w:val="baseline"/>
          <w:lang w:val="sr-Cyrl-CS"/>
        </w:rPr>
      </w:pPr>
    </w:p>
    <w:p w:rsidR="0022390A" w:rsidRPr="00B87E9B" w:rsidRDefault="0022390A">
      <w:pPr>
        <w:autoSpaceDE w:val="0"/>
        <w:autoSpaceDN w:val="0"/>
        <w:adjustRightInd w:val="0"/>
        <w:jc w:val="center"/>
        <w:rPr>
          <w:b/>
          <w:bCs/>
          <w:vertAlign w:val="baseline"/>
          <w:lang w:val="sr-Cyrl-CS"/>
        </w:rPr>
      </w:pPr>
    </w:p>
    <w:p w:rsidR="002E3DF1" w:rsidRPr="00B87E9B" w:rsidRDefault="002E3DF1">
      <w:pPr>
        <w:rPr>
          <w:vertAlign w:val="baseline"/>
        </w:rPr>
      </w:pPr>
    </w:p>
    <w:p w:rsidR="009F69D3" w:rsidRDefault="009F69D3">
      <w:pPr>
        <w:rPr>
          <w:vertAlign w:val="baseline"/>
          <w:lang w:val="en-US"/>
        </w:rPr>
      </w:pPr>
    </w:p>
    <w:p w:rsidR="00B87E9B" w:rsidRDefault="00B87E9B">
      <w:pPr>
        <w:rPr>
          <w:vertAlign w:val="baseline"/>
          <w:lang w:val="en-US"/>
        </w:rPr>
      </w:pPr>
    </w:p>
    <w:p w:rsidR="00B87E9B" w:rsidRPr="00B87E9B" w:rsidRDefault="00B87E9B">
      <w:pPr>
        <w:rPr>
          <w:vertAlign w:val="baseline"/>
          <w:lang w:val="en-US"/>
        </w:rPr>
      </w:pPr>
    </w:p>
    <w:p w:rsidR="009F69D3" w:rsidRPr="00B87E9B" w:rsidRDefault="009F69D3">
      <w:pPr>
        <w:rPr>
          <w:vertAlign w:val="baseline"/>
        </w:rPr>
      </w:pPr>
    </w:p>
    <w:p w:rsidR="002E3DF1" w:rsidRPr="00B87E9B" w:rsidRDefault="002E3DF1">
      <w:pPr>
        <w:jc w:val="center"/>
        <w:rPr>
          <w:b/>
          <w:bCs/>
          <w:iCs/>
          <w:color w:val="000000"/>
          <w:vertAlign w:val="baseline"/>
          <w:lang w:eastAsia="sr-Latn-CS"/>
        </w:rPr>
      </w:pPr>
    </w:p>
    <w:p w:rsidR="00047C8F" w:rsidRPr="00B87E9B" w:rsidRDefault="00047C8F">
      <w:pPr>
        <w:jc w:val="center"/>
        <w:rPr>
          <w:b/>
          <w:bCs/>
          <w:iCs/>
          <w:color w:val="000000"/>
          <w:vertAlign w:val="baseline"/>
          <w:lang w:eastAsia="sr-Latn-CS"/>
        </w:rPr>
      </w:pPr>
    </w:p>
    <w:p w:rsidR="00047C8F" w:rsidRPr="00B87E9B" w:rsidRDefault="00047C8F">
      <w:pPr>
        <w:jc w:val="center"/>
        <w:rPr>
          <w:b/>
          <w:bCs/>
          <w:iCs/>
          <w:color w:val="000000"/>
          <w:vertAlign w:val="baseline"/>
          <w:lang w:val="sr-Cyrl-CS" w:eastAsia="sr-Latn-CS"/>
        </w:rPr>
      </w:pPr>
    </w:p>
    <w:p w:rsidR="006A47E6" w:rsidRPr="00B87E9B" w:rsidRDefault="006A47E6">
      <w:pPr>
        <w:jc w:val="center"/>
        <w:rPr>
          <w:b/>
          <w:bCs/>
          <w:iCs/>
          <w:color w:val="000000"/>
          <w:vertAlign w:val="baseline"/>
          <w:lang w:val="sr-Latn-CS" w:eastAsia="sr-Latn-CS"/>
        </w:rPr>
      </w:pPr>
      <w:r w:rsidRPr="00B87E9B">
        <w:rPr>
          <w:b/>
          <w:bCs/>
          <w:iCs/>
          <w:color w:val="000000"/>
          <w:vertAlign w:val="baseline"/>
          <w:lang w:val="sr-Latn-CS" w:eastAsia="sr-Latn-CS"/>
        </w:rPr>
        <w:t>I</w:t>
      </w:r>
    </w:p>
    <w:p w:rsidR="006A47E6" w:rsidRPr="00B87E9B" w:rsidRDefault="006A47E6">
      <w:pPr>
        <w:jc w:val="center"/>
        <w:rPr>
          <w:b/>
          <w:bCs/>
          <w:iCs/>
          <w:color w:val="000000"/>
          <w:vertAlign w:val="baseline"/>
          <w:lang w:val="sr-Latn-CS" w:eastAsia="sr-Latn-CS"/>
        </w:rPr>
      </w:pPr>
    </w:p>
    <w:p w:rsidR="002E3DF1" w:rsidRPr="00B87E9B" w:rsidRDefault="002E3DF1">
      <w:pPr>
        <w:jc w:val="center"/>
        <w:rPr>
          <w:vertAlign w:val="baseline"/>
          <w:lang w:val="sr-Cyrl-CS"/>
        </w:rPr>
      </w:pPr>
      <w:r w:rsidRPr="00B87E9B">
        <w:rPr>
          <w:b/>
          <w:bCs/>
          <w:iCs/>
          <w:color w:val="000000"/>
          <w:vertAlign w:val="baseline"/>
          <w:lang w:val="sr-Latn-CS" w:eastAsia="sr-Latn-CS"/>
        </w:rPr>
        <w:t>ПОЗИВ ЗА ПОДНОШЕЊЕ ПОНУДЕ</w:t>
      </w:r>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vertAlign w:val="baseline"/>
          <w:lang w:val="sr-Cyrl-CS"/>
        </w:rPr>
      </w:pPr>
      <w:r w:rsidRPr="00B87E9B">
        <w:rPr>
          <w:b/>
          <w:vertAlign w:val="baseline"/>
          <w:lang w:val="sr-Cyrl-CS"/>
        </w:rPr>
        <w:t>ПОДАЦИ О НАРУЧИОЦУ</w:t>
      </w:r>
    </w:p>
    <w:p w:rsidR="00047C8F" w:rsidRPr="00B87E9B" w:rsidRDefault="00047C8F" w:rsidP="00047C8F">
      <w:pPr>
        <w:rPr>
          <w:vertAlign w:val="baseline"/>
          <w:lang w:eastAsia="ar-SA"/>
        </w:rPr>
      </w:pPr>
      <w:r w:rsidRPr="00B87E9B">
        <w:rPr>
          <w:vertAlign w:val="baseline"/>
          <w:lang w:val="en-US" w:eastAsia="ar-SA"/>
        </w:rPr>
        <w:t xml:space="preserve">Висока пословна школа </w:t>
      </w:r>
      <w:r w:rsidRPr="00B87E9B">
        <w:rPr>
          <w:vertAlign w:val="baseline"/>
          <w:lang w:eastAsia="ar-SA"/>
        </w:rPr>
        <w:t xml:space="preserve">струковних студија </w:t>
      </w:r>
      <w:r w:rsidRPr="00B87E9B">
        <w:rPr>
          <w:vertAlign w:val="baseline"/>
          <w:lang w:val="en-US" w:eastAsia="ar-SA"/>
        </w:rPr>
        <w:t>Нови Сад</w:t>
      </w:r>
    </w:p>
    <w:p w:rsidR="00047C8F" w:rsidRPr="00B87E9B" w:rsidRDefault="00047C8F" w:rsidP="00047C8F">
      <w:pPr>
        <w:rPr>
          <w:vertAlign w:val="baseline"/>
          <w:lang w:val="sr-Cyrl-CS" w:eastAsia="ar-SA"/>
        </w:rPr>
      </w:pPr>
      <w:r w:rsidRPr="00B87E9B">
        <w:rPr>
          <w:vertAlign w:val="baseline"/>
          <w:lang w:val="sr-Cyrl-CS" w:eastAsia="ar-SA"/>
        </w:rPr>
        <w:t>Ул. Владимира Перића Валтера 4</w:t>
      </w:r>
    </w:p>
    <w:p w:rsidR="002E3DF1" w:rsidRPr="00B87E9B" w:rsidRDefault="002E3DF1">
      <w:pPr>
        <w:autoSpaceDE w:val="0"/>
        <w:autoSpaceDN w:val="0"/>
        <w:adjustRightInd w:val="0"/>
        <w:jc w:val="both"/>
        <w:rPr>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ВРСТА ПОСТУПКА</w:t>
      </w:r>
    </w:p>
    <w:p w:rsidR="002E3DF1" w:rsidRPr="00B87E9B" w:rsidRDefault="002E3DF1">
      <w:pPr>
        <w:autoSpaceDE w:val="0"/>
        <w:autoSpaceDN w:val="0"/>
        <w:adjustRightInd w:val="0"/>
        <w:jc w:val="both"/>
        <w:rPr>
          <w:vertAlign w:val="baseline"/>
          <w:lang w:val="sr-Cyrl-CS"/>
        </w:rPr>
      </w:pPr>
      <w:r w:rsidRPr="00B87E9B">
        <w:rPr>
          <w:vertAlign w:val="baseline"/>
        </w:rPr>
        <w:tab/>
        <w:t xml:space="preserve">Поступак јавне набавке мале вредности </w:t>
      </w:r>
      <w:r w:rsidRPr="00B87E9B">
        <w:rPr>
          <w:vertAlign w:val="baseline"/>
          <w:lang w:val="sr-Cyrl-CS"/>
        </w:rPr>
        <w:t>спроводи се</w:t>
      </w:r>
      <w:r w:rsidRPr="00B87E9B">
        <w:rPr>
          <w:vertAlign w:val="baseline"/>
        </w:rPr>
        <w:t xml:space="preserve"> у складу са чланом 39. </w:t>
      </w:r>
      <w:r w:rsidRPr="00B87E9B">
        <w:rPr>
          <w:vertAlign w:val="baseline"/>
          <w:lang w:val="sr-Cyrl-CS"/>
        </w:rPr>
        <w:t>Закона о јавним набавкама</w:t>
      </w:r>
      <w:r w:rsidRPr="00B87E9B">
        <w:rPr>
          <w:vertAlign w:val="baseline"/>
        </w:rPr>
        <w:t xml:space="preserve"> (,,Сл.гласник РС“, број 124/</w:t>
      </w:r>
      <w:r w:rsidR="00411DEE" w:rsidRPr="00B87E9B">
        <w:rPr>
          <w:vertAlign w:val="baseline"/>
        </w:rPr>
        <w:t>20</w:t>
      </w:r>
      <w:r w:rsidRPr="00B87E9B">
        <w:rPr>
          <w:vertAlign w:val="baseline"/>
        </w:rPr>
        <w:t>12</w:t>
      </w:r>
      <w:r w:rsidR="0022390A" w:rsidRPr="00B87E9B">
        <w:rPr>
          <w:vertAlign w:val="baseline"/>
        </w:rPr>
        <w:t>, 14/</w:t>
      </w:r>
      <w:r w:rsidR="00411DEE" w:rsidRPr="00B87E9B">
        <w:rPr>
          <w:vertAlign w:val="baseline"/>
        </w:rPr>
        <w:t>20</w:t>
      </w:r>
      <w:r w:rsidR="0022390A" w:rsidRPr="00B87E9B">
        <w:rPr>
          <w:vertAlign w:val="baseline"/>
        </w:rPr>
        <w:t>15 и 68/</w:t>
      </w:r>
      <w:r w:rsidR="00411DEE" w:rsidRPr="00B87E9B">
        <w:rPr>
          <w:vertAlign w:val="baseline"/>
        </w:rPr>
        <w:t>20</w:t>
      </w:r>
      <w:r w:rsidR="0022390A" w:rsidRPr="00B87E9B">
        <w:rPr>
          <w:vertAlign w:val="baseline"/>
        </w:rPr>
        <w:t>15</w:t>
      </w:r>
      <w:r w:rsidRPr="00B87E9B">
        <w:rPr>
          <w:vertAlign w:val="baseline"/>
        </w:rPr>
        <w:t>)</w:t>
      </w:r>
      <w:r w:rsidRPr="00B87E9B">
        <w:rPr>
          <w:vertAlign w:val="baseline"/>
          <w:lang w:val="sr-Cyrl-CS"/>
        </w:rPr>
        <w:t>.</w:t>
      </w:r>
    </w:p>
    <w:p w:rsidR="002E3DF1" w:rsidRPr="00B87E9B" w:rsidRDefault="002E3DF1">
      <w:pPr>
        <w:autoSpaceDE w:val="0"/>
        <w:autoSpaceDN w:val="0"/>
        <w:adjustRightInd w:val="0"/>
        <w:jc w:val="both"/>
        <w:rPr>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ПРЕДМЕТ ЈАВНЕ НАБАВКЕ</w:t>
      </w:r>
    </w:p>
    <w:p w:rsidR="000E76A0" w:rsidRDefault="002E3DF1" w:rsidP="00047C8F">
      <w:pPr>
        <w:spacing w:before="100" w:beforeAutospacing="1" w:after="100" w:afterAutospacing="1"/>
        <w:rPr>
          <w:vertAlign w:val="baseline"/>
        </w:rPr>
      </w:pPr>
      <w:r w:rsidRPr="00B87E9B">
        <w:rPr>
          <w:vertAlign w:val="baseline"/>
        </w:rPr>
        <w:t xml:space="preserve">Предмет јавне набавке су </w:t>
      </w:r>
      <w:r w:rsidR="0052302C" w:rsidRPr="00B87E9B">
        <w:rPr>
          <w:vertAlign w:val="baseline"/>
        </w:rPr>
        <w:t>добра-</w:t>
      </w:r>
    </w:p>
    <w:p w:rsidR="00047C8F" w:rsidRPr="000E76A0" w:rsidRDefault="0052302C" w:rsidP="00047C8F">
      <w:pPr>
        <w:spacing w:before="100" w:beforeAutospacing="1" w:after="100" w:afterAutospacing="1"/>
        <w:rPr>
          <w:sz w:val="32"/>
          <w:szCs w:val="32"/>
          <w:vertAlign w:val="baseline"/>
        </w:rPr>
      </w:pPr>
      <w:r w:rsidRPr="00B87E9B">
        <w:rPr>
          <w:vertAlign w:val="baseline"/>
        </w:rPr>
        <w:t xml:space="preserve"> </w:t>
      </w:r>
      <w:r w:rsidR="000E76A0" w:rsidRPr="000E76A0">
        <w:rPr>
          <w:b/>
          <w:sz w:val="32"/>
          <w:szCs w:val="32"/>
        </w:rPr>
        <w:t>Опрема за образовање намењене реализацији Еразмус+ пројекта Pro-VET референтни број: 598698-EPP-1-2018-1-FI-EPPKA2-CBHE-JP</w:t>
      </w:r>
    </w:p>
    <w:p w:rsidR="002E3DF1" w:rsidRPr="000E76A0" w:rsidRDefault="002E3DF1" w:rsidP="00AF7081">
      <w:pPr>
        <w:rPr>
          <w:color w:val="000000"/>
          <w:sz w:val="32"/>
          <w:szCs w:val="32"/>
          <w:vertAlign w:val="baseline"/>
        </w:rPr>
      </w:pPr>
      <w:r w:rsidRPr="00B87E9B">
        <w:rPr>
          <w:vertAlign w:val="baseline"/>
        </w:rPr>
        <w:t>Назив и ознака из општег речника набавке</w:t>
      </w:r>
      <w:r w:rsidRPr="00B87E9B">
        <w:rPr>
          <w:color w:val="000000"/>
          <w:vertAlign w:val="baseline"/>
          <w:lang w:val="sr-Cyrl-CS"/>
        </w:rPr>
        <w:t>:</w:t>
      </w:r>
      <w:r w:rsidR="00687F5D" w:rsidRPr="00B87E9B">
        <w:rPr>
          <w:color w:val="000000"/>
          <w:vertAlign w:val="baseline"/>
        </w:rPr>
        <w:t>.</w:t>
      </w:r>
      <w:r w:rsidR="000E76A0" w:rsidRPr="000E76A0">
        <w:rPr>
          <w:rFonts w:ascii="Arial" w:hAnsi="Arial" w:cs="Arial"/>
          <w:b/>
          <w:bCs/>
          <w:sz w:val="22"/>
          <w:szCs w:val="22"/>
        </w:rPr>
        <w:t xml:space="preserve"> </w:t>
      </w:r>
      <w:r w:rsidR="000E76A0" w:rsidRPr="000E76A0">
        <w:rPr>
          <w:rFonts w:ascii="Arial" w:hAnsi="Arial" w:cs="Arial"/>
          <w:b/>
          <w:bCs/>
          <w:sz w:val="32"/>
          <w:szCs w:val="32"/>
        </w:rPr>
        <w:t>39122100</w:t>
      </w:r>
      <w:r w:rsidR="000E76A0" w:rsidRPr="000E76A0">
        <w:rPr>
          <w:color w:val="000000" w:themeColor="text1"/>
          <w:sz w:val="32"/>
          <w:szCs w:val="32"/>
        </w:rPr>
        <w:t xml:space="preserve"> </w:t>
      </w:r>
      <w:r w:rsidR="000E76A0" w:rsidRPr="000E76A0">
        <w:rPr>
          <w:sz w:val="32"/>
          <w:szCs w:val="32"/>
        </w:rPr>
        <w:t>– Опрема за образовање .</w:t>
      </w:r>
    </w:p>
    <w:p w:rsidR="00687F5D" w:rsidRPr="000E76A0" w:rsidRDefault="00687F5D" w:rsidP="00D24B34">
      <w:pPr>
        <w:ind w:firstLine="720"/>
        <w:rPr>
          <w:sz w:val="32"/>
          <w:szCs w:val="32"/>
          <w:vertAlign w:val="baseline"/>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КРИТЕРИЈУМ ЗА ДОДЕЛУ УГОВОРА</w:t>
      </w:r>
    </w:p>
    <w:p w:rsidR="002E3DF1" w:rsidRPr="00B87E9B" w:rsidRDefault="002E3DF1">
      <w:pPr>
        <w:autoSpaceDE w:val="0"/>
        <w:autoSpaceDN w:val="0"/>
        <w:adjustRightInd w:val="0"/>
        <w:jc w:val="both"/>
        <w:rPr>
          <w:vertAlign w:val="baseline"/>
          <w:lang w:val="sr-Cyrl-CS"/>
        </w:rPr>
      </w:pPr>
      <w:r w:rsidRPr="00B87E9B">
        <w:rPr>
          <w:vertAlign w:val="baseline"/>
        </w:rPr>
        <w:tab/>
        <w:t xml:space="preserve">Критеријум за избор најповољније понуде је </w:t>
      </w:r>
      <w:r w:rsidRPr="00B87E9B">
        <w:rPr>
          <w:color w:val="000000"/>
          <w:vertAlign w:val="baseline"/>
        </w:rPr>
        <w:t>најнижа понуђена цена.</w:t>
      </w:r>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bCs/>
          <w:vertAlign w:val="baseline"/>
          <w:lang w:val="sr-Cyrl-CS"/>
        </w:rPr>
      </w:pPr>
      <w:r w:rsidRPr="00B87E9B">
        <w:rPr>
          <w:b/>
          <w:bCs/>
          <w:vertAlign w:val="baseline"/>
          <w:lang w:val="sr-Cyrl-CS"/>
        </w:rPr>
        <w:t>ПРЕУЗИМАЊЕ КОНКУРСНЕ ДОКУМЕНТАЦИЈЕ</w:t>
      </w:r>
    </w:p>
    <w:p w:rsidR="002E3DF1" w:rsidRPr="00AF7081" w:rsidRDefault="002E3DF1" w:rsidP="00AF7081">
      <w:pPr>
        <w:autoSpaceDE w:val="0"/>
        <w:autoSpaceDN w:val="0"/>
        <w:adjustRightInd w:val="0"/>
        <w:ind w:left="720"/>
        <w:jc w:val="both"/>
        <w:rPr>
          <w:vertAlign w:val="baseline"/>
          <w:lang w:val="sr-Cyrl-CS"/>
        </w:rPr>
      </w:pPr>
      <w:r w:rsidRPr="00B87E9B">
        <w:rPr>
          <w:vertAlign w:val="baseline"/>
          <w:lang w:val="sr-Cyrl-CS"/>
        </w:rPr>
        <w:t>Конкурсна документација мож</w:t>
      </w:r>
      <w:r w:rsidR="00AF7081">
        <w:rPr>
          <w:vertAlign w:val="baseline"/>
          <w:lang w:val="sr-Cyrl-CS"/>
        </w:rPr>
        <w:t xml:space="preserve">е се преузети на Порталу јавних </w:t>
      </w:r>
      <w:r w:rsidRPr="00B87E9B">
        <w:rPr>
          <w:vertAlign w:val="baseline"/>
          <w:lang w:val="sr-Cyrl-CS"/>
        </w:rPr>
        <w:t>набавки</w:t>
      </w:r>
      <w:r w:rsidR="006A47E6" w:rsidRPr="00B87E9B">
        <w:rPr>
          <w:vertAlign w:val="baseline"/>
          <w:lang w:val="en-US"/>
        </w:rPr>
        <w:t>(www.portal.ujn.gov.rs)</w:t>
      </w:r>
      <w:r w:rsidR="006A47E6" w:rsidRPr="00B87E9B">
        <w:rPr>
          <w:b/>
          <w:bCs/>
        </w:rPr>
        <w:t xml:space="preserve"> </w:t>
      </w:r>
      <w:r w:rsidRPr="00B87E9B">
        <w:rPr>
          <w:vertAlign w:val="baseline"/>
          <w:lang w:val="sr-Cyrl-CS"/>
        </w:rPr>
        <w:t xml:space="preserve"> или на интернет </w:t>
      </w:r>
      <w:r w:rsidR="00047C8F" w:rsidRPr="00B87E9B">
        <w:rPr>
          <w:vertAlign w:val="baseline"/>
          <w:lang w:val="sr-Cyrl-CS"/>
        </w:rPr>
        <w:t xml:space="preserve">страници </w:t>
      </w:r>
      <w:r w:rsidR="00AF7081">
        <w:rPr>
          <w:vertAlign w:val="baseline"/>
          <w:lang w:val="sr-Cyrl-CS"/>
        </w:rPr>
        <w:t xml:space="preserve">наручиоца </w:t>
      </w:r>
      <w:r w:rsidR="006A47E6" w:rsidRPr="00B87E9B">
        <w:rPr>
          <w:vertAlign w:val="baseline"/>
          <w:lang w:val="en-US"/>
        </w:rPr>
        <w:t>(</w:t>
      </w:r>
      <w:r w:rsidR="006A47E6" w:rsidRPr="00B87E9B">
        <w:rPr>
          <w:vertAlign w:val="baseline"/>
          <w:lang w:val="sr-Cyrl-CS"/>
        </w:rPr>
        <w:t>www.vps.ns.ac.rs</w:t>
      </w:r>
      <w:r w:rsidR="006A47E6" w:rsidRPr="00B87E9B">
        <w:rPr>
          <w:vertAlign w:val="baseline"/>
          <w:lang w:val="en-US"/>
        </w:rPr>
        <w:t>).</w:t>
      </w:r>
    </w:p>
    <w:p w:rsidR="002E3DF1" w:rsidRPr="00B87E9B" w:rsidRDefault="002E3DF1">
      <w:pPr>
        <w:autoSpaceDE w:val="0"/>
        <w:autoSpaceDN w:val="0"/>
        <w:adjustRightInd w:val="0"/>
        <w:jc w:val="both"/>
        <w:rPr>
          <w:vertAlign w:val="baseline"/>
          <w:lang w:val="sr-Cyrl-CS"/>
        </w:rPr>
      </w:pPr>
    </w:p>
    <w:p w:rsidR="002E3DF1" w:rsidRPr="00B87E9B" w:rsidRDefault="002E3DF1" w:rsidP="00725021">
      <w:pPr>
        <w:numPr>
          <w:ilvl w:val="0"/>
          <w:numId w:val="1"/>
        </w:numPr>
        <w:autoSpaceDE w:val="0"/>
        <w:autoSpaceDN w:val="0"/>
        <w:adjustRightInd w:val="0"/>
        <w:jc w:val="both"/>
        <w:rPr>
          <w:b/>
          <w:vertAlign w:val="baseline"/>
        </w:rPr>
      </w:pPr>
      <w:r w:rsidRPr="00B87E9B">
        <w:rPr>
          <w:b/>
          <w:vertAlign w:val="baseline"/>
        </w:rPr>
        <w:t>НАЧИН И МЕСТО ПОДНОШЕЊА ПОНУДЕ</w:t>
      </w:r>
    </w:p>
    <w:p w:rsidR="002E3DF1" w:rsidRPr="00B87E9B" w:rsidRDefault="002E3DF1" w:rsidP="00C3536C">
      <w:pPr>
        <w:autoSpaceDE w:val="0"/>
        <w:autoSpaceDN w:val="0"/>
        <w:adjustRightInd w:val="0"/>
        <w:ind w:left="720"/>
        <w:jc w:val="both"/>
        <w:rPr>
          <w:vertAlign w:val="baseline"/>
        </w:rPr>
      </w:pPr>
      <w:r w:rsidRPr="00B87E9B">
        <w:rPr>
          <w:vertAlign w:val="baseline"/>
        </w:rPr>
        <w:t>Понуђачи подносе писане понуде у складу са конк</w:t>
      </w:r>
      <w:r w:rsidR="00AF7081">
        <w:rPr>
          <w:vertAlign w:val="baseline"/>
        </w:rPr>
        <w:t xml:space="preserve">урсном документацијом и </w:t>
      </w:r>
      <w:r w:rsidRPr="00B87E9B">
        <w:rPr>
          <w:vertAlign w:val="baseline"/>
        </w:rPr>
        <w:t>позивом за подношење понуда. Понуда се доставља  у затвореној коверти, са назнаком „ПОНУДА ЗА ЈАВНУ НАБАВКУ БР.</w:t>
      </w:r>
      <w:r w:rsidR="000E76A0">
        <w:rPr>
          <w:vertAlign w:val="baseline"/>
        </w:rPr>
        <w:t>1-41/2</w:t>
      </w:r>
      <w:r w:rsidR="006A47E6" w:rsidRPr="00B87E9B">
        <w:rPr>
          <w:vertAlign w:val="baseline"/>
        </w:rPr>
        <w:t xml:space="preserve"> </w:t>
      </w:r>
      <w:r w:rsidR="0052302C" w:rsidRPr="00B87E9B">
        <w:rPr>
          <w:vertAlign w:val="baseline"/>
        </w:rPr>
        <w:t xml:space="preserve">добара- </w:t>
      </w:r>
      <w:r w:rsidR="000E76A0">
        <w:rPr>
          <w:vertAlign w:val="baseline"/>
        </w:rPr>
        <w:t>опрема за образовање</w:t>
      </w:r>
      <w:r w:rsidR="00BF1485" w:rsidRPr="00B87E9B">
        <w:rPr>
          <w:vertAlign w:val="baseline"/>
        </w:rPr>
        <w:t>,</w:t>
      </w:r>
      <w:r w:rsidR="0032044F">
        <w:rPr>
          <w:vertAlign w:val="baseline"/>
        </w:rPr>
        <w:t xml:space="preserve"> </w:t>
      </w:r>
      <w:r w:rsidRPr="00B87E9B">
        <w:rPr>
          <w:vertAlign w:val="baseline"/>
        </w:rPr>
        <w:t xml:space="preserve">НЕ ОТВАРАТИ“, лично или путем поште, на адресу </w:t>
      </w:r>
      <w:r w:rsidR="006A47E6" w:rsidRPr="00B87E9B">
        <w:rPr>
          <w:vertAlign w:val="baseline"/>
        </w:rPr>
        <w:t>Владимира Перића Валтера 4</w:t>
      </w:r>
      <w:r w:rsidR="000E76A0">
        <w:rPr>
          <w:vertAlign w:val="baseline"/>
        </w:rPr>
        <w:t xml:space="preserve"> </w:t>
      </w:r>
      <w:r w:rsidR="006A47E6" w:rsidRPr="00B87E9B">
        <w:rPr>
          <w:vertAlign w:val="baseline"/>
        </w:rPr>
        <w:t>,</w:t>
      </w:r>
      <w:r w:rsidR="000E76A0">
        <w:rPr>
          <w:vertAlign w:val="baseline"/>
        </w:rPr>
        <w:t xml:space="preserve"> </w:t>
      </w:r>
      <w:r w:rsidR="006A47E6" w:rsidRPr="00B87E9B">
        <w:rPr>
          <w:vertAlign w:val="baseline"/>
        </w:rPr>
        <w:t>Нови Сад</w:t>
      </w:r>
      <w:r w:rsidRPr="00B87E9B">
        <w:rPr>
          <w:vertAlign w:val="baseline"/>
        </w:rPr>
        <w:t>, до дана</w:t>
      </w:r>
      <w:r w:rsidR="00E65364" w:rsidRPr="00B87E9B">
        <w:rPr>
          <w:vertAlign w:val="baseline"/>
        </w:rPr>
        <w:t xml:space="preserve"> </w:t>
      </w:r>
      <w:r w:rsidR="00981660">
        <w:rPr>
          <w:vertAlign w:val="baseline"/>
          <w:lang w:val="en-US"/>
        </w:rPr>
        <w:t>26</w:t>
      </w:r>
      <w:r w:rsidR="00885962" w:rsidRPr="00B87E9B">
        <w:rPr>
          <w:vertAlign w:val="baseline"/>
        </w:rPr>
        <w:t>.0</w:t>
      </w:r>
      <w:r w:rsidR="00687F5D" w:rsidRPr="00B87E9B">
        <w:rPr>
          <w:vertAlign w:val="baseline"/>
        </w:rPr>
        <w:t>3</w:t>
      </w:r>
      <w:r w:rsidR="0047467B" w:rsidRPr="00B87E9B">
        <w:rPr>
          <w:vertAlign w:val="baseline"/>
        </w:rPr>
        <w:t>.</w:t>
      </w:r>
      <w:r w:rsidRPr="00B87E9B">
        <w:rPr>
          <w:vertAlign w:val="baseline"/>
        </w:rPr>
        <w:t>20</w:t>
      </w:r>
      <w:r w:rsidR="002216FE" w:rsidRPr="00B87E9B">
        <w:rPr>
          <w:vertAlign w:val="baseline"/>
        </w:rPr>
        <w:t>20</w:t>
      </w:r>
      <w:r w:rsidRPr="00B87E9B">
        <w:rPr>
          <w:vertAlign w:val="baseline"/>
        </w:rPr>
        <w:t xml:space="preserve">. године до </w:t>
      </w:r>
      <w:r w:rsidRPr="00B87E9B">
        <w:rPr>
          <w:vertAlign w:val="baseline"/>
          <w:lang w:val="sr-Cyrl-CS"/>
        </w:rPr>
        <w:t>1</w:t>
      </w:r>
      <w:r w:rsidR="00E65364" w:rsidRPr="00B87E9B">
        <w:rPr>
          <w:vertAlign w:val="baseline"/>
          <w:lang w:val="sr-Cyrl-CS"/>
        </w:rPr>
        <w:t>0</w:t>
      </w:r>
      <w:r w:rsidRPr="00B87E9B">
        <w:rPr>
          <w:vertAlign w:val="baseline"/>
          <w:lang w:val="sr-Cyrl-CS"/>
        </w:rPr>
        <w:t>,00</w:t>
      </w:r>
      <w:r w:rsidRPr="00B87E9B">
        <w:rPr>
          <w:vertAlign w:val="baseline"/>
        </w:rPr>
        <w:t xml:space="preserve"> часова. На полеђини коверте се наводи назив, контакт особа, број телефон</w:t>
      </w:r>
      <w:r w:rsidRPr="00B87E9B">
        <w:rPr>
          <w:vertAlign w:val="baseline"/>
          <w:lang w:val="sr-Cyrl-CS"/>
        </w:rPr>
        <w:t>а</w:t>
      </w:r>
      <w:r w:rsidRPr="00B87E9B">
        <w:rPr>
          <w:vertAlign w:val="baseline"/>
        </w:rPr>
        <w:t xml:space="preserve"> и адреса понуђача. </w:t>
      </w:r>
    </w:p>
    <w:p w:rsidR="002E3DF1" w:rsidRPr="007F688B" w:rsidRDefault="002E3DF1" w:rsidP="007F688B">
      <w:pPr>
        <w:autoSpaceDE w:val="0"/>
        <w:autoSpaceDN w:val="0"/>
        <w:adjustRightInd w:val="0"/>
        <w:ind w:left="720"/>
        <w:jc w:val="both"/>
        <w:rPr>
          <w:vertAlign w:val="baseline"/>
        </w:rPr>
      </w:pPr>
      <w:r w:rsidRPr="00B87E9B">
        <w:rPr>
          <w:vertAlign w:val="baseline"/>
        </w:rPr>
        <w:t>Понуда која буде стигла до наведеног рока сматраћ</w:t>
      </w:r>
      <w:r w:rsidR="007F688B">
        <w:rPr>
          <w:vertAlign w:val="baseline"/>
        </w:rPr>
        <w:t xml:space="preserve">е се благовременом и узеће се у </w:t>
      </w:r>
      <w:r w:rsidRPr="00B87E9B">
        <w:rPr>
          <w:vertAlign w:val="baseline"/>
        </w:rPr>
        <w:t xml:space="preserve">разматрање. </w:t>
      </w:r>
    </w:p>
    <w:p w:rsidR="006A47E6" w:rsidRPr="00B87E9B" w:rsidRDefault="002E3DF1">
      <w:pPr>
        <w:autoSpaceDE w:val="0"/>
        <w:autoSpaceDN w:val="0"/>
        <w:adjustRightInd w:val="0"/>
        <w:ind w:firstLine="720"/>
        <w:jc w:val="both"/>
        <w:rPr>
          <w:vertAlign w:val="baseline"/>
        </w:rPr>
      </w:pPr>
      <w:r w:rsidRPr="00B87E9B">
        <w:rPr>
          <w:vertAlign w:val="baseline"/>
        </w:rPr>
        <w:t xml:space="preserve">Неблаговремене понуде неће се отварати и по окончању поступка отварања биће </w:t>
      </w:r>
    </w:p>
    <w:p w:rsidR="002E3DF1" w:rsidRPr="00B87E9B" w:rsidRDefault="002E3DF1">
      <w:pPr>
        <w:autoSpaceDE w:val="0"/>
        <w:autoSpaceDN w:val="0"/>
        <w:adjustRightInd w:val="0"/>
        <w:ind w:firstLine="720"/>
        <w:jc w:val="both"/>
        <w:rPr>
          <w:vertAlign w:val="baseline"/>
          <w:lang w:val="sr-Cyrl-CS"/>
        </w:rPr>
      </w:pPr>
      <w:r w:rsidRPr="00B87E9B">
        <w:rPr>
          <w:vertAlign w:val="baseline"/>
        </w:rPr>
        <w:t xml:space="preserve">враћене понуђачу, са назнаком да је иста поднета неблаговремено. </w:t>
      </w:r>
    </w:p>
    <w:p w:rsidR="002E3DF1" w:rsidRPr="00B87E9B" w:rsidRDefault="002E3DF1">
      <w:pPr>
        <w:autoSpaceDE w:val="0"/>
        <w:autoSpaceDN w:val="0"/>
        <w:adjustRightInd w:val="0"/>
        <w:jc w:val="both"/>
        <w:rPr>
          <w:vertAlign w:val="baseline"/>
          <w:lang w:val="sr-Cyrl-CS"/>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МЕСТО, ВРЕМЕ И НАЧИН ОТВАРАЊА ПОНУДА</w:t>
      </w:r>
    </w:p>
    <w:p w:rsidR="002E3DF1" w:rsidRPr="00B87E9B" w:rsidRDefault="002E3DF1" w:rsidP="0022390A">
      <w:pPr>
        <w:autoSpaceDE w:val="0"/>
        <w:autoSpaceDN w:val="0"/>
        <w:adjustRightInd w:val="0"/>
        <w:ind w:left="720"/>
        <w:jc w:val="both"/>
        <w:rPr>
          <w:vertAlign w:val="baseline"/>
        </w:rPr>
      </w:pPr>
      <w:r w:rsidRPr="00B87E9B">
        <w:rPr>
          <w:vertAlign w:val="baseline"/>
        </w:rPr>
        <w:t>Отварање понуда обавиће се дана</w:t>
      </w:r>
      <w:r w:rsidR="00411DEE" w:rsidRPr="00B87E9B">
        <w:rPr>
          <w:vertAlign w:val="baseline"/>
        </w:rPr>
        <w:t xml:space="preserve"> </w:t>
      </w:r>
      <w:r w:rsidR="00D35C96">
        <w:rPr>
          <w:vertAlign w:val="baseline"/>
        </w:rPr>
        <w:t>2</w:t>
      </w:r>
      <w:r w:rsidR="00981660">
        <w:rPr>
          <w:vertAlign w:val="baseline"/>
          <w:lang w:val="en-US"/>
        </w:rPr>
        <w:t>6</w:t>
      </w:r>
      <w:r w:rsidR="00CF5C18" w:rsidRPr="00B87E9B">
        <w:rPr>
          <w:vertAlign w:val="baseline"/>
        </w:rPr>
        <w:t>.</w:t>
      </w:r>
      <w:r w:rsidR="00885962" w:rsidRPr="00B87E9B">
        <w:rPr>
          <w:vertAlign w:val="baseline"/>
        </w:rPr>
        <w:t>0</w:t>
      </w:r>
      <w:r w:rsidR="00687F5D" w:rsidRPr="00B87E9B">
        <w:rPr>
          <w:vertAlign w:val="baseline"/>
        </w:rPr>
        <w:t>3</w:t>
      </w:r>
      <w:r w:rsidR="00BC4558" w:rsidRPr="00B87E9B">
        <w:rPr>
          <w:vertAlign w:val="baseline"/>
        </w:rPr>
        <w:t>.</w:t>
      </w:r>
      <w:r w:rsidR="0047467B" w:rsidRPr="00B87E9B">
        <w:rPr>
          <w:vertAlign w:val="baseline"/>
        </w:rPr>
        <w:t>20</w:t>
      </w:r>
      <w:r w:rsidR="002216FE" w:rsidRPr="00B87E9B">
        <w:rPr>
          <w:vertAlign w:val="baseline"/>
        </w:rPr>
        <w:t>20</w:t>
      </w:r>
      <w:r w:rsidR="0047467B" w:rsidRPr="00B87E9B">
        <w:rPr>
          <w:vertAlign w:val="baseline"/>
        </w:rPr>
        <w:t xml:space="preserve">. </w:t>
      </w:r>
      <w:r w:rsidRPr="00B87E9B">
        <w:rPr>
          <w:vertAlign w:val="baseline"/>
        </w:rPr>
        <w:t xml:space="preserve">године у </w:t>
      </w:r>
      <w:r w:rsidR="0047467B" w:rsidRPr="00B87E9B">
        <w:rPr>
          <w:vertAlign w:val="baseline"/>
          <w:lang w:val="sr-Cyrl-CS"/>
        </w:rPr>
        <w:t>1</w:t>
      </w:r>
      <w:r w:rsidR="000E76A0">
        <w:rPr>
          <w:vertAlign w:val="baseline"/>
        </w:rPr>
        <w:t>3</w:t>
      </w:r>
      <w:r w:rsidR="0047467B" w:rsidRPr="00B87E9B">
        <w:rPr>
          <w:vertAlign w:val="baseline"/>
          <w:lang w:val="sr-Cyrl-CS"/>
        </w:rPr>
        <w:t>.</w:t>
      </w:r>
      <w:r w:rsidR="000E76A0">
        <w:rPr>
          <w:vertAlign w:val="baseline"/>
          <w:lang w:val="sr-Cyrl-CS"/>
        </w:rPr>
        <w:t>0</w:t>
      </w:r>
      <w:r w:rsidR="0047467B" w:rsidRPr="00B87E9B">
        <w:rPr>
          <w:vertAlign w:val="baseline"/>
          <w:lang w:val="sr-Cyrl-CS"/>
        </w:rPr>
        <w:t>0</w:t>
      </w:r>
      <w:r w:rsidRPr="00B87E9B">
        <w:rPr>
          <w:vertAlign w:val="baseline"/>
        </w:rPr>
        <w:t xml:space="preserve"> часова у просторијама </w:t>
      </w:r>
      <w:r w:rsidR="006A47E6" w:rsidRPr="00B87E9B">
        <w:rPr>
          <w:vertAlign w:val="baseline"/>
          <w:lang w:val="sr-Cyrl-CS"/>
        </w:rPr>
        <w:t>Високе пословне школе Нови Сад,у улици Владимира Перића Валтера 4,Нови Сад</w:t>
      </w:r>
      <w:r w:rsidRPr="00B87E9B">
        <w:rPr>
          <w:vertAlign w:val="baseline"/>
        </w:rPr>
        <w:t xml:space="preserve">. </w:t>
      </w:r>
    </w:p>
    <w:p w:rsidR="002E3DF1" w:rsidRPr="00B87E9B" w:rsidRDefault="002E3DF1">
      <w:pPr>
        <w:autoSpaceDE w:val="0"/>
        <w:autoSpaceDN w:val="0"/>
        <w:adjustRightInd w:val="0"/>
        <w:jc w:val="both"/>
        <w:rPr>
          <w:vertAlign w:val="baseline"/>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УСЛОВИ ПОД КОЈИМА ПРЕДСТАВНИЦИ ПОНУЂАЧА МОГУ УЧЕСТВОВАТИ У ПОСТУПКУ ОТВАРАЊА ПОНУДА</w:t>
      </w:r>
    </w:p>
    <w:p w:rsidR="002E3DF1" w:rsidRPr="00B87E9B" w:rsidRDefault="002E3DF1">
      <w:pPr>
        <w:autoSpaceDE w:val="0"/>
        <w:autoSpaceDN w:val="0"/>
        <w:adjustRightInd w:val="0"/>
        <w:ind w:left="720"/>
        <w:jc w:val="both"/>
        <w:rPr>
          <w:vertAlign w:val="baseline"/>
        </w:rPr>
      </w:pPr>
      <w:r w:rsidRPr="00B87E9B">
        <w:rPr>
          <w:vertAlign w:val="baseline"/>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B87E9B">
        <w:rPr>
          <w:vertAlign w:val="baseline"/>
          <w:lang w:val="sr-Cyrl-CS"/>
        </w:rPr>
        <w:t xml:space="preserve">писмено </w:t>
      </w:r>
      <w:r w:rsidRPr="00B87E9B">
        <w:rPr>
          <w:vertAlign w:val="baseline"/>
        </w:rPr>
        <w:t xml:space="preserve">овлашћење за учешће у поступку отварања понуда </w:t>
      </w:r>
      <w:r w:rsidRPr="00B87E9B">
        <w:rPr>
          <w:color w:val="000000"/>
          <w:vertAlign w:val="baseline"/>
        </w:rPr>
        <w:t>(</w:t>
      </w:r>
      <w:r w:rsidRPr="00B87E9B">
        <w:rPr>
          <w:color w:val="000000"/>
          <w:vertAlign w:val="baseline"/>
          <w:lang w:val="sr-Cyrl-CS"/>
        </w:rPr>
        <w:t>образац 12 у конкурсној документацији)</w:t>
      </w:r>
      <w:r w:rsidRPr="00B87E9B">
        <w:rPr>
          <w:color w:val="000000"/>
          <w:vertAlign w:val="baseline"/>
        </w:rPr>
        <w:t>.</w:t>
      </w:r>
    </w:p>
    <w:p w:rsidR="002E3DF1" w:rsidRPr="00B87E9B" w:rsidRDefault="002E3DF1">
      <w:pPr>
        <w:autoSpaceDE w:val="0"/>
        <w:autoSpaceDN w:val="0"/>
        <w:adjustRightInd w:val="0"/>
        <w:jc w:val="both"/>
        <w:rPr>
          <w:vertAlign w:val="baseline"/>
        </w:rPr>
      </w:pPr>
    </w:p>
    <w:p w:rsidR="002E3DF1" w:rsidRPr="00B87E9B" w:rsidRDefault="002E3DF1">
      <w:pPr>
        <w:numPr>
          <w:ilvl w:val="0"/>
          <w:numId w:val="1"/>
        </w:numPr>
        <w:autoSpaceDE w:val="0"/>
        <w:autoSpaceDN w:val="0"/>
        <w:adjustRightInd w:val="0"/>
        <w:jc w:val="both"/>
        <w:rPr>
          <w:b/>
          <w:vertAlign w:val="baseline"/>
          <w:lang w:val="sr-Cyrl-CS"/>
        </w:rPr>
      </w:pPr>
      <w:r w:rsidRPr="00B87E9B">
        <w:rPr>
          <w:b/>
          <w:vertAlign w:val="baseline"/>
        </w:rPr>
        <w:t xml:space="preserve">РОК ЗА ДОНОШЕЊЕ ОДЛУКЕ </w:t>
      </w:r>
    </w:p>
    <w:p w:rsidR="002E3DF1" w:rsidRPr="00B87E9B" w:rsidRDefault="002E3DF1" w:rsidP="007F688B">
      <w:pPr>
        <w:autoSpaceDE w:val="0"/>
        <w:autoSpaceDN w:val="0"/>
        <w:adjustRightInd w:val="0"/>
        <w:ind w:left="720"/>
        <w:jc w:val="both"/>
        <w:rPr>
          <w:vertAlign w:val="baseline"/>
        </w:rPr>
      </w:pPr>
      <w:r w:rsidRPr="00B87E9B">
        <w:rPr>
          <w:vertAlign w:val="baseline"/>
        </w:rPr>
        <w:t xml:space="preserve">Рок за доношење одлуке о додели уговора је </w:t>
      </w:r>
      <w:r w:rsidRPr="00B87E9B">
        <w:rPr>
          <w:vertAlign w:val="baseline"/>
          <w:lang w:val="sr-Cyrl-CS"/>
        </w:rPr>
        <w:t>10 (десет)</w:t>
      </w:r>
      <w:r w:rsidRPr="00B87E9B">
        <w:rPr>
          <w:vertAlign w:val="baseline"/>
        </w:rPr>
        <w:t xml:space="preserve"> дана од дана отварања понуда.</w:t>
      </w:r>
    </w:p>
    <w:p w:rsidR="002E3DF1" w:rsidRPr="00B87E9B" w:rsidRDefault="002E3DF1">
      <w:pPr>
        <w:autoSpaceDE w:val="0"/>
        <w:autoSpaceDN w:val="0"/>
        <w:adjustRightInd w:val="0"/>
        <w:jc w:val="both"/>
        <w:rPr>
          <w:b/>
          <w:vertAlign w:val="baseline"/>
        </w:rPr>
      </w:pPr>
    </w:p>
    <w:p w:rsidR="00DF4AA9" w:rsidRPr="00B87E9B" w:rsidRDefault="002E3DF1" w:rsidP="00643BDD">
      <w:pPr>
        <w:numPr>
          <w:ilvl w:val="0"/>
          <w:numId w:val="1"/>
        </w:numPr>
        <w:autoSpaceDE w:val="0"/>
        <w:autoSpaceDN w:val="0"/>
        <w:adjustRightInd w:val="0"/>
        <w:jc w:val="both"/>
        <w:rPr>
          <w:vertAlign w:val="baseline"/>
          <w:lang w:val="sr-Cyrl-CS"/>
        </w:rPr>
      </w:pPr>
      <w:r w:rsidRPr="00B87E9B">
        <w:rPr>
          <w:b/>
          <w:vertAlign w:val="baseline"/>
        </w:rPr>
        <w:t>ЛИЦЕ ЗА КОНТАКТ</w:t>
      </w:r>
    </w:p>
    <w:p w:rsidR="001A5B60" w:rsidRPr="00B87E9B" w:rsidRDefault="002E3DF1" w:rsidP="007F688B">
      <w:pPr>
        <w:autoSpaceDE w:val="0"/>
        <w:autoSpaceDN w:val="0"/>
        <w:adjustRightInd w:val="0"/>
        <w:ind w:left="720"/>
        <w:jc w:val="both"/>
        <w:rPr>
          <w:vertAlign w:val="baseline"/>
          <w:lang w:eastAsia="ar-SA"/>
        </w:rPr>
      </w:pPr>
      <w:r w:rsidRPr="00B87E9B">
        <w:rPr>
          <w:vertAlign w:val="baseline"/>
          <w:lang w:eastAsia="ar-SA"/>
        </w:rPr>
        <w:t xml:space="preserve">Додатне информације могу се добити на </w:t>
      </w:r>
      <w:r w:rsidR="0047108A" w:rsidRPr="00B87E9B">
        <w:rPr>
          <w:vertAlign w:val="baseline"/>
          <w:lang w:eastAsia="ar-SA"/>
        </w:rPr>
        <w:t xml:space="preserve">адресу електронске поште </w:t>
      </w:r>
      <w:r w:rsidR="006A47E6" w:rsidRPr="00B87E9B">
        <w:rPr>
          <w:vertAlign w:val="baseline"/>
          <w:lang w:val="en-US" w:eastAsia="ar-SA"/>
        </w:rPr>
        <w:t>dragana.bojic@vps.ns.ac.rs</w:t>
      </w:r>
      <w:r w:rsidR="0047108A" w:rsidRPr="00B87E9B">
        <w:rPr>
          <w:vertAlign w:val="baseline"/>
          <w:lang w:eastAsia="ar-SA"/>
        </w:rPr>
        <w:t xml:space="preserve"> </w:t>
      </w:r>
    </w:p>
    <w:p w:rsidR="00687F5D" w:rsidRPr="00B87E9B" w:rsidRDefault="00687F5D" w:rsidP="00725021">
      <w:pPr>
        <w:autoSpaceDE w:val="0"/>
        <w:autoSpaceDN w:val="0"/>
        <w:adjustRightInd w:val="0"/>
        <w:ind w:firstLine="720"/>
        <w:jc w:val="both"/>
        <w:rPr>
          <w:vertAlign w:val="baseline"/>
        </w:rPr>
      </w:pPr>
    </w:p>
    <w:p w:rsidR="000F1D68" w:rsidRPr="00B87E9B" w:rsidRDefault="000F1D68">
      <w:pPr>
        <w:autoSpaceDE w:val="0"/>
        <w:autoSpaceDN w:val="0"/>
        <w:adjustRightInd w:val="0"/>
        <w:rPr>
          <w:b/>
          <w:bCs/>
          <w:iCs/>
          <w:color w:val="000000"/>
          <w:vertAlign w:val="baseline"/>
          <w:lang w:eastAsia="sr-Latn-CS"/>
        </w:rPr>
      </w:pPr>
    </w:p>
    <w:p w:rsidR="002E3DF1" w:rsidRPr="00B87E9B" w:rsidRDefault="002E3DF1">
      <w:pPr>
        <w:autoSpaceDE w:val="0"/>
        <w:autoSpaceDN w:val="0"/>
        <w:adjustRightInd w:val="0"/>
        <w:jc w:val="center"/>
        <w:rPr>
          <w:b/>
          <w:bCs/>
          <w:iCs/>
          <w:color w:val="000000"/>
          <w:vertAlign w:val="baseline"/>
          <w:lang w:val="sr-Latn-CS" w:eastAsia="sr-Latn-CS"/>
        </w:rPr>
      </w:pPr>
      <w:r w:rsidRPr="00B87E9B">
        <w:rPr>
          <w:b/>
          <w:bCs/>
          <w:iCs/>
          <w:color w:val="000000"/>
          <w:vertAlign w:val="baseline"/>
          <w:lang w:val="sr-Latn-CS" w:eastAsia="sr-Latn-CS"/>
        </w:rPr>
        <w:t xml:space="preserve">II </w:t>
      </w:r>
    </w:p>
    <w:p w:rsidR="002E3DF1" w:rsidRPr="00B87E9B" w:rsidRDefault="002E3DF1">
      <w:pPr>
        <w:autoSpaceDE w:val="0"/>
        <w:autoSpaceDN w:val="0"/>
        <w:adjustRightInd w:val="0"/>
        <w:rPr>
          <w:b/>
          <w:bCs/>
          <w:iCs/>
          <w:color w:val="000000"/>
          <w:vertAlign w:val="baseline"/>
          <w:lang w:val="sr-Cyrl-CS" w:eastAsia="sr-Latn-CS"/>
        </w:rPr>
      </w:pPr>
    </w:p>
    <w:p w:rsidR="002E3DF1" w:rsidRPr="00B87E9B" w:rsidRDefault="002E3DF1">
      <w:pPr>
        <w:pStyle w:val="Heading3"/>
        <w:rPr>
          <w:rFonts w:ascii="Times New Roman" w:hAnsi="Times New Roman" w:cs="Times New Roman"/>
          <w:szCs w:val="24"/>
          <w:lang w:val="sr-Cyrl-CS"/>
        </w:rPr>
      </w:pPr>
      <w:r w:rsidRPr="00B87E9B">
        <w:rPr>
          <w:rFonts w:ascii="Times New Roman" w:hAnsi="Times New Roman" w:cs="Times New Roman"/>
          <w:szCs w:val="24"/>
        </w:rPr>
        <w:t>УПУТСТВО ПОНУЂАЧИМА КАКО ДА САЧИНЕ ПОНУДУ</w:t>
      </w:r>
    </w:p>
    <w:p w:rsidR="002E3DF1" w:rsidRPr="00B87E9B" w:rsidRDefault="002E3DF1">
      <w:pPr>
        <w:autoSpaceDE w:val="0"/>
        <w:autoSpaceDN w:val="0"/>
        <w:adjustRightInd w:val="0"/>
        <w:jc w:val="both"/>
        <w:rPr>
          <w:b/>
          <w:i/>
          <w:vertAlign w:val="baseline"/>
          <w:lang w:val="sr-Cyrl-CS"/>
        </w:rPr>
      </w:pPr>
    </w:p>
    <w:p w:rsidR="002E3DF1" w:rsidRPr="00B87E9B" w:rsidRDefault="002E3DF1">
      <w:pPr>
        <w:autoSpaceDE w:val="0"/>
        <w:autoSpaceDN w:val="0"/>
        <w:adjustRightInd w:val="0"/>
        <w:ind w:firstLine="720"/>
        <w:jc w:val="both"/>
        <w:rPr>
          <w:b/>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ПОДАЦИ О ЈЕЗИКУ </w:t>
      </w:r>
      <w:r w:rsidRPr="00B87E9B">
        <w:rPr>
          <w:b/>
          <w:bCs/>
          <w:color w:val="000000"/>
          <w:vertAlign w:val="baseline"/>
          <w:lang w:val="sr-Cyrl-CS" w:eastAsia="sr-Latn-CS"/>
        </w:rPr>
        <w:t>У ПОСТУПКУ ЈАВНЕ НАБАВКЕ</w:t>
      </w:r>
      <w:r w:rsidRPr="00B87E9B">
        <w:rPr>
          <w:b/>
          <w:bCs/>
          <w:color w:val="000000"/>
          <w:vertAlign w:val="baseline"/>
          <w:lang w:val="sr-Latn-CS" w:eastAsia="sr-Latn-CS"/>
        </w:rPr>
        <w:t xml:space="preserve">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2E3DF1" w:rsidRPr="00B87E9B" w:rsidRDefault="002E3DF1">
      <w:pPr>
        <w:autoSpaceDE w:val="0"/>
        <w:autoSpaceDN w:val="0"/>
        <w:adjustRightInd w:val="0"/>
        <w:jc w:val="both"/>
        <w:rPr>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ПОДАЦИ О ОБАВЕЗНОЈ САДРЖИНИ ПОНУДЕ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Cyrl-CS" w:eastAsia="sr-Latn-CS"/>
        </w:rPr>
      </w:pPr>
      <w:r w:rsidRPr="00B87E9B">
        <w:rPr>
          <w:color w:val="000000"/>
          <w:vertAlign w:val="baseline"/>
          <w:lang w:val="sr-Latn-CS" w:eastAsia="sr-Latn-CS"/>
        </w:rPr>
        <w:t xml:space="preserve">Понуђач је дужан да испуњава услове дефинисане чланом </w:t>
      </w:r>
      <w:r w:rsidRPr="00B87E9B">
        <w:rPr>
          <w:color w:val="000000"/>
          <w:vertAlign w:val="baseline"/>
          <w:lang w:val="sr-Cyrl-CS" w:eastAsia="sr-Latn-CS"/>
        </w:rPr>
        <w:t>75. и чланом 76</w:t>
      </w:r>
      <w:r w:rsidRPr="00B87E9B">
        <w:rPr>
          <w:color w:val="000000"/>
          <w:vertAlign w:val="baseline"/>
          <w:lang w:val="sr-Latn-CS" w:eastAsia="sr-Latn-CS"/>
        </w:rPr>
        <w:t xml:space="preserve">. Закона о јавним набавкама што доказује </w:t>
      </w:r>
      <w:r w:rsidRPr="00B87E9B">
        <w:rPr>
          <w:color w:val="000000"/>
          <w:vertAlign w:val="baseline"/>
          <w:lang w:val="sr-Cyrl-CS" w:eastAsia="sr-Latn-CS"/>
        </w:rPr>
        <w:t xml:space="preserve">поседовањем доказа из члана 77. Закона о јавним набавкама и </w:t>
      </w:r>
      <w:r w:rsidRPr="00B87E9B">
        <w:rPr>
          <w:color w:val="000000"/>
          <w:vertAlign w:val="baseline"/>
          <w:lang w:val="sr-Latn-CS" w:eastAsia="sr-Latn-CS"/>
        </w:rPr>
        <w:t>на начин дефинисан конкурсном документацијом</w:t>
      </w:r>
      <w:r w:rsidRPr="00B87E9B">
        <w:rPr>
          <w:color w:val="000000"/>
          <w:vertAlign w:val="baseline"/>
          <w:lang w:val="sr-Cyrl-CS" w:eastAsia="sr-Latn-CS"/>
        </w:rPr>
        <w:t>,</w:t>
      </w:r>
      <w:r w:rsidRPr="00B87E9B">
        <w:rPr>
          <w:color w:val="000000"/>
          <w:vertAlign w:val="baseline"/>
          <w:lang w:val="sr-Latn-CS" w:eastAsia="sr-Latn-CS"/>
        </w:rPr>
        <w:t xml:space="preserve"> као и да приликом подношења понуде до</w:t>
      </w:r>
      <w:r w:rsidR="00114C54" w:rsidRPr="00B87E9B">
        <w:rPr>
          <w:color w:val="000000"/>
          <w:vertAlign w:val="baseline"/>
          <w:lang w:val="sr-Latn-CS" w:eastAsia="sr-Latn-CS"/>
        </w:rPr>
        <w:t>стави тражене прилоге и попуни</w:t>
      </w:r>
      <w:r w:rsidR="00114C54" w:rsidRPr="00B87E9B">
        <w:rPr>
          <w:color w:val="000000"/>
          <w:vertAlign w:val="baseline"/>
          <w:lang w:eastAsia="sr-Latn-CS"/>
        </w:rPr>
        <w:t xml:space="preserve"> и </w:t>
      </w:r>
      <w:r w:rsidRPr="00B87E9B">
        <w:rPr>
          <w:color w:val="000000"/>
          <w:vertAlign w:val="baseline"/>
          <w:lang w:val="sr-Latn-CS" w:eastAsia="sr-Latn-CS"/>
        </w:rPr>
        <w:t xml:space="preserve">потпише обрасце који су дати у конкурсној документацији. </w:t>
      </w:r>
    </w:p>
    <w:p w:rsidR="002E3DF1" w:rsidRPr="00B87E9B" w:rsidRDefault="002E3DF1">
      <w:pPr>
        <w:autoSpaceDE w:val="0"/>
        <w:autoSpaceDN w:val="0"/>
        <w:adjustRightInd w:val="0"/>
        <w:ind w:firstLine="720"/>
        <w:jc w:val="both"/>
        <w:rPr>
          <w:color w:val="000000"/>
          <w:vertAlign w:val="baseline"/>
          <w:lang w:val="sr-Cyrl-CS" w:eastAsia="sr-Latn-CS"/>
        </w:rPr>
      </w:pPr>
    </w:p>
    <w:p w:rsidR="002E3DF1" w:rsidRPr="00B87E9B" w:rsidRDefault="002E3DF1">
      <w:pPr>
        <w:autoSpaceDE w:val="0"/>
        <w:autoSpaceDN w:val="0"/>
        <w:adjustRightInd w:val="0"/>
        <w:ind w:firstLine="720"/>
        <w:rPr>
          <w:color w:val="000000"/>
          <w:vertAlign w:val="baseline"/>
          <w:lang w:val="sr-Latn-CS" w:eastAsia="sr-Latn-CS"/>
        </w:rPr>
      </w:pPr>
      <w:r w:rsidRPr="00B87E9B">
        <w:rPr>
          <w:color w:val="000000"/>
          <w:vertAlign w:val="baseline"/>
          <w:lang w:val="sr-Latn-CS" w:eastAsia="sr-Latn-CS"/>
        </w:rPr>
        <w:t xml:space="preserve">Испуњавање услова из члана </w:t>
      </w:r>
      <w:r w:rsidRPr="00B87E9B">
        <w:rPr>
          <w:color w:val="000000"/>
          <w:vertAlign w:val="baseline"/>
          <w:lang w:val="sr-Cyrl-CS" w:eastAsia="sr-Latn-CS"/>
        </w:rPr>
        <w:t>75. и члана 76.</w:t>
      </w:r>
      <w:r w:rsidRPr="00B87E9B">
        <w:rPr>
          <w:color w:val="000000"/>
          <w:vertAlign w:val="baseline"/>
          <w:lang w:val="sr-Latn-CS" w:eastAsia="sr-Latn-CS"/>
        </w:rPr>
        <w:t xml:space="preserve"> Закона о јавним набавкама је детаљније</w:t>
      </w:r>
      <w:r w:rsidRPr="00B87E9B">
        <w:rPr>
          <w:color w:val="000000"/>
          <w:vertAlign w:val="baseline"/>
          <w:lang w:val="sr-Cyrl-CS" w:eastAsia="sr-Latn-CS"/>
        </w:rPr>
        <w:t xml:space="preserve"> </w:t>
      </w:r>
      <w:r w:rsidRPr="00B87E9B">
        <w:rPr>
          <w:color w:val="000000"/>
          <w:vertAlign w:val="baseline"/>
          <w:lang w:val="sr-Latn-CS" w:eastAsia="sr-Latn-CS"/>
        </w:rPr>
        <w:t xml:space="preserve">наведено у поглављу  </w:t>
      </w:r>
      <w:r w:rsidRPr="00B87E9B">
        <w:rPr>
          <w:bCs/>
          <w:iCs/>
          <w:color w:val="000000"/>
          <w:vertAlign w:val="baseline"/>
          <w:lang w:val="sr-Latn-CS" w:eastAsia="sr-Latn-CS"/>
        </w:rPr>
        <w:t>III</w:t>
      </w:r>
      <w:r w:rsidRPr="00B87E9B">
        <w:rPr>
          <w:bCs/>
          <w:iCs/>
          <w:color w:val="000000"/>
          <w:vertAlign w:val="baseline"/>
          <w:lang w:val="sr-Cyrl-CS" w:eastAsia="sr-Latn-CS"/>
        </w:rPr>
        <w:t xml:space="preserve"> </w:t>
      </w:r>
      <w:r w:rsidRPr="00B87E9B">
        <w:rPr>
          <w:color w:val="000000"/>
          <w:vertAlign w:val="baseline"/>
          <w:lang w:val="sr-Latn-CS" w:eastAsia="sr-Latn-CS"/>
        </w:rPr>
        <w:t xml:space="preserve"> предметне конкурсне документације.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Понуда треба да садржи све податке, прилоге и обрасце дефинисане конкурсном документацијом</w:t>
      </w:r>
      <w:r w:rsidRPr="00B87E9B">
        <w:rPr>
          <w:color w:val="000000"/>
          <w:vertAlign w:val="baseline"/>
          <w:lang w:val="sr-Cyrl-CS" w:eastAsia="sr-Latn-CS"/>
        </w:rPr>
        <w:t xml:space="preserve"> у обрасцу број 1</w:t>
      </w:r>
      <w:r w:rsidRPr="00B87E9B">
        <w:rPr>
          <w:color w:val="000000"/>
          <w:vertAlign w:val="baseline"/>
          <w:lang w:val="sr-Latn-CS" w:eastAsia="sr-Latn-CS"/>
        </w:rPr>
        <w:t xml:space="preserve">. Сви обрасци морају бити попуњени читко и штампаним словима, потписани од стране овлашћеног лица понуђача, а у свему у складу са конкурсном документацијом.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Уколико на обрасцу није наведено ко исти попуњава, потписује,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Овлашћено лице понуђача који наступа самостално или са подизвођачем односно овлашћени члан групе понуђача ј</w:t>
      </w:r>
      <w:r w:rsidR="00114C54" w:rsidRPr="00B87E9B">
        <w:rPr>
          <w:color w:val="000000"/>
          <w:vertAlign w:val="baseline"/>
          <w:lang w:val="sr-Latn-CS" w:eastAsia="sr-Latn-CS"/>
        </w:rPr>
        <w:t>е дужно да модел уговора попуни</w:t>
      </w:r>
      <w:r w:rsidR="00114C54" w:rsidRPr="00B87E9B">
        <w:rPr>
          <w:color w:val="000000"/>
          <w:vertAlign w:val="baseline"/>
          <w:lang w:eastAsia="sr-Latn-CS"/>
        </w:rPr>
        <w:t xml:space="preserve"> и</w:t>
      </w:r>
      <w:r w:rsidRPr="00B87E9B">
        <w:rPr>
          <w:color w:val="000000"/>
          <w:vertAlign w:val="baseline"/>
          <w:lang w:val="sr-Latn-CS" w:eastAsia="sr-Latn-CS"/>
        </w:rPr>
        <w:t xml:space="preserve"> потпише, чиме потврђује да је сагласан са моделом уговора.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jc w:val="both"/>
        <w:rPr>
          <w:color w:val="000000"/>
          <w:vertAlign w:val="baseline"/>
          <w:lang w:val="sr-Latn-CS" w:eastAsia="sr-Latn-CS"/>
        </w:rPr>
      </w:pPr>
      <w:r w:rsidRPr="00B87E9B">
        <w:rPr>
          <w:color w:val="000000"/>
          <w:vertAlign w:val="baseline"/>
          <w:lang w:val="sr-Latn-CS" w:eastAsia="sr-Latn-CS"/>
        </w:rPr>
        <w:t xml:space="preserve">Понуђачи из групе понуђача одговарају неограничено солидарно према Наручиоцу. </w:t>
      </w:r>
    </w:p>
    <w:p w:rsidR="002E3DF1" w:rsidRPr="00B87E9B" w:rsidRDefault="002E3DF1">
      <w:pPr>
        <w:autoSpaceDE w:val="0"/>
        <w:autoSpaceDN w:val="0"/>
        <w:adjustRightInd w:val="0"/>
        <w:ind w:firstLine="720"/>
        <w:jc w:val="both"/>
        <w:rPr>
          <w:color w:val="000000"/>
          <w:vertAlign w:val="baseline"/>
          <w:lang w:val="sr-Latn-CS" w:eastAsia="sr-Latn-CS"/>
        </w:rPr>
      </w:pPr>
    </w:p>
    <w:p w:rsidR="002E3DF1" w:rsidRPr="00B87E9B" w:rsidRDefault="002E3DF1">
      <w:pPr>
        <w:autoSpaceDE w:val="0"/>
        <w:autoSpaceDN w:val="0"/>
        <w:adjustRightInd w:val="0"/>
        <w:ind w:firstLine="720"/>
        <w:rPr>
          <w:color w:val="000000"/>
          <w:vertAlign w:val="baseline"/>
          <w:lang w:val="sr-Cyrl-CS" w:eastAsia="sr-Latn-CS"/>
        </w:rPr>
      </w:pPr>
      <w:r w:rsidRPr="00B87E9B">
        <w:rPr>
          <w:color w:val="000000"/>
          <w:vertAlign w:val="baseline"/>
          <w:lang w:val="sr-Latn-CS" w:eastAsia="sr-Latn-CS"/>
        </w:rPr>
        <w:lastRenderedPageBreak/>
        <w:t xml:space="preserve">Понуђач је дужан да без одлагања, а најкасније у року од </w:t>
      </w:r>
      <w:r w:rsidRPr="00B87E9B">
        <w:rPr>
          <w:color w:val="000000"/>
          <w:vertAlign w:val="baseline"/>
          <w:lang w:eastAsia="sr-Latn-CS"/>
        </w:rPr>
        <w:t>3</w:t>
      </w:r>
      <w:r w:rsidRPr="00B87E9B">
        <w:rPr>
          <w:color w:val="000000"/>
          <w:vertAlign w:val="baseline"/>
          <w:lang w:val="sr-Latn-CS" w:eastAsia="sr-Latn-CS"/>
        </w:rPr>
        <w:t xml:space="preserve"> (</w:t>
      </w:r>
      <w:r w:rsidRPr="00B87E9B">
        <w:rPr>
          <w:color w:val="000000"/>
          <w:vertAlign w:val="baseline"/>
          <w:lang w:eastAsia="sr-Latn-CS"/>
        </w:rPr>
        <w:t>три</w:t>
      </w:r>
      <w:r w:rsidRPr="00B87E9B">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2E3DF1" w:rsidRPr="00B87E9B" w:rsidRDefault="002E3DF1">
      <w:pPr>
        <w:autoSpaceDE w:val="0"/>
        <w:autoSpaceDN w:val="0"/>
        <w:adjustRightInd w:val="0"/>
        <w:ind w:firstLine="720"/>
        <w:rPr>
          <w:color w:val="000000"/>
          <w:vertAlign w:val="baseline"/>
          <w:lang w:val="sr-Cyrl-CS" w:eastAsia="sr-Latn-CS"/>
        </w:rPr>
      </w:pPr>
    </w:p>
    <w:p w:rsidR="002E3DF1" w:rsidRPr="00B87E9B" w:rsidRDefault="002E3DF1">
      <w:pPr>
        <w:autoSpaceDE w:val="0"/>
        <w:autoSpaceDN w:val="0"/>
        <w:adjustRightInd w:val="0"/>
        <w:ind w:firstLine="720"/>
        <w:rPr>
          <w:bCs/>
          <w:color w:val="000000"/>
          <w:vertAlign w:val="baseline"/>
          <w:lang w:val="sr-Cyrl-CS" w:eastAsia="sr-Latn-CS"/>
        </w:rPr>
      </w:pPr>
      <w:r w:rsidRPr="00B87E9B">
        <w:rPr>
          <w:bCs/>
          <w:color w:val="000000"/>
          <w:vertAlign w:val="baseline"/>
          <w:lang w:val="sr-Latn-CS" w:eastAsia="sr-Latn-CS"/>
        </w:rPr>
        <w:t>Наручилац задржава право провере</w:t>
      </w:r>
      <w:r w:rsidRPr="00B87E9B">
        <w:rPr>
          <w:bCs/>
          <w:color w:val="000000"/>
          <w:vertAlign w:val="baseline"/>
          <w:lang w:val="sr-Cyrl-CS" w:eastAsia="sr-Latn-CS"/>
        </w:rPr>
        <w:t xml:space="preserve"> садржине</w:t>
      </w:r>
      <w:r w:rsidRPr="00B87E9B">
        <w:rPr>
          <w:bCs/>
          <w:color w:val="000000"/>
          <w:vertAlign w:val="baseline"/>
          <w:lang w:val="sr-Latn-CS" w:eastAsia="sr-Latn-CS"/>
        </w:rPr>
        <w:t xml:space="preserve"> достављених докумената од стране понуђача.</w:t>
      </w:r>
    </w:p>
    <w:p w:rsidR="002E3DF1" w:rsidRPr="00B87E9B" w:rsidRDefault="002E3DF1" w:rsidP="0032044F">
      <w:pPr>
        <w:autoSpaceDE w:val="0"/>
        <w:autoSpaceDN w:val="0"/>
        <w:adjustRightInd w:val="0"/>
        <w:ind w:firstLine="720"/>
        <w:jc w:val="both"/>
        <w:rPr>
          <w:bCs/>
          <w:color w:val="000000"/>
          <w:vertAlign w:val="baseline"/>
          <w:lang w:val="sr-Cyrl-CS" w:eastAsia="sr-Latn-CS"/>
        </w:rPr>
      </w:pPr>
    </w:p>
    <w:p w:rsidR="002E3DF1" w:rsidRPr="00B87E9B" w:rsidRDefault="002F23BA" w:rsidP="0032044F">
      <w:pPr>
        <w:pStyle w:val="BodyTextIndent3"/>
        <w:jc w:val="both"/>
        <w:rPr>
          <w:rFonts w:ascii="Times New Roman" w:hAnsi="Times New Roman" w:cs="Times New Roman"/>
          <w:b w:val="0"/>
          <w:bCs w:val="0"/>
          <w:color w:val="000000"/>
          <w:sz w:val="24"/>
          <w:vertAlign w:val="baseline"/>
          <w:lang w:eastAsia="sr-Latn-CS"/>
        </w:rPr>
      </w:pPr>
      <w:r w:rsidRPr="00B87E9B">
        <w:rPr>
          <w:rFonts w:ascii="Times New Roman" w:hAnsi="Times New Roman" w:cs="Times New Roman"/>
          <w:b w:val="0"/>
          <w:bCs w:val="0"/>
          <w:sz w:val="24"/>
          <w:vertAlign w:val="baseline"/>
        </w:rPr>
        <w:t>Пожељно је да п</w:t>
      </w:r>
      <w:r w:rsidR="002E3DF1" w:rsidRPr="00B87E9B">
        <w:rPr>
          <w:rFonts w:ascii="Times New Roman" w:hAnsi="Times New Roman" w:cs="Times New Roman"/>
          <w:b w:val="0"/>
          <w:bCs w:val="0"/>
          <w:sz w:val="24"/>
          <w:vertAlign w:val="baseline"/>
        </w:rPr>
        <w:t>онуђач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002E3DF1" w:rsidRPr="00B87E9B">
        <w:rPr>
          <w:rFonts w:ascii="Times New Roman" w:hAnsi="Times New Roman" w:cs="Times New Roman"/>
          <w:b w:val="0"/>
          <w:bCs w:val="0"/>
          <w:sz w:val="24"/>
          <w:vertAlign w:val="baseline"/>
          <w:lang w:val="sr-Cyrl-CS"/>
        </w:rPr>
        <w:t xml:space="preserve"> </w:t>
      </w:r>
    </w:p>
    <w:p w:rsidR="002E3DF1" w:rsidRPr="00B87E9B" w:rsidRDefault="002E3DF1">
      <w:pPr>
        <w:autoSpaceDE w:val="0"/>
        <w:autoSpaceDN w:val="0"/>
        <w:adjustRightInd w:val="0"/>
        <w:ind w:firstLine="720"/>
        <w:jc w:val="both"/>
        <w:rPr>
          <w:color w:val="000000"/>
          <w:vertAlign w:val="baseline"/>
          <w:lang w:eastAsia="sr-Latn-CS"/>
        </w:rPr>
      </w:pP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Cyrl-CS" w:eastAsia="sr-Latn-CS"/>
        </w:rPr>
        <w:t>НАКНАДА ТРОШКОВА ПРИПРЕМАЊА</w:t>
      </w:r>
      <w:r w:rsidRPr="00B87E9B">
        <w:rPr>
          <w:b/>
          <w:bCs/>
          <w:color w:val="000000"/>
          <w:vertAlign w:val="baseline"/>
          <w:lang w:val="sr-Latn-CS" w:eastAsia="sr-Latn-CS"/>
        </w:rPr>
        <w:t xml:space="preserve"> ПОНУДЕ</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color w:val="000000"/>
          <w:vertAlign w:val="baseline"/>
          <w:lang w:val="sr-Cyrl-CS" w:eastAsia="sr-Latn-CS"/>
        </w:rPr>
      </w:pPr>
      <w:r w:rsidRPr="00B87E9B">
        <w:rPr>
          <w:color w:val="000000"/>
          <w:vertAlign w:val="baseline"/>
          <w:lang w:val="sr-Latn-CS" w:eastAsia="sr-Latn-CS"/>
        </w:rPr>
        <w:t xml:space="preserve">Подносилац понуде сноси све трошкове припремања и достављања понуде. </w:t>
      </w:r>
    </w:p>
    <w:p w:rsidR="002E3DF1" w:rsidRPr="00B87E9B" w:rsidRDefault="002E3DF1">
      <w:pPr>
        <w:autoSpaceDE w:val="0"/>
        <w:autoSpaceDN w:val="0"/>
        <w:adjustRightInd w:val="0"/>
        <w:ind w:firstLine="720"/>
        <w:jc w:val="both"/>
        <w:rPr>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color w:val="000000"/>
          <w:vertAlign w:val="baseline"/>
          <w:lang w:val="sr-Cyrl-CS" w:eastAsia="sr-Latn-CS"/>
        </w:rPr>
        <w:t>У случају да</w:t>
      </w:r>
      <w:r w:rsidRPr="00B87E9B">
        <w:rPr>
          <w:color w:val="000000"/>
          <w:vertAlign w:val="baseline"/>
          <w:lang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ПОНУДА СА ВАРИЈАНТАМА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Подношење п</w:t>
      </w:r>
      <w:r w:rsidRPr="00B87E9B">
        <w:rPr>
          <w:bCs/>
          <w:color w:val="000000"/>
          <w:vertAlign w:val="baseline"/>
          <w:lang w:val="sr-Latn-CS" w:eastAsia="sr-Latn-CS"/>
        </w:rPr>
        <w:t>онуд</w:t>
      </w:r>
      <w:r w:rsidRPr="00B87E9B">
        <w:rPr>
          <w:bCs/>
          <w:color w:val="000000"/>
          <w:vertAlign w:val="baseline"/>
          <w:lang w:val="sr-Cyrl-CS" w:eastAsia="sr-Latn-CS"/>
        </w:rPr>
        <w:t>е</w:t>
      </w:r>
      <w:r w:rsidRPr="00B87E9B">
        <w:rPr>
          <w:bCs/>
          <w:color w:val="000000"/>
          <w:vertAlign w:val="baseline"/>
          <w:lang w:val="sr-Latn-CS" w:eastAsia="sr-Latn-CS"/>
        </w:rPr>
        <w:t xml:space="preserve"> са варијантама </w:t>
      </w:r>
      <w:r w:rsidRPr="00B87E9B">
        <w:rPr>
          <w:bCs/>
          <w:color w:val="000000"/>
          <w:vertAlign w:val="baseline"/>
          <w:lang w:val="sr-Cyrl-CS" w:eastAsia="sr-Latn-CS"/>
        </w:rPr>
        <w:t>није дозвољено</w:t>
      </w:r>
      <w:r w:rsidRPr="00B87E9B">
        <w:rPr>
          <w:bCs/>
          <w:color w:val="000000"/>
          <w:vertAlign w:val="baseline"/>
          <w:lang w:val="sr-Latn-CS" w:eastAsia="sr-Latn-CS"/>
        </w:rPr>
        <w:t xml:space="preserve">.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pStyle w:val="Heading2"/>
        <w:rPr>
          <w:rFonts w:ascii="Times New Roman" w:hAnsi="Times New Roman" w:cs="Times New Roman"/>
          <w:sz w:val="24"/>
        </w:rPr>
      </w:pPr>
      <w:r w:rsidRPr="00B87E9B">
        <w:rPr>
          <w:rFonts w:ascii="Times New Roman" w:hAnsi="Times New Roman" w:cs="Times New Roman"/>
          <w:sz w:val="24"/>
        </w:rPr>
        <w:t>ИЗМЕНА, ДОПУНА И ОПОЗИВ ПОНУДЕ</w:t>
      </w:r>
    </w:p>
    <w:p w:rsidR="002E3DF1" w:rsidRPr="00B87E9B" w:rsidRDefault="002E3DF1">
      <w:pPr>
        <w:autoSpaceDE w:val="0"/>
        <w:autoSpaceDN w:val="0"/>
        <w:adjustRightInd w:val="0"/>
        <w:jc w:val="both"/>
        <w:rPr>
          <w:b/>
          <w:color w:val="000000"/>
          <w:vertAlign w:val="baseline"/>
          <w:lang w:val="sr-Cyrl-CS" w:eastAsia="sr-Latn-CS"/>
        </w:rPr>
      </w:pPr>
    </w:p>
    <w:p w:rsidR="002E3DF1" w:rsidRPr="00B87E9B" w:rsidRDefault="002E3DF1">
      <w:pPr>
        <w:pStyle w:val="BodyText"/>
        <w:rPr>
          <w:rFonts w:ascii="Times New Roman" w:hAnsi="Times New Roman" w:cs="Times New Roman"/>
          <w:sz w:val="24"/>
        </w:rPr>
      </w:pPr>
      <w:r w:rsidRPr="00B87E9B">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2E3DF1" w:rsidRPr="00B87E9B" w:rsidRDefault="002E3DF1" w:rsidP="0032044F">
      <w:pPr>
        <w:jc w:val="both"/>
        <w:rPr>
          <w:vertAlign w:val="baseline"/>
        </w:rPr>
      </w:pPr>
      <w:r w:rsidRPr="00B87E9B">
        <w:rPr>
          <w:bCs/>
          <w:color w:val="000000"/>
          <w:vertAlign w:val="baseline"/>
          <w:lang w:val="sr-Cyrl-CS" w:eastAsia="sr-Latn-CS"/>
        </w:rPr>
        <w:t xml:space="preserve">             </w:t>
      </w:r>
      <w:r w:rsidRPr="00B87E9B">
        <w:rPr>
          <w:bCs/>
          <w:color w:val="000000"/>
          <w:vertAlign w:val="baseline"/>
          <w:lang w:val="sr-Latn-CS" w:eastAsia="sr-Latn-CS"/>
        </w:rPr>
        <w:t xml:space="preserve">Обавештење о изменама или </w:t>
      </w:r>
      <w:r w:rsidRPr="00B87E9B">
        <w:rPr>
          <w:bCs/>
          <w:color w:val="000000"/>
          <w:vertAlign w:val="baseline"/>
          <w:lang w:val="sr-Cyrl-CS" w:eastAsia="sr-Latn-CS"/>
        </w:rPr>
        <w:t>допунама</w:t>
      </w:r>
      <w:r w:rsidRPr="00B87E9B">
        <w:rPr>
          <w:bCs/>
          <w:color w:val="000000"/>
          <w:vertAlign w:val="baseline"/>
          <w:lang w:val="sr-Latn-CS" w:eastAsia="sr-Latn-CS"/>
        </w:rPr>
        <w:t xml:space="preserve"> понуде се доставља</w:t>
      </w:r>
      <w:r w:rsidRPr="00B87E9B">
        <w:rPr>
          <w:bCs/>
          <w:color w:val="000000"/>
          <w:vertAlign w:val="baseline"/>
          <w:lang w:val="sr-Cyrl-CS" w:eastAsia="sr-Latn-CS"/>
        </w:rPr>
        <w:t xml:space="preserve"> у затвореној коверти,</w:t>
      </w:r>
      <w:r w:rsidRPr="00B87E9B">
        <w:rPr>
          <w:bCs/>
          <w:color w:val="000000"/>
          <w:vertAlign w:val="baseline"/>
          <w:lang w:val="sr-Latn-CS" w:eastAsia="sr-Latn-CS"/>
        </w:rPr>
        <w:t xml:space="preserve"> са ознаком </w:t>
      </w:r>
      <w:r w:rsidRPr="00B87E9B">
        <w:rPr>
          <w:bCs/>
          <w:color w:val="000000"/>
          <w:vertAlign w:val="baseline"/>
          <w:lang w:val="sr-Cyrl-CS" w:eastAsia="sr-Latn-CS"/>
        </w:rPr>
        <w:t xml:space="preserve">'' </w:t>
      </w:r>
      <w:r w:rsidRPr="00B87E9B">
        <w:rPr>
          <w:color w:val="000000"/>
          <w:vertAlign w:val="baseline"/>
          <w:lang w:val="sr-Latn-CS" w:eastAsia="sr-Latn-CS"/>
        </w:rPr>
        <w:t xml:space="preserve">“Измена понуде” </w:t>
      </w:r>
      <w:r w:rsidRPr="00B87E9B">
        <w:rPr>
          <w:color w:val="000000"/>
          <w:vertAlign w:val="baseline"/>
          <w:lang w:val="sr-Cyrl-CS" w:eastAsia="sr-Latn-CS"/>
        </w:rPr>
        <w:t>(</w:t>
      </w:r>
      <w:r w:rsidRPr="00B87E9B">
        <w:rPr>
          <w:color w:val="000000"/>
          <w:vertAlign w:val="baseline"/>
          <w:lang w:val="sr-Latn-CS" w:eastAsia="sr-Latn-CS"/>
        </w:rPr>
        <w:t>или “</w:t>
      </w:r>
      <w:r w:rsidRPr="00B87E9B">
        <w:rPr>
          <w:color w:val="000000"/>
          <w:vertAlign w:val="baseline"/>
          <w:lang w:val="sr-Cyrl-CS" w:eastAsia="sr-Latn-CS"/>
        </w:rPr>
        <w:t xml:space="preserve">Допуна </w:t>
      </w:r>
      <w:r w:rsidRPr="00B87E9B">
        <w:rPr>
          <w:color w:val="000000"/>
          <w:vertAlign w:val="baseline"/>
          <w:lang w:val="sr-Latn-CS" w:eastAsia="sr-Latn-CS"/>
        </w:rPr>
        <w:t>понуде”</w:t>
      </w:r>
      <w:r w:rsidRPr="00B87E9B">
        <w:rPr>
          <w:color w:val="000000"/>
          <w:vertAlign w:val="baseline"/>
          <w:lang w:val="sr-Cyrl-CS" w:eastAsia="sr-Latn-CS"/>
        </w:rPr>
        <w:t>)</w:t>
      </w:r>
      <w:r w:rsidRPr="00B87E9B">
        <w:rPr>
          <w:b/>
          <w:bCs/>
          <w:color w:val="000000"/>
          <w:vertAlign w:val="baseline"/>
          <w:lang w:val="sr-Latn-CS" w:eastAsia="sr-Latn-CS"/>
        </w:rPr>
        <w:t xml:space="preserve"> </w:t>
      </w:r>
      <w:r w:rsidRPr="00B87E9B">
        <w:rPr>
          <w:bCs/>
          <w:color w:val="000000"/>
          <w:vertAlign w:val="baseline"/>
          <w:lang w:val="sr-Latn-CS" w:eastAsia="sr-Latn-CS"/>
        </w:rPr>
        <w:t>за јавну набавку</w:t>
      </w:r>
      <w:r w:rsidRPr="00B87E9B">
        <w:rPr>
          <w:bCs/>
          <w:color w:val="000000"/>
          <w:vertAlign w:val="baseline"/>
          <w:lang w:eastAsia="sr-Latn-CS"/>
        </w:rPr>
        <w:t xml:space="preserve"> </w:t>
      </w:r>
      <w:r w:rsidRPr="00B87E9B">
        <w:rPr>
          <w:bCs/>
          <w:color w:val="000000"/>
          <w:vertAlign w:val="baseline"/>
          <w:lang w:val="sr-Latn-CS" w:eastAsia="sr-Latn-CS"/>
        </w:rPr>
        <w:t>мале вредности бр.</w:t>
      </w:r>
      <w:r w:rsidR="000E76A0">
        <w:rPr>
          <w:bCs/>
          <w:color w:val="000000"/>
          <w:vertAlign w:val="baseline"/>
          <w:lang w:val="en-US" w:eastAsia="sr-Latn-CS"/>
        </w:rPr>
        <w:t>1-41/</w:t>
      </w:r>
      <w:r w:rsidR="000E76A0">
        <w:rPr>
          <w:bCs/>
          <w:color w:val="000000"/>
          <w:vertAlign w:val="baseline"/>
          <w:lang w:eastAsia="sr-Latn-CS"/>
        </w:rPr>
        <w:t>2</w:t>
      </w:r>
      <w:r w:rsidRPr="00B87E9B">
        <w:rPr>
          <w:bCs/>
          <w:color w:val="000000"/>
          <w:vertAlign w:val="baseline"/>
          <w:lang w:val="sr-Cyrl-CS" w:eastAsia="sr-Latn-CS"/>
        </w:rPr>
        <w:t>,</w:t>
      </w:r>
      <w:r w:rsidRPr="00B87E9B">
        <w:rPr>
          <w:b/>
          <w:bCs/>
          <w:color w:val="000000"/>
          <w:vertAlign w:val="baseline"/>
          <w:lang w:val="sr-Latn-CS" w:eastAsia="sr-Latn-CS"/>
        </w:rPr>
        <w:t xml:space="preserve"> </w:t>
      </w:r>
      <w:r w:rsidR="0052302C" w:rsidRPr="00B87E9B">
        <w:rPr>
          <w:vertAlign w:val="baseline"/>
        </w:rPr>
        <w:t xml:space="preserve">добара- </w:t>
      </w:r>
      <w:r w:rsidR="000E76A0">
        <w:rPr>
          <w:vertAlign w:val="baseline"/>
        </w:rPr>
        <w:t>опрема за образовање</w:t>
      </w:r>
      <w:r w:rsidRPr="00B87E9B">
        <w:rPr>
          <w:vertAlign w:val="baseline"/>
          <w:lang w:val="sr-Cyrl-CS"/>
        </w:rPr>
        <w:t>, НЕ ОТВАРАТИ''.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Latn-CS" w:eastAsia="sr-Latn-CS"/>
        </w:rPr>
        <w:t xml:space="preserve">САМОСТАЛНО ПОДНОШЕЊЕ ПОНУДЕ </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b/>
          <w:bCs/>
          <w:color w:val="000000"/>
          <w:vertAlign w:val="baseline"/>
          <w:lang w:val="sr-Cyrl-CS" w:eastAsia="sr-Latn-CS"/>
        </w:rPr>
      </w:pPr>
      <w:r w:rsidRPr="00B87E9B">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B87E9B">
        <w:rPr>
          <w:bCs/>
          <w:color w:val="000000"/>
          <w:vertAlign w:val="baseline"/>
          <w:lang w:val="sr-Cyrl-CS" w:eastAsia="sr-Latn-CS"/>
        </w:rPr>
        <w:t>, нити може учествовати у више заједничких понуда.</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УСЛОВИ ЗА ПОДИЗВОЂАЧЕ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Понуду може поднети понуђач који наступа са подизвођачима.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Понуђач је дужан да у понуди наведе да ли ће извршење набавке делимично</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поверити подизвођачу и да наведе његов назив. </w:t>
      </w: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B87E9B">
        <w:rPr>
          <w:bCs/>
          <w:color w:val="000000"/>
          <w:vertAlign w:val="baseline"/>
          <w:lang w:val="sr-Cyrl-CS" w:eastAsia="sr-Latn-CS"/>
        </w:rPr>
        <w:t xml:space="preserve">подизвођачу (не може бити већи од 50 %)  и део предмета набавке који ће извршити преко подизвођача. </w:t>
      </w:r>
    </w:p>
    <w:p w:rsidR="002E3DF1" w:rsidRPr="00B87E9B" w:rsidRDefault="002E3DF1">
      <w:pPr>
        <w:tabs>
          <w:tab w:val="left" w:pos="1080"/>
          <w:tab w:val="left" w:pos="1260"/>
          <w:tab w:val="left" w:pos="1350"/>
        </w:tabs>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E3DF1" w:rsidRPr="00B87E9B" w:rsidRDefault="002E3DF1">
      <w:pPr>
        <w:autoSpaceDE w:val="0"/>
        <w:autoSpaceDN w:val="0"/>
        <w:adjustRightInd w:val="0"/>
        <w:ind w:firstLine="720"/>
        <w:jc w:val="both"/>
        <w:rPr>
          <w:bCs/>
          <w:color w:val="FF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ЗАЈЕДНИЧКА ПОНУДА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Понуду може поднети група понуђача као заједничку понуду. </w:t>
      </w:r>
    </w:p>
    <w:p w:rsidR="0022390A" w:rsidRPr="00B87E9B" w:rsidRDefault="0022390A" w:rsidP="0022390A">
      <w:pPr>
        <w:autoSpaceDE w:val="0"/>
        <w:autoSpaceDN w:val="0"/>
        <w:adjustRightInd w:val="0"/>
        <w:ind w:firstLine="720"/>
        <w:jc w:val="both"/>
        <w:rPr>
          <w:bCs/>
          <w:vertAlign w:val="baseline"/>
          <w:lang w:val="sr-Cyrl-CS" w:eastAsia="sr-Latn-CS"/>
        </w:rPr>
      </w:pPr>
      <w:r w:rsidRPr="00B87E9B">
        <w:rPr>
          <w:b/>
          <w:bCs/>
          <w:u w:val="single"/>
          <w:vertAlign w:val="baseline"/>
          <w:lang w:val="sr-Cyrl-CS" w:eastAsia="sr-Latn-CS"/>
        </w:rPr>
        <w:t>Саставни део заједничке понуде је споразум којим се понуђачи из групе међусобно и према наручиоцу обавезују на извршење јавне набавке</w:t>
      </w:r>
      <w:r w:rsidRPr="00B87E9B">
        <w:rPr>
          <w:bCs/>
          <w:vertAlign w:val="baseline"/>
          <w:lang w:val="sr-Cyrl-CS" w:eastAsia="sr-Latn-CS"/>
        </w:rPr>
        <w:t>, а који обавезно садржи податке о:</w:t>
      </w:r>
    </w:p>
    <w:p w:rsidR="0022390A" w:rsidRPr="00B87E9B" w:rsidRDefault="0022390A" w:rsidP="009A62F1">
      <w:pPr>
        <w:numPr>
          <w:ilvl w:val="0"/>
          <w:numId w:val="9"/>
        </w:numPr>
        <w:autoSpaceDE w:val="0"/>
        <w:autoSpaceDN w:val="0"/>
        <w:adjustRightInd w:val="0"/>
        <w:jc w:val="both"/>
        <w:rPr>
          <w:bCs/>
          <w:vertAlign w:val="baseline"/>
          <w:lang w:val="sr-Cyrl-CS" w:eastAsia="sr-Latn-CS"/>
        </w:rPr>
      </w:pPr>
      <w:r w:rsidRPr="00B87E9B">
        <w:rPr>
          <w:bCs/>
          <w:vertAlign w:val="baseline"/>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22390A" w:rsidRPr="00B87E9B" w:rsidRDefault="0022390A" w:rsidP="009A62F1">
      <w:pPr>
        <w:numPr>
          <w:ilvl w:val="0"/>
          <w:numId w:val="9"/>
        </w:numPr>
        <w:autoSpaceDE w:val="0"/>
        <w:autoSpaceDN w:val="0"/>
        <w:adjustRightInd w:val="0"/>
        <w:jc w:val="both"/>
        <w:rPr>
          <w:bCs/>
          <w:vertAlign w:val="baseline"/>
          <w:lang w:val="sr-Cyrl-CS" w:eastAsia="sr-Latn-CS"/>
        </w:rPr>
      </w:pPr>
      <w:r w:rsidRPr="00B87E9B">
        <w:rPr>
          <w:bCs/>
          <w:vertAlign w:val="baseline"/>
          <w:lang w:val="sr-Cyrl-CS" w:eastAsia="sr-Latn-CS"/>
        </w:rPr>
        <w:t>опис послова сваког од понуђача из групе понуђача у извршењу послова.</w:t>
      </w:r>
    </w:p>
    <w:p w:rsidR="0022390A" w:rsidRPr="00B87E9B" w:rsidRDefault="0022390A" w:rsidP="0022390A">
      <w:pPr>
        <w:tabs>
          <w:tab w:val="left" w:pos="1425"/>
        </w:tabs>
        <w:autoSpaceDE w:val="0"/>
        <w:autoSpaceDN w:val="0"/>
        <w:adjustRightInd w:val="0"/>
        <w:jc w:val="both"/>
        <w:rPr>
          <w:bCs/>
          <w:vertAlign w:val="baseline"/>
          <w:lang w:val="sr-Cyrl-CS" w:eastAsia="sr-Latn-CS"/>
        </w:rPr>
      </w:pPr>
      <w:r w:rsidRPr="00B87E9B">
        <w:rPr>
          <w:bCs/>
          <w:vertAlign w:val="baseline"/>
          <w:lang w:val="sr-Cyrl-CS" w:eastAsia="sr-Latn-CS"/>
        </w:rPr>
        <w:tab/>
      </w:r>
    </w:p>
    <w:p w:rsidR="0022390A" w:rsidRPr="00B87E9B" w:rsidRDefault="0022390A" w:rsidP="0022390A">
      <w:pPr>
        <w:autoSpaceDE w:val="0"/>
        <w:autoSpaceDN w:val="0"/>
        <w:adjustRightInd w:val="0"/>
        <w:ind w:firstLine="720"/>
        <w:jc w:val="both"/>
        <w:rPr>
          <w:bCs/>
          <w:vertAlign w:val="baseline"/>
          <w:lang w:val="sr-Cyrl-CS" w:eastAsia="sr-Latn-CS"/>
        </w:rPr>
      </w:pPr>
      <w:r w:rsidRPr="00B87E9B">
        <w:rPr>
          <w:bCs/>
          <w:vertAlign w:val="baseline"/>
          <w:lang w:val="sr-Cyrl-CS" w:eastAsia="sr-Latn-CS"/>
        </w:rPr>
        <w:t>Понуђачи који поднесу заједничку понуду одговарају неограничено солидарно према наручиоцу.</w:t>
      </w:r>
    </w:p>
    <w:p w:rsidR="002E3DF1" w:rsidRPr="00B87E9B" w:rsidRDefault="002E3DF1">
      <w:pPr>
        <w:autoSpaceDE w:val="0"/>
        <w:autoSpaceDN w:val="0"/>
        <w:adjustRightInd w:val="0"/>
        <w:ind w:firstLine="720"/>
        <w:jc w:val="both"/>
        <w:rPr>
          <w:bCs/>
          <w:vertAlign w:val="baseline"/>
          <w:lang w:val="sr-Cyrl-CS" w:eastAsia="sr-Latn-CS"/>
        </w:rPr>
      </w:pPr>
    </w:p>
    <w:p w:rsidR="002E3DF1" w:rsidRPr="00B87E9B" w:rsidRDefault="002E3DF1">
      <w:pPr>
        <w:autoSpaceDE w:val="0"/>
        <w:autoSpaceDN w:val="0"/>
        <w:adjustRightInd w:val="0"/>
        <w:ind w:firstLine="720"/>
        <w:jc w:val="both"/>
        <w:rPr>
          <w:bCs/>
          <w:vertAlign w:val="baseline"/>
          <w:lang w:val="sr-Cyrl-CS" w:eastAsia="sr-Latn-CS"/>
        </w:rPr>
      </w:pPr>
      <w:r w:rsidRPr="00B87E9B">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ВАЛУТА И ЦЕНА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Вредности у конкурсној документацији и у понуди исказују се у динарима.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Цена у </w:t>
      </w:r>
      <w:r w:rsidR="002D4D8A" w:rsidRPr="00B87E9B">
        <w:rPr>
          <w:bCs/>
          <w:color w:val="000000"/>
          <w:vertAlign w:val="baseline"/>
          <w:lang w:val="sr-Latn-CS" w:eastAsia="sr-Latn-CS"/>
        </w:rPr>
        <w:t>обрасцу понуде и моделу уговора</w:t>
      </w:r>
      <w:r w:rsidRPr="00B87E9B">
        <w:rPr>
          <w:bCs/>
          <w:color w:val="000000"/>
          <w:vertAlign w:val="baseline"/>
          <w:lang w:val="sr-Latn-CS" w:eastAsia="sr-Latn-CS"/>
        </w:rPr>
        <w:t xml:space="preserve"> треба да буде изражена у динарима, без ПДВ-а и са ПДВ-ом и мора бити фиксна</w:t>
      </w:r>
      <w:r w:rsidR="002D4D8A" w:rsidRPr="00B87E9B">
        <w:rPr>
          <w:bCs/>
          <w:color w:val="000000"/>
          <w:vertAlign w:val="baseline"/>
          <w:lang w:val="sr-Latn-CS" w:eastAsia="sr-Latn-CS"/>
        </w:rPr>
        <w:t>,</w:t>
      </w:r>
      <w:r w:rsidRPr="00B87E9B">
        <w:rPr>
          <w:bCs/>
          <w:color w:val="000000"/>
          <w:vertAlign w:val="baseline"/>
          <w:lang w:val="sr-Latn-CS" w:eastAsia="sr-Latn-CS"/>
        </w:rPr>
        <w:t xml:space="preserve"> тј. </w:t>
      </w:r>
      <w:r w:rsidR="002D4D8A" w:rsidRPr="00B87E9B">
        <w:rPr>
          <w:bCs/>
          <w:color w:val="000000"/>
          <w:vertAlign w:val="baseline"/>
          <w:lang w:val="sr-Latn-CS" w:eastAsia="sr-Latn-CS"/>
        </w:rPr>
        <w:t>н</w:t>
      </w:r>
      <w:r w:rsidRPr="00B87E9B">
        <w:rPr>
          <w:bCs/>
          <w:color w:val="000000"/>
          <w:vertAlign w:val="baseline"/>
          <w:lang w:val="sr-Latn-CS" w:eastAsia="sr-Latn-CS"/>
        </w:rPr>
        <w:t xml:space="preserve">е може се мењати. </w:t>
      </w:r>
    </w:p>
    <w:p w:rsidR="002E3DF1" w:rsidRPr="00B87E9B" w:rsidRDefault="002E3DF1">
      <w:pPr>
        <w:autoSpaceDE w:val="0"/>
        <w:autoSpaceDN w:val="0"/>
        <w:adjustRightInd w:val="0"/>
        <w:ind w:firstLine="720"/>
        <w:jc w:val="both"/>
        <w:rPr>
          <w:bCs/>
          <w:color w:val="000000"/>
          <w:vertAlign w:val="baseline"/>
          <w:lang w:eastAsia="sr-Latn-CS"/>
        </w:rPr>
      </w:pPr>
      <w:r w:rsidRPr="00B87E9B">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915464" w:rsidRPr="00B87E9B" w:rsidRDefault="00915464">
      <w:pPr>
        <w:autoSpaceDE w:val="0"/>
        <w:autoSpaceDN w:val="0"/>
        <w:adjustRightInd w:val="0"/>
        <w:ind w:firstLine="720"/>
        <w:jc w:val="both"/>
        <w:rPr>
          <w:bCs/>
          <w:color w:val="000000"/>
          <w:vertAlign w:val="baseline"/>
          <w:lang w:eastAsia="sr-Latn-CS"/>
        </w:rPr>
      </w:pPr>
    </w:p>
    <w:p w:rsidR="00915464" w:rsidRPr="00B87E9B" w:rsidRDefault="00915464" w:rsidP="00915464">
      <w:pPr>
        <w:autoSpaceDE w:val="0"/>
        <w:autoSpaceDN w:val="0"/>
        <w:adjustRightInd w:val="0"/>
        <w:rPr>
          <w:b/>
          <w:bCs/>
          <w:color w:val="000000"/>
          <w:vertAlign w:val="baseline"/>
          <w:lang w:eastAsia="sr-Latn-CS"/>
        </w:rPr>
      </w:pPr>
      <w:r w:rsidRPr="00B87E9B">
        <w:rPr>
          <w:b/>
          <w:bCs/>
          <w:color w:val="000000"/>
          <w:vertAlign w:val="baseline"/>
          <w:lang w:eastAsia="sr-Latn-CS"/>
        </w:rPr>
        <w:t>ИСПОРУКА ДОБАРА</w:t>
      </w:r>
    </w:p>
    <w:p w:rsidR="00AF7081" w:rsidRPr="00AF7081" w:rsidRDefault="00AF7081" w:rsidP="00AF7081">
      <w:pPr>
        <w:spacing w:after="120"/>
        <w:ind w:firstLine="720"/>
        <w:jc w:val="both"/>
        <w:rPr>
          <w:rFonts w:eastAsia="Arial Unicode MS"/>
          <w:kern w:val="1"/>
          <w:vertAlign w:val="baseline"/>
          <w:lang w:eastAsia="ar-SA"/>
        </w:rPr>
      </w:pPr>
      <w:r w:rsidRPr="00AF7081">
        <w:rPr>
          <w:rFonts w:eastAsia="Arial Unicode MS"/>
          <w:kern w:val="1"/>
          <w:vertAlign w:val="baseline"/>
          <w:lang w:eastAsia="ar-SA"/>
        </w:rPr>
        <w:t>Рок испоруке не може бити дужи од 45 дана од дана закључења уговора.</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НАЧИН И УСЛОВИ ПЛАЋАЊА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FF706A">
      <w:pPr>
        <w:autoSpaceDE w:val="0"/>
        <w:autoSpaceDN w:val="0"/>
        <w:adjustRightInd w:val="0"/>
        <w:ind w:firstLine="720"/>
        <w:jc w:val="both"/>
        <w:rPr>
          <w:bCs/>
          <w:color w:val="000000"/>
          <w:vertAlign w:val="baseline"/>
          <w:lang w:eastAsia="sr-Latn-CS"/>
        </w:rPr>
      </w:pPr>
      <w:r w:rsidRPr="00B87E9B">
        <w:rPr>
          <w:bCs/>
          <w:color w:val="000000"/>
          <w:vertAlign w:val="baseline"/>
          <w:lang w:eastAsia="sr-Latn-CS"/>
        </w:rPr>
        <w:t xml:space="preserve">Плаћање се врши у року од </w:t>
      </w:r>
      <w:r w:rsidR="0022390A" w:rsidRPr="00B87E9B">
        <w:rPr>
          <w:bCs/>
          <w:color w:val="000000"/>
          <w:vertAlign w:val="baseline"/>
          <w:lang w:eastAsia="sr-Latn-CS"/>
        </w:rPr>
        <w:t>45</w:t>
      </w:r>
      <w:r w:rsidR="00E55BF8" w:rsidRPr="00B87E9B">
        <w:rPr>
          <w:bCs/>
          <w:color w:val="000000"/>
          <w:vertAlign w:val="baseline"/>
          <w:lang w:eastAsia="sr-Latn-CS"/>
        </w:rPr>
        <w:t xml:space="preserve"> дана од дана </w:t>
      </w:r>
      <w:r w:rsidR="000F1D68" w:rsidRPr="00B87E9B">
        <w:rPr>
          <w:bCs/>
          <w:color w:val="000000"/>
          <w:vertAlign w:val="baseline"/>
          <w:lang w:eastAsia="sr-Latn-CS"/>
        </w:rPr>
        <w:t xml:space="preserve">испостављања рачуна за </w:t>
      </w:r>
      <w:r w:rsidR="0052302C" w:rsidRPr="00B87E9B">
        <w:rPr>
          <w:bCs/>
          <w:color w:val="000000"/>
          <w:vertAlign w:val="baseline"/>
          <w:lang w:eastAsia="sr-Latn-CS"/>
        </w:rPr>
        <w:t>испоручена добра, заједно са документом који потврђује испоруку добара</w:t>
      </w:r>
      <w:r w:rsidR="000F1D68" w:rsidRPr="00B87E9B">
        <w:rPr>
          <w:bCs/>
          <w:color w:val="000000"/>
          <w:vertAlign w:val="baseline"/>
          <w:lang w:eastAsia="sr-Latn-CS"/>
        </w:rPr>
        <w:t>.</w:t>
      </w:r>
    </w:p>
    <w:p w:rsidR="002E3DF1" w:rsidRPr="00B87E9B" w:rsidRDefault="002E3DF1">
      <w:pPr>
        <w:autoSpaceDE w:val="0"/>
        <w:autoSpaceDN w:val="0"/>
        <w:adjustRightInd w:val="0"/>
        <w:jc w:val="both"/>
        <w:rPr>
          <w:bCs/>
          <w:color w:val="000000"/>
          <w:vertAlign w:val="baseline"/>
          <w:lang w:val="sr-Cyrl-CS" w:eastAsia="sr-Latn-CS"/>
        </w:rPr>
      </w:pPr>
    </w:p>
    <w:p w:rsidR="00535248" w:rsidRPr="00B87E9B" w:rsidRDefault="00535248" w:rsidP="00535248">
      <w:pPr>
        <w:pStyle w:val="Heading2"/>
        <w:rPr>
          <w:rFonts w:ascii="Times New Roman" w:hAnsi="Times New Roman" w:cs="Times New Roman"/>
          <w:sz w:val="24"/>
        </w:rPr>
      </w:pPr>
      <w:r w:rsidRPr="00B87E9B">
        <w:rPr>
          <w:rFonts w:ascii="Times New Roman" w:hAnsi="Times New Roman" w:cs="Times New Roman"/>
          <w:sz w:val="24"/>
        </w:rPr>
        <w:t>СРЕДСТВА ОБЕЗБЕЂЕЊА</w:t>
      </w:r>
    </w:p>
    <w:p w:rsidR="00535248" w:rsidRPr="00B87E9B" w:rsidRDefault="00535248" w:rsidP="00535248">
      <w:pPr>
        <w:rPr>
          <w:vertAlign w:val="baseline"/>
          <w:lang w:val="sr-Cyrl-CS"/>
        </w:rPr>
      </w:pPr>
    </w:p>
    <w:p w:rsidR="00535248" w:rsidRPr="00B87E9B" w:rsidRDefault="00535248" w:rsidP="00535248">
      <w:pPr>
        <w:autoSpaceDE w:val="0"/>
        <w:rPr>
          <w:rFonts w:eastAsia="TimesNewRoman"/>
          <w:vertAlign w:val="baseline"/>
        </w:rPr>
      </w:pPr>
      <w:r w:rsidRPr="00B87E9B">
        <w:rPr>
          <w:bCs/>
          <w:color w:val="000000"/>
          <w:vertAlign w:val="baseline"/>
          <w:lang w:val="sr-Cyrl-CS" w:eastAsia="sr-Latn-CS"/>
        </w:rPr>
        <w:t xml:space="preserve">      </w:t>
      </w:r>
      <w:r w:rsidRPr="00B87E9B">
        <w:rPr>
          <w:bCs/>
          <w:i/>
          <w:iCs/>
          <w:color w:val="000000"/>
          <w:vertAlign w:val="baseline"/>
          <w:lang w:val="sr-Latn-CS" w:eastAsia="sr-Latn-CS"/>
        </w:rPr>
        <w:t xml:space="preserve"> </w:t>
      </w:r>
      <w:r w:rsidRPr="00B87E9B">
        <w:rPr>
          <w:rFonts w:eastAsia="TimesNewRoman"/>
          <w:vertAlign w:val="baseline"/>
        </w:rPr>
        <w:t>Понуђач који наступа самостално, понуђач који наступа са подизвођачима</w:t>
      </w:r>
      <w:r w:rsidRPr="00B87E9B">
        <w:rPr>
          <w:vertAlign w:val="baseline"/>
        </w:rPr>
        <w:t xml:space="preserve">, </w:t>
      </w:r>
      <w:r w:rsidRPr="00B87E9B">
        <w:rPr>
          <w:rFonts w:eastAsia="TimesNewRoman"/>
          <w:vertAlign w:val="baseline"/>
        </w:rPr>
        <w:t>односно група понуђача је у обавези да уз понуду достави</w:t>
      </w:r>
      <w:r w:rsidRPr="00B87E9B">
        <w:rPr>
          <w:rFonts w:eastAsia="TimesNewRoman"/>
          <w:vertAlign w:val="baseline"/>
          <w:lang w:val="sr-Cyrl-CS"/>
        </w:rPr>
        <w:t xml:space="preserve"> банкарску гаранцију или</w:t>
      </w:r>
      <w:r w:rsidRPr="00B87E9B">
        <w:rPr>
          <w:rFonts w:eastAsia="TimesNewRoman"/>
          <w:vertAlign w:val="baseline"/>
        </w:rPr>
        <w:t xml:space="preserve"> бланко соло меницу за озбиљност понуде</w:t>
      </w:r>
      <w:r w:rsidR="009F1B37" w:rsidRPr="00B87E9B">
        <w:rPr>
          <w:rFonts w:eastAsia="TimesNewRoman"/>
          <w:vertAlign w:val="baseline"/>
        </w:rPr>
        <w:t xml:space="preserve"> и банкарску гаранцију или блано соло меницу за добро извршење посла</w:t>
      </w:r>
      <w:r w:rsidRPr="00B87E9B">
        <w:rPr>
          <w:rFonts w:eastAsia="TimesNewRoman"/>
          <w:vertAlign w:val="baseline"/>
        </w:rPr>
        <w:t xml:space="preserve">. </w:t>
      </w:r>
    </w:p>
    <w:p w:rsidR="009F1B37" w:rsidRPr="00B87E9B" w:rsidRDefault="009F1B37" w:rsidP="00535248">
      <w:pPr>
        <w:autoSpaceDE w:val="0"/>
        <w:rPr>
          <w:vertAlign w:val="baseline"/>
        </w:rPr>
      </w:pPr>
    </w:p>
    <w:p w:rsidR="009459DF" w:rsidRPr="00B87E9B" w:rsidRDefault="009459DF" w:rsidP="009459DF">
      <w:pPr>
        <w:autoSpaceDE w:val="0"/>
        <w:rPr>
          <w:b/>
          <w:vertAlign w:val="baseline"/>
        </w:rPr>
      </w:pPr>
      <w:r w:rsidRPr="00B87E9B">
        <w:rPr>
          <w:vertAlign w:val="baseline"/>
        </w:rPr>
        <w:t xml:space="preserve">           </w:t>
      </w:r>
      <w:r w:rsidRPr="00B87E9B">
        <w:rPr>
          <w:b/>
          <w:vertAlign w:val="baseline"/>
        </w:rPr>
        <w:t xml:space="preserve"> а. Бланко соло меница за озбиљност понуде</w:t>
      </w:r>
    </w:p>
    <w:p w:rsidR="002A3EA9" w:rsidRPr="00B87E9B" w:rsidRDefault="002A3EA9" w:rsidP="009459DF">
      <w:pPr>
        <w:autoSpaceDE w:val="0"/>
        <w:rPr>
          <w:vertAlign w:val="baseline"/>
        </w:rPr>
      </w:pPr>
    </w:p>
    <w:p w:rsidR="00535248" w:rsidRPr="00B87E9B" w:rsidRDefault="009459DF" w:rsidP="009459DF">
      <w:pPr>
        <w:autoSpaceDE w:val="0"/>
        <w:rPr>
          <w:vertAlign w:val="baseline"/>
        </w:rPr>
      </w:pPr>
      <w:r w:rsidRPr="00B87E9B">
        <w:rPr>
          <w:vertAlign w:val="baseline"/>
        </w:rPr>
        <w:tab/>
        <w:t>Понуђач је дужан да уз понуду достави бланко соло меницу са приложеним меничним овлашћењем (образац број 15), ОП обрасцем и захтевом за регистрацију менице у висини од 10% од понуђене цене без ПДВ-а.</w:t>
      </w:r>
    </w:p>
    <w:p w:rsidR="00535248" w:rsidRPr="00B87E9B" w:rsidRDefault="00535248" w:rsidP="00535248">
      <w:pPr>
        <w:autoSpaceDE w:val="0"/>
        <w:rPr>
          <w:rFonts w:eastAsia="Arial"/>
          <w:vertAlign w:val="baseline"/>
        </w:rPr>
      </w:pPr>
      <w:r w:rsidRPr="00B87E9B">
        <w:rPr>
          <w:rFonts w:eastAsia="Arial"/>
          <w:vertAlign w:val="baseline"/>
        </w:rPr>
        <w:tab/>
        <w:t>Бланко соло меница за озбиљност понуде треба да буде са роком важења 60 дана од отварања понуда.</w:t>
      </w:r>
    </w:p>
    <w:p w:rsidR="00535248" w:rsidRPr="00B87E9B" w:rsidRDefault="00535248" w:rsidP="00535248">
      <w:pPr>
        <w:autoSpaceDE w:val="0"/>
        <w:rPr>
          <w:rFonts w:eastAsia="Arial"/>
          <w:vertAlign w:val="baseline"/>
        </w:rPr>
      </w:pPr>
      <w:r w:rsidRPr="00B87E9B">
        <w:rPr>
          <w:rFonts w:eastAsia="Arial"/>
          <w:vertAlign w:val="baseline"/>
        </w:rPr>
        <w:tab/>
        <w:t xml:space="preserve">Наручилац ће уновчити </w:t>
      </w:r>
      <w:r w:rsidRPr="00B87E9B">
        <w:rPr>
          <w:rFonts w:eastAsia="Arial"/>
          <w:vertAlign w:val="baseline"/>
          <w:lang w:val="sr-Cyrl-CS"/>
        </w:rPr>
        <w:t>меницу</w:t>
      </w:r>
      <w:r w:rsidRPr="00B87E9B">
        <w:rPr>
          <w:rFonts w:eastAsia="Arial"/>
          <w:vertAlign w:val="baseline"/>
        </w:rPr>
        <w:t xml:space="preserve"> у следећим случајевима:</w:t>
      </w:r>
    </w:p>
    <w:p w:rsidR="00535248" w:rsidRPr="00B87E9B" w:rsidRDefault="00535248" w:rsidP="009A62F1">
      <w:pPr>
        <w:numPr>
          <w:ilvl w:val="0"/>
          <w:numId w:val="10"/>
        </w:numPr>
        <w:rPr>
          <w:rFonts w:eastAsia="Arial"/>
          <w:vertAlign w:val="baseline"/>
        </w:rPr>
      </w:pPr>
      <w:r w:rsidRPr="00B87E9B">
        <w:rPr>
          <w:rFonts w:eastAsia="Arial"/>
          <w:vertAlign w:val="baseline"/>
        </w:rPr>
        <w:t>уколико понуђач након истека рока за подношење понуда повуче или мења своју понуду;</w:t>
      </w:r>
    </w:p>
    <w:p w:rsidR="00535248" w:rsidRPr="00B87E9B" w:rsidRDefault="00535248" w:rsidP="009A62F1">
      <w:pPr>
        <w:numPr>
          <w:ilvl w:val="0"/>
          <w:numId w:val="10"/>
        </w:numPr>
        <w:autoSpaceDE w:val="0"/>
        <w:rPr>
          <w:rFonts w:eastAsia="Arial"/>
          <w:vertAlign w:val="baseline"/>
        </w:rPr>
      </w:pPr>
      <w:r w:rsidRPr="00B87E9B">
        <w:rPr>
          <w:rFonts w:eastAsia="Arial"/>
          <w:vertAlign w:val="baseline"/>
        </w:rPr>
        <w:t>уколико понуђач чија је понуда изабрана као најповољнија благовремено не потпише уговор о јавној набавци.</w:t>
      </w:r>
    </w:p>
    <w:p w:rsidR="009F1B37" w:rsidRPr="00B87E9B" w:rsidRDefault="009F1B37" w:rsidP="009F1B37">
      <w:pPr>
        <w:autoSpaceDE w:val="0"/>
        <w:rPr>
          <w:rFonts w:eastAsia="Arial"/>
          <w:vertAlign w:val="baseline"/>
        </w:rPr>
      </w:pPr>
    </w:p>
    <w:p w:rsidR="002A3EA9" w:rsidRPr="00B87E9B" w:rsidRDefault="002A3EA9" w:rsidP="009F1B37">
      <w:pPr>
        <w:pStyle w:val="ListParagraph"/>
        <w:tabs>
          <w:tab w:val="left" w:pos="246"/>
        </w:tabs>
        <w:ind w:left="0"/>
        <w:jc w:val="both"/>
        <w:rPr>
          <w:rFonts w:eastAsia="Arial"/>
          <w:b/>
          <w:vertAlign w:val="baseline"/>
          <w:lang w:val="sr-Cyrl-CS"/>
        </w:rPr>
      </w:pPr>
      <w:r w:rsidRPr="00B87E9B">
        <w:rPr>
          <w:rFonts w:eastAsia="Arial"/>
          <w:b/>
          <w:vertAlign w:val="baseline"/>
          <w:lang w:val="sr-Cyrl-CS"/>
        </w:rPr>
        <w:t xml:space="preserve">            б</w:t>
      </w:r>
      <w:r w:rsidR="009F1B37" w:rsidRPr="00B87E9B">
        <w:rPr>
          <w:rFonts w:eastAsia="Arial"/>
          <w:b/>
          <w:vertAlign w:val="baseline"/>
          <w:lang w:val="sr-Cyrl-CS"/>
        </w:rPr>
        <w:t xml:space="preserve">. Бланко соло меница за добро извршење посла </w:t>
      </w:r>
    </w:p>
    <w:p w:rsidR="002A3EA9" w:rsidRPr="00B87E9B" w:rsidRDefault="002A3EA9" w:rsidP="009F1B37">
      <w:pPr>
        <w:pStyle w:val="ListParagraph"/>
        <w:tabs>
          <w:tab w:val="left" w:pos="246"/>
        </w:tabs>
        <w:ind w:left="0"/>
        <w:jc w:val="both"/>
        <w:rPr>
          <w:rFonts w:eastAsia="Arial"/>
          <w:vertAlign w:val="baseline"/>
          <w:lang w:val="sr-Cyrl-CS"/>
        </w:rPr>
      </w:pPr>
    </w:p>
    <w:p w:rsidR="009F1B37" w:rsidRPr="00B87E9B" w:rsidRDefault="002A3EA9" w:rsidP="009F1B37">
      <w:pPr>
        <w:pStyle w:val="ListParagraph"/>
        <w:tabs>
          <w:tab w:val="left" w:pos="246"/>
        </w:tabs>
        <w:ind w:left="0"/>
        <w:jc w:val="both"/>
        <w:rPr>
          <w:rFonts w:eastAsia="Arial"/>
          <w:u w:val="single"/>
          <w:vertAlign w:val="baseline"/>
        </w:rPr>
      </w:pPr>
      <w:r w:rsidRPr="00B87E9B">
        <w:rPr>
          <w:rFonts w:eastAsia="Arial"/>
          <w:vertAlign w:val="baseline"/>
          <w:lang w:val="sr-Cyrl-CS"/>
        </w:rPr>
        <w:t xml:space="preserve">            </w:t>
      </w:r>
      <w:r w:rsidR="009F1B37" w:rsidRPr="00B87E9B">
        <w:rPr>
          <w:b/>
          <w:vertAlign w:val="baseline"/>
        </w:rPr>
        <w:t>Изабрани понуђач</w:t>
      </w:r>
      <w:r w:rsidR="009F1B37" w:rsidRPr="00B87E9B">
        <w:rPr>
          <w:vertAlign w:val="baseline"/>
        </w:rPr>
        <w:t xml:space="preserve"> је дужан да у року од </w:t>
      </w:r>
      <w:r w:rsidRPr="00B87E9B">
        <w:rPr>
          <w:vertAlign w:val="baseline"/>
        </w:rPr>
        <w:t xml:space="preserve">седам </w:t>
      </w:r>
      <w:r w:rsidR="009F1B37" w:rsidRPr="00B87E9B">
        <w:rPr>
          <w:vertAlign w:val="baseline"/>
        </w:rPr>
        <w:t>дана од дана потписивања уговора достави бланко соло меницу са приложеним меничним овлашћењем</w:t>
      </w:r>
      <w:r w:rsidR="009F1B37" w:rsidRPr="00B87E9B">
        <w:rPr>
          <w:vertAlign w:val="baseline"/>
          <w:lang w:val="en-US"/>
        </w:rPr>
        <w:t xml:space="preserve"> </w:t>
      </w:r>
      <w:r w:rsidR="009F1B37" w:rsidRPr="00B87E9B">
        <w:rPr>
          <w:vertAlign w:val="baseline"/>
        </w:rPr>
        <w:t xml:space="preserve">(образац број </w:t>
      </w:r>
      <w:r w:rsidR="009F1B37" w:rsidRPr="00B87E9B">
        <w:rPr>
          <w:vertAlign w:val="baseline"/>
          <w:lang w:val="sr-Latn-CS"/>
        </w:rPr>
        <w:t>16)</w:t>
      </w:r>
      <w:r w:rsidR="009F1B37" w:rsidRPr="00B87E9B">
        <w:rPr>
          <w:vertAlign w:val="baseline"/>
        </w:rPr>
        <w:t xml:space="preserve">, </w:t>
      </w:r>
      <w:r w:rsidR="009F1B37" w:rsidRPr="00B87E9B">
        <w:rPr>
          <w:rFonts w:eastAsia="Arial"/>
          <w:vertAlign w:val="baseline"/>
        </w:rPr>
        <w:t xml:space="preserve">картоном депонованих потписа </w:t>
      </w:r>
      <w:r w:rsidR="009F1B37" w:rsidRPr="00B87E9B">
        <w:rPr>
          <w:vertAlign w:val="baseline"/>
        </w:rPr>
        <w:t xml:space="preserve">и захтевом за регистрацију менице, као гаранцију за добро извршење посла, са роком важности 10 дана дуже од дана истека уговора, </w:t>
      </w:r>
      <w:r w:rsidR="009F1B37" w:rsidRPr="00B87E9B">
        <w:rPr>
          <w:rFonts w:eastAsia="Arial"/>
          <w:vertAlign w:val="baseline"/>
        </w:rPr>
        <w:t xml:space="preserve">у висини од 10% од вредности уговора, без ПДВ-а. Наручилац ће уновчити </w:t>
      </w:r>
      <w:r w:rsidR="009F1B37" w:rsidRPr="00B87E9B">
        <w:rPr>
          <w:rFonts w:eastAsia="Arial"/>
          <w:vertAlign w:val="baseline"/>
          <w:lang w:val="sr-Cyrl-CS"/>
        </w:rPr>
        <w:t>бланко соло меницу</w:t>
      </w:r>
      <w:r w:rsidR="009F1B37" w:rsidRPr="00B87E9B">
        <w:rPr>
          <w:rFonts w:eastAsia="Arial"/>
          <w:vertAlign w:val="baseline"/>
        </w:rPr>
        <w:t xml:space="preserve"> за добро извршење посла у случају да понуђач не буде извршавао своје уговорне обавезе у роковима и на начин предвиђен уговором.</w:t>
      </w:r>
      <w:r w:rsidR="00A9085C" w:rsidRPr="00B87E9B">
        <w:rPr>
          <w:rFonts w:eastAsia="Arial"/>
          <w:vertAlign w:val="baseline"/>
        </w:rPr>
        <w:t xml:space="preserve"> </w:t>
      </w:r>
    </w:p>
    <w:p w:rsidR="009F1B37" w:rsidRPr="00B87E9B" w:rsidRDefault="009F1B37" w:rsidP="009F1B37">
      <w:pPr>
        <w:autoSpaceDE w:val="0"/>
        <w:rPr>
          <w:rFonts w:eastAsia="Arial"/>
          <w:vertAlign w:val="baseline"/>
        </w:rPr>
      </w:pPr>
    </w:p>
    <w:p w:rsidR="002E3DF1" w:rsidRPr="00B87E9B" w:rsidRDefault="002E3DF1">
      <w:pPr>
        <w:autoSpaceDE w:val="0"/>
        <w:autoSpaceDN w:val="0"/>
        <w:adjustRightInd w:val="0"/>
        <w:ind w:left="360"/>
        <w:jc w:val="both"/>
        <w:rPr>
          <w:b/>
          <w:bCs/>
          <w:color w:val="000000"/>
          <w:vertAlign w:val="baseline"/>
          <w:lang w:eastAsia="sr-Latn-CS"/>
        </w:rPr>
      </w:pPr>
    </w:p>
    <w:p w:rsidR="002E3DF1" w:rsidRPr="00B87E9B" w:rsidRDefault="002E3DF1">
      <w:pPr>
        <w:autoSpaceDE w:val="0"/>
        <w:autoSpaceDN w:val="0"/>
        <w:adjustRightInd w:val="0"/>
        <w:jc w:val="both"/>
        <w:rPr>
          <w:b/>
          <w:bCs/>
          <w:color w:val="000000"/>
          <w:vertAlign w:val="baseline"/>
          <w:lang w:eastAsia="sr-Latn-CS"/>
        </w:rPr>
      </w:pPr>
      <w:r w:rsidRPr="00B87E9B">
        <w:rPr>
          <w:b/>
          <w:bCs/>
          <w:color w:val="000000"/>
          <w:vertAlign w:val="baseline"/>
          <w:lang w:eastAsia="sr-Latn-CS"/>
        </w:rPr>
        <w:t>КРИТЕРИЈУМ ЗА</w:t>
      </w:r>
      <w:r w:rsidRPr="00B87E9B">
        <w:rPr>
          <w:b/>
          <w:bCs/>
          <w:color w:val="000000"/>
          <w:vertAlign w:val="baseline"/>
          <w:lang w:val="sr-Cyrl-CS" w:eastAsia="sr-Latn-CS"/>
        </w:rPr>
        <w:t xml:space="preserve"> ИЗБОР НАЈПОВОЉНИЈЕ ПОНУДЕ И</w:t>
      </w:r>
      <w:r w:rsidRPr="00B87E9B">
        <w:rPr>
          <w:b/>
          <w:bCs/>
          <w:color w:val="000000"/>
          <w:vertAlign w:val="baseline"/>
          <w:lang w:eastAsia="sr-Latn-CS"/>
        </w:rPr>
        <w:t xml:space="preserve"> ДОДЕЛУ УГОВОРА</w:t>
      </w:r>
    </w:p>
    <w:p w:rsidR="002E3DF1" w:rsidRPr="00B87E9B" w:rsidRDefault="002E3DF1">
      <w:pPr>
        <w:autoSpaceDE w:val="0"/>
        <w:autoSpaceDN w:val="0"/>
        <w:adjustRightInd w:val="0"/>
        <w:jc w:val="both"/>
        <w:rPr>
          <w:b/>
          <w:bCs/>
          <w:color w:val="000000"/>
          <w:vertAlign w:val="baseline"/>
          <w:lang w:eastAsia="sr-Latn-CS"/>
        </w:rPr>
      </w:pPr>
    </w:p>
    <w:p w:rsidR="002E3DF1" w:rsidRPr="00B87E9B" w:rsidRDefault="002E3DF1">
      <w:pPr>
        <w:autoSpaceDE w:val="0"/>
        <w:autoSpaceDN w:val="0"/>
        <w:adjustRightInd w:val="0"/>
        <w:jc w:val="both"/>
        <w:rPr>
          <w:bCs/>
          <w:color w:val="000000"/>
          <w:vertAlign w:val="baseline"/>
          <w:lang w:val="sr-Cyrl-CS" w:eastAsia="sr-Latn-CS"/>
        </w:rPr>
      </w:pPr>
      <w:r w:rsidRPr="00B87E9B">
        <w:rPr>
          <w:b/>
          <w:bCs/>
          <w:color w:val="000000"/>
          <w:vertAlign w:val="baseline"/>
          <w:lang w:eastAsia="sr-Latn-CS"/>
        </w:rPr>
        <w:tab/>
      </w:r>
      <w:r w:rsidRPr="00B87E9B">
        <w:rPr>
          <w:bCs/>
          <w:color w:val="000000"/>
          <w:vertAlign w:val="baseline"/>
          <w:lang w:eastAsia="sr-Latn-CS"/>
        </w:rPr>
        <w:t>Критеријум за избор најповољније понуде је најнижа понуђена цена.</w:t>
      </w:r>
    </w:p>
    <w:p w:rsidR="002E3DF1" w:rsidRPr="00B87E9B" w:rsidRDefault="002E3DF1">
      <w:pPr>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 xml:space="preserve">           </w:t>
      </w: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ПОВЕРЉИВИ ПОДАЦИ </w:t>
      </w:r>
    </w:p>
    <w:p w:rsidR="002E3DF1" w:rsidRPr="00B87E9B" w:rsidRDefault="002E3DF1">
      <w:pPr>
        <w:autoSpaceDE w:val="0"/>
        <w:autoSpaceDN w:val="0"/>
        <w:adjustRightInd w:val="0"/>
        <w:ind w:left="360"/>
        <w:jc w:val="both"/>
        <w:rPr>
          <w:b/>
          <w:bCs/>
          <w:color w:val="000000"/>
          <w:vertAlign w:val="baseline"/>
          <w:lang w:val="sr-Latn-CS" w:eastAsia="sr-Latn-CS"/>
        </w:rPr>
      </w:pPr>
    </w:p>
    <w:p w:rsidR="002E3DF1" w:rsidRPr="00B87E9B" w:rsidRDefault="002E3DF1">
      <w:pPr>
        <w:tabs>
          <w:tab w:val="left" w:pos="1080"/>
        </w:tabs>
        <w:spacing w:after="120"/>
        <w:ind w:firstLine="720"/>
        <w:jc w:val="both"/>
        <w:rPr>
          <w:vertAlign w:val="baseline"/>
          <w:lang w:val="sr-Cyrl-CS"/>
        </w:rPr>
      </w:pPr>
      <w:r w:rsidRPr="00B87E9B">
        <w:rPr>
          <w:vertAlign w:val="baseline"/>
          <w:lang w:val="sr-Cyrl-CS"/>
        </w:rPr>
        <w:t>Наручилац је дужан да:</w:t>
      </w:r>
    </w:p>
    <w:p w:rsidR="002E3DF1" w:rsidRPr="00B87E9B" w:rsidRDefault="002E3DF1" w:rsidP="009A62F1">
      <w:pPr>
        <w:numPr>
          <w:ilvl w:val="1"/>
          <w:numId w:val="7"/>
        </w:numPr>
        <w:spacing w:after="120"/>
        <w:jc w:val="both"/>
        <w:rPr>
          <w:vertAlign w:val="baseline"/>
          <w:lang w:val="sr-Cyrl-CS"/>
        </w:rPr>
      </w:pPr>
      <w:r w:rsidRPr="00B87E9B">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2E3DF1" w:rsidRPr="00B87E9B" w:rsidRDefault="002E3DF1" w:rsidP="009A62F1">
      <w:pPr>
        <w:numPr>
          <w:ilvl w:val="1"/>
          <w:numId w:val="8"/>
        </w:numPr>
        <w:spacing w:after="120"/>
        <w:jc w:val="both"/>
        <w:rPr>
          <w:vertAlign w:val="baseline"/>
          <w:lang w:val="sr-Cyrl-CS"/>
        </w:rPr>
      </w:pPr>
      <w:r w:rsidRPr="00B87E9B">
        <w:rPr>
          <w:vertAlign w:val="baseline"/>
          <w:lang w:val="sr-Cyrl-CS"/>
        </w:rPr>
        <w:t>одбије давање информације која би значила повреду поверљивости података добијених у понуди;</w:t>
      </w:r>
    </w:p>
    <w:p w:rsidR="002E3DF1" w:rsidRPr="00B87E9B" w:rsidRDefault="002E3DF1" w:rsidP="009A62F1">
      <w:pPr>
        <w:numPr>
          <w:ilvl w:val="1"/>
          <w:numId w:val="8"/>
        </w:numPr>
        <w:spacing w:after="120"/>
        <w:jc w:val="both"/>
        <w:rPr>
          <w:vertAlign w:val="baseline"/>
        </w:rPr>
      </w:pPr>
      <w:r w:rsidRPr="00B87E9B">
        <w:rPr>
          <w:vertAlign w:val="baseline"/>
          <w:lang w:val="sr-Cyrl-CS"/>
        </w:rPr>
        <w:t>чува као пословну тајну имена</w:t>
      </w:r>
      <w:r w:rsidRPr="00B87E9B">
        <w:rPr>
          <w:vertAlign w:val="baseline"/>
        </w:rPr>
        <w:t xml:space="preserve"> заинтересованих лица,</w:t>
      </w:r>
      <w:r w:rsidRPr="00B87E9B">
        <w:rPr>
          <w:vertAlign w:val="baseline"/>
          <w:lang w:val="sr-Cyrl-CS"/>
        </w:rPr>
        <w:t xml:space="preserve"> понуђача и подносилаца пријава, као и податке о поднетим понудама, односно пријавама, до </w:t>
      </w:r>
      <w:r w:rsidRPr="00B87E9B">
        <w:rPr>
          <w:vertAlign w:val="baseline"/>
        </w:rPr>
        <w:t>отварања</w:t>
      </w:r>
      <w:r w:rsidRPr="00B87E9B">
        <w:rPr>
          <w:vertAlign w:val="baseline"/>
          <w:lang w:val="sr-Cyrl-CS"/>
        </w:rPr>
        <w:t xml:space="preserve"> понуда, односно пријава</w:t>
      </w:r>
      <w:r w:rsidRPr="00B87E9B">
        <w:rPr>
          <w:vertAlign w:val="baseline"/>
        </w:rPr>
        <w:t>.</w:t>
      </w:r>
      <w:r w:rsidRPr="00B87E9B">
        <w:rPr>
          <w:vertAlign w:val="baseline"/>
          <w:lang w:val="sr-Cyrl-CS"/>
        </w:rPr>
        <w:t xml:space="preserve"> </w:t>
      </w:r>
    </w:p>
    <w:p w:rsidR="002E3DF1" w:rsidRPr="00B87E9B" w:rsidRDefault="002E3DF1">
      <w:pPr>
        <w:tabs>
          <w:tab w:val="left" w:pos="1080"/>
        </w:tabs>
        <w:spacing w:after="120"/>
        <w:ind w:firstLine="720"/>
        <w:jc w:val="both"/>
        <w:rPr>
          <w:vertAlign w:val="baseline"/>
          <w:lang w:val="sr-Cyrl-CS"/>
        </w:rPr>
      </w:pPr>
      <w:r w:rsidRPr="00B87E9B">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E3DF1" w:rsidRPr="00B87E9B" w:rsidRDefault="002E3DF1">
      <w:pPr>
        <w:tabs>
          <w:tab w:val="left" w:pos="1080"/>
        </w:tabs>
        <w:spacing w:after="120"/>
        <w:ind w:firstLine="720"/>
        <w:jc w:val="both"/>
        <w:rPr>
          <w:vertAlign w:val="baseline"/>
          <w:lang w:val="sr-Cyrl-CS"/>
        </w:rPr>
      </w:pPr>
    </w:p>
    <w:p w:rsidR="0088660A" w:rsidRPr="00B87E9B" w:rsidRDefault="002E3DF1">
      <w:pPr>
        <w:autoSpaceDE w:val="0"/>
        <w:autoSpaceDN w:val="0"/>
        <w:adjustRightInd w:val="0"/>
        <w:jc w:val="both"/>
        <w:rPr>
          <w:b/>
          <w:bCs/>
          <w:color w:val="000000"/>
          <w:vertAlign w:val="baseline"/>
          <w:lang w:eastAsia="sr-Latn-CS"/>
        </w:rPr>
      </w:pPr>
      <w:r w:rsidRPr="00B87E9B">
        <w:rPr>
          <w:b/>
          <w:bCs/>
          <w:color w:val="000000"/>
          <w:vertAlign w:val="baseline"/>
          <w:lang w:val="sr-Latn-CS" w:eastAsia="sr-Latn-CS"/>
        </w:rPr>
        <w:t>ДОДАТНЕ ИНФОРМАЦИЈЕ И ПОЈАШЊЕЊА</w:t>
      </w:r>
    </w:p>
    <w:p w:rsidR="002E3DF1" w:rsidRPr="00B87E9B" w:rsidRDefault="002E3DF1">
      <w:pPr>
        <w:autoSpaceDE w:val="0"/>
        <w:autoSpaceDN w:val="0"/>
        <w:adjustRightInd w:val="0"/>
        <w:jc w:val="both"/>
        <w:rPr>
          <w:b/>
          <w:bCs/>
          <w:color w:val="000000"/>
          <w:vertAlign w:val="baseline"/>
          <w:lang w:val="sr-Cyrl-CS" w:eastAsia="sr-Latn-CS"/>
        </w:rPr>
      </w:pPr>
      <w:r w:rsidRPr="00B87E9B">
        <w:rPr>
          <w:b/>
          <w:bCs/>
          <w:color w:val="000000"/>
          <w:vertAlign w:val="baseline"/>
          <w:lang w:val="sr-Latn-CS" w:eastAsia="sr-Latn-CS"/>
        </w:rPr>
        <w:t xml:space="preserve"> </w:t>
      </w:r>
    </w:p>
    <w:p w:rsidR="0022390A" w:rsidRPr="00B87E9B" w:rsidRDefault="0022390A" w:rsidP="0022390A">
      <w:pPr>
        <w:autoSpaceDE w:val="0"/>
        <w:autoSpaceDN w:val="0"/>
        <w:adjustRightInd w:val="0"/>
        <w:ind w:firstLine="360"/>
        <w:jc w:val="both"/>
        <w:rPr>
          <w:b/>
          <w:bCs/>
          <w:color w:val="000000"/>
          <w:vertAlign w:val="baseline"/>
          <w:lang w:val="sr-Cyrl-CS" w:eastAsia="sr-Latn-CS"/>
        </w:rPr>
      </w:pPr>
      <w:r w:rsidRPr="00B87E9B">
        <w:rPr>
          <w:bCs/>
          <w:color w:val="000000"/>
          <w:vertAlign w:val="baseline"/>
          <w:lang w:val="sr-Latn-CS" w:eastAsia="sr-Latn-CS"/>
        </w:rPr>
        <w:t xml:space="preserve">Понуђач може, </w:t>
      </w:r>
      <w:r w:rsidRPr="00B87E9B">
        <w:rPr>
          <w:bCs/>
          <w:color w:val="000000"/>
          <w:vertAlign w:val="baseline"/>
          <w:lang w:val="sr-Cyrl-CS" w:eastAsia="sr-Latn-CS"/>
        </w:rPr>
        <w:t xml:space="preserve">путем електронске поште, на </w:t>
      </w:r>
      <w:r w:rsidRPr="00B87E9B">
        <w:rPr>
          <w:bCs/>
          <w:color w:val="000000"/>
          <w:vertAlign w:val="baseline"/>
          <w:lang w:val="en-US" w:eastAsia="sr-Latn-CS"/>
        </w:rPr>
        <w:t xml:space="preserve">e-mail </w:t>
      </w:r>
      <w:r w:rsidRPr="00B87E9B">
        <w:rPr>
          <w:bCs/>
          <w:color w:val="000000"/>
          <w:vertAlign w:val="baseline"/>
          <w:lang w:val="sr-Cyrl-CS" w:eastAsia="sr-Latn-CS"/>
        </w:rPr>
        <w:t>адресу</w:t>
      </w:r>
      <w:r w:rsidR="0088660A" w:rsidRPr="00B87E9B">
        <w:rPr>
          <w:bCs/>
          <w:color w:val="000000"/>
          <w:vertAlign w:val="baseline"/>
          <w:lang w:eastAsia="sr-Latn-CS"/>
        </w:rPr>
        <w:t xml:space="preserve"> </w:t>
      </w:r>
      <w:hyperlink r:id="rId9" w:history="1">
        <w:r w:rsidR="0052399D" w:rsidRPr="00B87E9B">
          <w:rPr>
            <w:rStyle w:val="Hyperlink"/>
            <w:bCs/>
            <w:vertAlign w:val="baseline"/>
            <w:lang w:val="en-US" w:eastAsia="sr-Latn-CS"/>
          </w:rPr>
          <w:t>dragana.bojic@vps.ns.ac.rs</w:t>
        </w:r>
      </w:hyperlink>
      <w:r w:rsidR="0052399D" w:rsidRPr="00B87E9B">
        <w:rPr>
          <w:bCs/>
          <w:color w:val="000000"/>
          <w:vertAlign w:val="baseline"/>
          <w:lang w:val="en-US" w:eastAsia="sr-Latn-CS"/>
        </w:rPr>
        <w:t xml:space="preserve"> </w:t>
      </w:r>
      <w:r w:rsidR="0088660A" w:rsidRPr="00B87E9B">
        <w:rPr>
          <w:bCs/>
          <w:color w:val="000000"/>
          <w:vertAlign w:val="baseline"/>
          <w:lang w:val="en-US" w:eastAsia="sr-Latn-CS"/>
        </w:rPr>
        <w:t xml:space="preserve"> </w:t>
      </w:r>
      <w:r w:rsidRPr="00B87E9B">
        <w:rPr>
          <w:bCs/>
          <w:color w:val="000000"/>
          <w:vertAlign w:val="baseline"/>
          <w:lang w:val="sr-Latn-CS" w:eastAsia="sr-Latn-CS"/>
        </w:rPr>
        <w:t>, тражити од наручиоца додатне информације</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или појашњења у вези са припремањем и подношењем понуде, најкасније </w:t>
      </w:r>
      <w:r w:rsidRPr="00B87E9B">
        <w:rPr>
          <w:bCs/>
          <w:color w:val="000000"/>
          <w:vertAlign w:val="baseline"/>
          <w:lang w:val="sr-Cyrl-CS" w:eastAsia="sr-Latn-CS"/>
        </w:rPr>
        <w:t>5 (пет</w:t>
      </w:r>
      <w:r w:rsidRPr="00B87E9B">
        <w:rPr>
          <w:bCs/>
          <w:color w:val="000000"/>
          <w:vertAlign w:val="baseline"/>
          <w:lang w:val="sr-Latn-CS" w:eastAsia="sr-Latn-CS"/>
        </w:rPr>
        <w:t xml:space="preserve">) дана пре истека рока за подношење понуде. </w:t>
      </w:r>
    </w:p>
    <w:p w:rsidR="0022390A" w:rsidRPr="00B87E9B" w:rsidRDefault="0022390A" w:rsidP="0022390A">
      <w:pPr>
        <w:autoSpaceDE w:val="0"/>
        <w:autoSpaceDN w:val="0"/>
        <w:adjustRightInd w:val="0"/>
        <w:ind w:firstLine="360"/>
        <w:jc w:val="both"/>
        <w:rPr>
          <w:bCs/>
          <w:color w:val="000000"/>
          <w:vertAlign w:val="baseline"/>
          <w:lang w:val="sr-Latn-CS" w:eastAsia="sr-Latn-CS"/>
        </w:rPr>
      </w:pPr>
      <w:r w:rsidRPr="00B87E9B">
        <w:rPr>
          <w:b/>
          <w:bCs/>
          <w:color w:val="000000"/>
          <w:vertAlign w:val="baseline"/>
          <w:lang w:val="sr-Cyrl-CS" w:eastAsia="sr-Latn-CS"/>
        </w:rPr>
        <w:tab/>
      </w:r>
      <w:r w:rsidRPr="00B87E9B">
        <w:rPr>
          <w:bCs/>
          <w:color w:val="000000"/>
          <w:vertAlign w:val="baseline"/>
          <w:lang w:val="sr-Latn-CS" w:eastAsia="sr-Latn-CS"/>
        </w:rPr>
        <w:t xml:space="preserve">Наручилац је дужан да у року од </w:t>
      </w:r>
      <w:r w:rsidRPr="00B87E9B">
        <w:rPr>
          <w:bCs/>
          <w:color w:val="000000"/>
          <w:vertAlign w:val="baseline"/>
          <w:lang w:val="sr-Cyrl-CS" w:eastAsia="sr-Latn-CS"/>
        </w:rPr>
        <w:t xml:space="preserve">3 (три) </w:t>
      </w:r>
      <w:r w:rsidRPr="00B87E9B">
        <w:rPr>
          <w:bCs/>
          <w:color w:val="000000"/>
          <w:vertAlign w:val="baseline"/>
          <w:lang w:val="sr-Latn-CS" w:eastAsia="sr-Latn-CS"/>
        </w:rPr>
        <w:t>дана од дана пријема захтева од</w:t>
      </w:r>
      <w:r w:rsidRPr="00B87E9B">
        <w:rPr>
          <w:bCs/>
          <w:color w:val="000000"/>
          <w:vertAlign w:val="baseline"/>
          <w:lang w:val="sr-Cyrl-CS" w:eastAsia="sr-Latn-CS"/>
        </w:rPr>
        <w:t xml:space="preserve"> </w:t>
      </w:r>
      <w:r w:rsidRPr="00B87E9B">
        <w:rPr>
          <w:bCs/>
          <w:color w:val="000000"/>
          <w:vertAlign w:val="baseline"/>
          <w:lang w:val="sr-Latn-CS" w:eastAsia="sr-Latn-CS"/>
        </w:rPr>
        <w:t xml:space="preserve">стране потенцијалних понуђача </w:t>
      </w:r>
      <w:r w:rsidRPr="00B87E9B">
        <w:rPr>
          <w:bCs/>
          <w:color w:val="000000"/>
          <w:vertAlign w:val="baseline"/>
          <w:lang w:val="sr-Cyrl-CS" w:eastAsia="sr-Latn-CS"/>
        </w:rPr>
        <w:t>пошаље одговор путем електронске поште</w:t>
      </w:r>
      <w:r w:rsidRPr="00B87E9B">
        <w:rPr>
          <w:bCs/>
          <w:color w:val="000000"/>
          <w:vertAlign w:val="baseline"/>
          <w:lang w:val="en-US" w:eastAsia="sr-Latn-CS"/>
        </w:rPr>
        <w:t xml:space="preserve"> и објави ту информацију на </w:t>
      </w:r>
      <w:r w:rsidRPr="00B87E9B">
        <w:rPr>
          <w:bCs/>
          <w:color w:val="000000"/>
          <w:vertAlign w:val="baseline"/>
          <w:lang w:val="sr-Cyrl-CS" w:eastAsia="sr-Latn-CS"/>
        </w:rPr>
        <w:t>П</w:t>
      </w:r>
      <w:r w:rsidRPr="00B87E9B">
        <w:rPr>
          <w:bCs/>
          <w:color w:val="000000"/>
          <w:vertAlign w:val="baseline"/>
          <w:lang w:val="en-US" w:eastAsia="sr-Latn-CS"/>
        </w:rPr>
        <w:t>орталу јавних набавки и интернет презентацији</w:t>
      </w:r>
      <w:r w:rsidRPr="00B87E9B">
        <w:rPr>
          <w:bCs/>
          <w:color w:val="000000"/>
          <w:vertAlign w:val="baseline"/>
          <w:lang w:val="sr-Cyrl-CS" w:eastAsia="sr-Latn-CS"/>
        </w:rPr>
        <w:t xml:space="preserve"> </w:t>
      </w:r>
      <w:hyperlink r:id="rId10" w:history="1">
        <w:r w:rsidR="00AF2F33" w:rsidRPr="00B87E9B">
          <w:rPr>
            <w:rStyle w:val="Hyperlink"/>
            <w:bCs/>
            <w:vertAlign w:val="baseline"/>
            <w:lang w:val="en-US" w:eastAsia="sr-Latn-CS"/>
          </w:rPr>
          <w:t>www.vps.ns.ac.rs</w:t>
        </w:r>
      </w:hyperlink>
      <w:r w:rsidRPr="00B87E9B">
        <w:rPr>
          <w:bCs/>
          <w:color w:val="000000"/>
          <w:vertAlign w:val="baseline"/>
          <w:lang w:val="sr-Cyrl-CS" w:eastAsia="sr-Latn-CS"/>
        </w:rPr>
        <w:t>.</w:t>
      </w:r>
    </w:p>
    <w:p w:rsidR="0022390A" w:rsidRPr="00B87E9B" w:rsidRDefault="0022390A" w:rsidP="0022390A">
      <w:pPr>
        <w:autoSpaceDE w:val="0"/>
        <w:autoSpaceDN w:val="0"/>
        <w:adjustRightInd w:val="0"/>
        <w:ind w:firstLine="360"/>
        <w:jc w:val="both"/>
        <w:rPr>
          <w:bCs/>
          <w:color w:val="000000"/>
          <w:vertAlign w:val="baseline"/>
          <w:lang w:val="sr-Cyrl-CS" w:eastAsia="sr-Latn-CS"/>
        </w:rPr>
      </w:pPr>
    </w:p>
    <w:p w:rsidR="0022390A" w:rsidRPr="00B87E9B" w:rsidRDefault="0022390A" w:rsidP="0022390A">
      <w:pPr>
        <w:autoSpaceDE w:val="0"/>
        <w:autoSpaceDN w:val="0"/>
        <w:adjustRightInd w:val="0"/>
        <w:ind w:firstLine="360"/>
        <w:jc w:val="both"/>
        <w:rPr>
          <w:bCs/>
          <w:color w:val="000000"/>
          <w:vertAlign w:val="baseline"/>
          <w:lang w:val="sr-Cyrl-CS" w:eastAsia="sr-Latn-CS"/>
        </w:rPr>
      </w:pPr>
      <w:r w:rsidRPr="00B87E9B">
        <w:rPr>
          <w:bCs/>
          <w:color w:val="000000"/>
          <w:vertAlign w:val="baseline"/>
          <w:lang w:val="sr-Latn-CS" w:eastAsia="sr-Latn-CS"/>
        </w:rPr>
        <w:t xml:space="preserve">Тражење додатних информација или појашњења телефоном није дозвољено. </w:t>
      </w:r>
    </w:p>
    <w:p w:rsidR="0022390A" w:rsidRPr="00B87E9B" w:rsidRDefault="0022390A" w:rsidP="0022390A">
      <w:pPr>
        <w:autoSpaceDE w:val="0"/>
        <w:autoSpaceDN w:val="0"/>
        <w:adjustRightInd w:val="0"/>
        <w:ind w:firstLine="360"/>
        <w:jc w:val="both"/>
        <w:rPr>
          <w:bCs/>
          <w:color w:val="000000"/>
          <w:vertAlign w:val="baseline"/>
          <w:lang w:val="sr-Cyrl-CS" w:eastAsia="sr-Latn-CS"/>
        </w:rPr>
      </w:pPr>
    </w:p>
    <w:p w:rsidR="0022390A" w:rsidRPr="00B87E9B" w:rsidRDefault="0022390A" w:rsidP="0022390A">
      <w:pPr>
        <w:autoSpaceDE w:val="0"/>
        <w:autoSpaceDN w:val="0"/>
        <w:adjustRightInd w:val="0"/>
        <w:ind w:firstLine="360"/>
        <w:jc w:val="both"/>
        <w:rPr>
          <w:bCs/>
          <w:color w:val="000000"/>
          <w:vertAlign w:val="baseline"/>
          <w:lang w:eastAsia="sr-Latn-CS"/>
        </w:rPr>
      </w:pPr>
      <w:r w:rsidRPr="00B87E9B">
        <w:rPr>
          <w:bCs/>
          <w:color w:val="000000"/>
          <w:vertAlign w:val="baseline"/>
          <w:lang w:val="sr-Cyrl-CS" w:eastAsia="sr-Latn-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2390A" w:rsidRPr="00B87E9B" w:rsidRDefault="0022390A" w:rsidP="0022390A">
      <w:pPr>
        <w:autoSpaceDE w:val="0"/>
        <w:autoSpaceDN w:val="0"/>
        <w:adjustRightInd w:val="0"/>
        <w:ind w:firstLine="360"/>
        <w:jc w:val="both"/>
        <w:rPr>
          <w:bCs/>
          <w:color w:val="000000"/>
          <w:vertAlign w:val="baseline"/>
          <w:lang w:eastAsia="sr-Latn-CS"/>
        </w:rPr>
      </w:pPr>
    </w:p>
    <w:p w:rsidR="0022390A" w:rsidRPr="00B87E9B" w:rsidRDefault="0022390A" w:rsidP="0022390A">
      <w:pPr>
        <w:autoSpaceDE w:val="0"/>
        <w:autoSpaceDN w:val="0"/>
        <w:adjustRightInd w:val="0"/>
        <w:ind w:firstLine="360"/>
        <w:jc w:val="both"/>
        <w:rPr>
          <w:bCs/>
          <w:color w:val="000000"/>
          <w:vertAlign w:val="baseline"/>
          <w:lang w:eastAsia="sr-Latn-CS"/>
        </w:rPr>
      </w:pPr>
      <w:r w:rsidRPr="00B87E9B">
        <w:rPr>
          <w:bCs/>
          <w:color w:val="000000"/>
          <w:vertAlign w:val="baseline"/>
          <w:lang w:eastAsia="sr-Latn-CS"/>
        </w:rPr>
        <w:t>Препоручује се понуђачима који су позив за подношење понуда и конкурсну документацију преузели са званич</w:t>
      </w:r>
      <w:r w:rsidR="00AF2F33" w:rsidRPr="00B87E9B">
        <w:rPr>
          <w:bCs/>
          <w:color w:val="000000"/>
          <w:vertAlign w:val="baseline"/>
          <w:lang w:eastAsia="sr-Latn-CS"/>
        </w:rPr>
        <w:t xml:space="preserve">не интернет презентације </w:t>
      </w:r>
      <w:r w:rsidR="00AF2F33" w:rsidRPr="00B87E9B">
        <w:rPr>
          <w:bCs/>
          <w:color w:val="000000"/>
          <w:vertAlign w:val="baseline"/>
          <w:lang w:val="en-US" w:eastAsia="sr-Latn-CS"/>
        </w:rPr>
        <w:t>Високе пословне школе струковних студија Нови Сад</w:t>
      </w:r>
      <w:r w:rsidRPr="00B87E9B">
        <w:rPr>
          <w:bCs/>
          <w:color w:val="000000"/>
          <w:vertAlign w:val="baseline"/>
          <w:lang w:eastAsia="sr-Latn-CS"/>
        </w:rPr>
        <w:t>, или Портала јавних набавки, да, у циљу упознавања са евентуалним изменама или допунама конкурсне документације, свакодневно посећују званичну интернет презентацију општине Књажевац, односно Портал јавних набавки.</w:t>
      </w:r>
    </w:p>
    <w:p w:rsidR="002E3DF1" w:rsidRPr="00B87E9B" w:rsidRDefault="002E3DF1">
      <w:pPr>
        <w:autoSpaceDE w:val="0"/>
        <w:autoSpaceDN w:val="0"/>
        <w:adjustRightInd w:val="0"/>
        <w:ind w:firstLine="360"/>
        <w:jc w:val="both"/>
        <w:rPr>
          <w:bCs/>
          <w:color w:val="000000"/>
          <w:vertAlign w:val="baseline"/>
          <w:lang w:val="sr-Cyrl-CS" w:eastAsia="sr-Latn-CS"/>
        </w:rPr>
      </w:pPr>
    </w:p>
    <w:p w:rsidR="002E3DF1" w:rsidRPr="00B87E9B" w:rsidRDefault="002E3DF1">
      <w:pPr>
        <w:pStyle w:val="Heading2"/>
        <w:rPr>
          <w:rFonts w:ascii="Times New Roman" w:hAnsi="Times New Roman" w:cs="Times New Roman"/>
          <w:sz w:val="24"/>
        </w:rPr>
      </w:pPr>
      <w:r w:rsidRPr="00B87E9B">
        <w:rPr>
          <w:rFonts w:ascii="Times New Roman" w:hAnsi="Times New Roman" w:cs="Times New Roman"/>
          <w:sz w:val="24"/>
        </w:rPr>
        <w:t>УВИД У ДОКУМЕНТАЦИЈУ</w:t>
      </w:r>
    </w:p>
    <w:p w:rsidR="002E3DF1" w:rsidRPr="00B87E9B" w:rsidRDefault="002E3DF1">
      <w:pPr>
        <w:autoSpaceDE w:val="0"/>
        <w:autoSpaceDN w:val="0"/>
        <w:adjustRightInd w:val="0"/>
        <w:jc w:val="both"/>
        <w:rPr>
          <w:b/>
          <w:color w:val="000000"/>
          <w:vertAlign w:val="baseline"/>
          <w:lang w:val="sr-Cyrl-CS" w:eastAsia="sr-Latn-CS"/>
        </w:rPr>
      </w:pPr>
    </w:p>
    <w:p w:rsidR="002E3DF1" w:rsidRPr="00B87E9B" w:rsidRDefault="002E3DF1">
      <w:pPr>
        <w:pStyle w:val="BodyText"/>
        <w:rPr>
          <w:rFonts w:ascii="Times New Roman" w:hAnsi="Times New Roman" w:cs="Times New Roman"/>
          <w:sz w:val="24"/>
        </w:rPr>
      </w:pPr>
      <w:r w:rsidRPr="00B87E9B">
        <w:rPr>
          <w:rFonts w:ascii="Times New Roman" w:hAnsi="Times New Roman" w:cs="Times New Roman"/>
          <w:sz w:val="24"/>
        </w:rPr>
        <w:t>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2E3DF1" w:rsidRPr="00B87E9B" w:rsidRDefault="002E3DF1">
      <w:pPr>
        <w:autoSpaceDE w:val="0"/>
        <w:autoSpaceDN w:val="0"/>
        <w:adjustRightInd w:val="0"/>
        <w:ind w:firstLine="360"/>
        <w:jc w:val="both"/>
        <w:rPr>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РОК ВАЖЕЊА ПОНУДЕ </w:t>
      </w:r>
    </w:p>
    <w:p w:rsidR="002E3DF1" w:rsidRPr="00B87E9B" w:rsidRDefault="002E3DF1">
      <w:pPr>
        <w:autoSpaceDE w:val="0"/>
        <w:autoSpaceDN w:val="0"/>
        <w:adjustRightInd w:val="0"/>
        <w:ind w:left="360" w:firstLine="360"/>
        <w:jc w:val="both"/>
        <w:rPr>
          <w:b/>
          <w:bCs/>
          <w:color w:val="000000"/>
          <w:vertAlign w:val="baseline"/>
          <w:lang w:val="sr-Latn-CS" w:eastAsia="sr-Latn-CS"/>
        </w:rPr>
      </w:pPr>
    </w:p>
    <w:p w:rsidR="002E3DF1" w:rsidRPr="00B87E9B" w:rsidRDefault="002E3DF1">
      <w:pPr>
        <w:autoSpaceDE w:val="0"/>
        <w:autoSpaceDN w:val="0"/>
        <w:adjustRightInd w:val="0"/>
        <w:ind w:left="360" w:firstLine="360"/>
        <w:jc w:val="both"/>
        <w:rPr>
          <w:bCs/>
          <w:color w:val="000000"/>
          <w:vertAlign w:val="baseline"/>
          <w:lang w:val="sr-Cyrl-CS" w:eastAsia="sr-Latn-CS"/>
        </w:rPr>
      </w:pPr>
      <w:r w:rsidRPr="00B87E9B">
        <w:rPr>
          <w:bCs/>
          <w:color w:val="000000"/>
          <w:vertAlign w:val="baseline"/>
          <w:lang w:val="sr-Latn-CS" w:eastAsia="sr-Latn-CS"/>
        </w:rPr>
        <w:t xml:space="preserve">Рок важења понуде је минимум </w:t>
      </w:r>
      <w:r w:rsidRPr="00B87E9B">
        <w:rPr>
          <w:bCs/>
          <w:color w:val="000000"/>
          <w:vertAlign w:val="baseline"/>
          <w:lang w:val="sr-Cyrl-CS" w:eastAsia="sr-Latn-CS"/>
        </w:rPr>
        <w:t>30</w:t>
      </w:r>
      <w:r w:rsidRPr="00B87E9B">
        <w:rPr>
          <w:bCs/>
          <w:color w:val="000000"/>
          <w:vertAlign w:val="baseline"/>
          <w:lang w:val="sr-Latn-CS" w:eastAsia="sr-Latn-CS"/>
        </w:rPr>
        <w:t xml:space="preserve"> дана од дана јавног отварања понуда.</w:t>
      </w:r>
    </w:p>
    <w:p w:rsidR="002E3DF1" w:rsidRPr="00B87E9B" w:rsidRDefault="002E3DF1">
      <w:pPr>
        <w:autoSpaceDE w:val="0"/>
        <w:autoSpaceDN w:val="0"/>
        <w:adjustRightInd w:val="0"/>
        <w:ind w:firstLine="360"/>
        <w:jc w:val="both"/>
        <w:rPr>
          <w:bCs/>
          <w:color w:val="000000"/>
          <w:vertAlign w:val="baseline"/>
          <w:lang w:val="sr-Latn-CS" w:eastAsia="sr-Latn-CS"/>
        </w:rPr>
      </w:pPr>
      <w:r w:rsidRPr="00B87E9B">
        <w:rPr>
          <w:bCs/>
          <w:color w:val="000000"/>
          <w:vertAlign w:val="baseline"/>
          <w:lang w:val="sr-Cyrl-CS" w:eastAsia="sr-Latn-CS"/>
        </w:rPr>
        <w:tab/>
      </w:r>
      <w:r w:rsidRPr="00B87E9B">
        <w:rPr>
          <w:bCs/>
          <w:color w:val="000000"/>
          <w:vertAlign w:val="baseline"/>
          <w:lang w:val="sr-Latn-CS" w:eastAsia="sr-Latn-CS"/>
        </w:rPr>
        <w:t>У случају да понуђач наведе краћи рок важења понуде, понуда ће бити</w:t>
      </w:r>
      <w:r w:rsidRPr="00B87E9B">
        <w:rPr>
          <w:bCs/>
          <w:color w:val="000000"/>
          <w:vertAlign w:val="baseline"/>
          <w:lang w:val="sr-Cyrl-CS" w:eastAsia="sr-Latn-CS"/>
        </w:rPr>
        <w:t xml:space="preserve"> </w:t>
      </w:r>
      <w:r w:rsidRPr="00B87E9B">
        <w:rPr>
          <w:bCs/>
          <w:color w:val="000000"/>
          <w:vertAlign w:val="baseline"/>
          <w:lang w:val="sr-Latn-CS" w:eastAsia="sr-Latn-CS"/>
        </w:rPr>
        <w:t xml:space="preserve">одбијена, као </w:t>
      </w:r>
      <w:r w:rsidRPr="00B87E9B">
        <w:rPr>
          <w:bCs/>
          <w:color w:val="000000"/>
          <w:vertAlign w:val="baseline"/>
          <w:lang w:val="sr-Cyrl-CS" w:eastAsia="sr-Latn-CS"/>
        </w:rPr>
        <w:t>неодговарајућа</w:t>
      </w:r>
      <w:r w:rsidRPr="00B87E9B">
        <w:rPr>
          <w:bCs/>
          <w:color w:val="000000"/>
          <w:vertAlign w:val="baseline"/>
          <w:lang w:val="sr-Latn-CS" w:eastAsia="sr-Latn-CS"/>
        </w:rPr>
        <w:t xml:space="preserve">. </w:t>
      </w:r>
    </w:p>
    <w:p w:rsidR="002E3DF1" w:rsidRPr="00B87E9B" w:rsidRDefault="002E3DF1">
      <w:pPr>
        <w:autoSpaceDE w:val="0"/>
        <w:autoSpaceDN w:val="0"/>
        <w:adjustRightInd w:val="0"/>
        <w:jc w:val="both"/>
        <w:rPr>
          <w:b/>
          <w:bCs/>
          <w:color w:val="000000"/>
          <w:vertAlign w:val="baseline"/>
          <w:lang w:eastAsia="sr-Latn-CS"/>
        </w:rPr>
      </w:pPr>
    </w:p>
    <w:p w:rsidR="002E3DF1" w:rsidRPr="00B87E9B" w:rsidRDefault="000F1D68" w:rsidP="008F2CF4">
      <w:pPr>
        <w:autoSpaceDE w:val="0"/>
        <w:autoSpaceDN w:val="0"/>
        <w:adjustRightInd w:val="0"/>
        <w:jc w:val="both"/>
        <w:rPr>
          <w:b/>
          <w:bCs/>
          <w:color w:val="000000"/>
          <w:vertAlign w:val="baseline"/>
          <w:lang w:eastAsia="sr-Latn-CS"/>
        </w:rPr>
      </w:pPr>
      <w:r w:rsidRPr="00B87E9B">
        <w:rPr>
          <w:b/>
          <w:bCs/>
          <w:color w:val="000000"/>
          <w:vertAlign w:val="baseline"/>
          <w:lang w:eastAsia="sr-Latn-CS"/>
        </w:rPr>
        <w:t xml:space="preserve">ВРЕМЕ </w:t>
      </w:r>
      <w:r w:rsidR="0052302C" w:rsidRPr="00B87E9B">
        <w:rPr>
          <w:b/>
          <w:bCs/>
          <w:color w:val="000000"/>
          <w:vertAlign w:val="baseline"/>
          <w:lang w:eastAsia="sr-Latn-CS"/>
        </w:rPr>
        <w:t>ТРАЈАЊА УГОВОРА</w:t>
      </w:r>
    </w:p>
    <w:p w:rsidR="008F2CF4" w:rsidRPr="00B87E9B" w:rsidRDefault="008F2CF4" w:rsidP="008F2CF4">
      <w:pPr>
        <w:autoSpaceDE w:val="0"/>
        <w:autoSpaceDN w:val="0"/>
        <w:adjustRightInd w:val="0"/>
        <w:ind w:firstLine="720"/>
        <w:jc w:val="both"/>
        <w:rPr>
          <w:bCs/>
          <w:color w:val="000000"/>
          <w:vertAlign w:val="baseline"/>
          <w:lang w:eastAsia="sr-Latn-CS"/>
        </w:rPr>
      </w:pPr>
    </w:p>
    <w:p w:rsidR="008F2CF4" w:rsidRPr="00B87E9B" w:rsidRDefault="008F2CF4" w:rsidP="008F2CF4">
      <w:pPr>
        <w:autoSpaceDE w:val="0"/>
        <w:autoSpaceDN w:val="0"/>
        <w:adjustRightInd w:val="0"/>
        <w:ind w:firstLine="720"/>
        <w:jc w:val="both"/>
        <w:rPr>
          <w:bCs/>
          <w:color w:val="000000"/>
          <w:vertAlign w:val="baseline"/>
          <w:lang w:val="sr-Cyrl-CS" w:eastAsia="sr-Latn-CS"/>
        </w:rPr>
      </w:pPr>
      <w:r w:rsidRPr="00B87E9B">
        <w:rPr>
          <w:bCs/>
          <w:color w:val="000000"/>
          <w:vertAlign w:val="baseline"/>
          <w:lang w:eastAsia="sr-Latn-CS"/>
        </w:rPr>
        <w:t>Уговор се закључује са роком трајања до испуњења обавеза обе уговорне стране у 2020. години.</w:t>
      </w:r>
    </w:p>
    <w:p w:rsidR="002E3DF1" w:rsidRPr="00B87E9B" w:rsidRDefault="002E3DF1">
      <w:pPr>
        <w:autoSpaceDE w:val="0"/>
        <w:autoSpaceDN w:val="0"/>
        <w:adjustRightInd w:val="0"/>
        <w:jc w:val="both"/>
        <w:rPr>
          <w:b/>
          <w:bCs/>
          <w:color w:val="000000"/>
          <w:vertAlign w:val="baseline"/>
          <w:lang w:val="sr-Latn-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РАЗЛОЗИ ЗБОГ КОЈИХ ПОНУДА МОЖЕ БИТИ ОДБИЈЕНА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Такође, наручилац ће одбити понуду и ако:</w:t>
      </w:r>
    </w:p>
    <w:p w:rsidR="002E3DF1" w:rsidRPr="00B87E9B" w:rsidRDefault="002E3DF1">
      <w:pPr>
        <w:numPr>
          <w:ilvl w:val="0"/>
          <w:numId w:val="2"/>
        </w:numPr>
        <w:tabs>
          <w:tab w:val="left" w:pos="108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понуђач не докаже да испуњава обавезне услове за учешће;</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 xml:space="preserve">понуђач не докаже да испуњава додатне услове; </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је понуђени рок важења понуде краћи од прописаног;</w:t>
      </w:r>
    </w:p>
    <w:p w:rsidR="002E3DF1" w:rsidRPr="00B87E9B" w:rsidRDefault="002E3DF1">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B87E9B">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2E3DF1" w:rsidRPr="00B87E9B" w:rsidRDefault="002E3DF1">
      <w:pPr>
        <w:autoSpaceDE w:val="0"/>
        <w:autoSpaceDN w:val="0"/>
        <w:adjustRightInd w:val="0"/>
        <w:ind w:firstLine="720"/>
        <w:jc w:val="both"/>
        <w:rPr>
          <w:bCs/>
          <w:color w:val="FF0000"/>
          <w:u w:val="single"/>
          <w:vertAlign w:val="baseline"/>
          <w:lang w:val="sr-Cyrl-CS" w:eastAsia="sr-Latn-CS"/>
        </w:rPr>
      </w:pPr>
      <w:r w:rsidRPr="00B87E9B">
        <w:rPr>
          <w:bCs/>
          <w:color w:val="000000"/>
          <w:vertAlign w:val="baseline"/>
          <w:lang w:val="sr-Latn-CS" w:eastAsia="sr-Latn-CS"/>
        </w:rPr>
        <w:t>Наручилац може да одбије понуду уколико поседује доказ који потврђује да понуђач</w:t>
      </w:r>
      <w:r w:rsidR="007053A4" w:rsidRPr="00B87E9B">
        <w:rPr>
          <w:bCs/>
          <w:color w:val="000000"/>
          <w:vertAlign w:val="baseline"/>
          <w:lang w:eastAsia="sr-Latn-CS"/>
        </w:rPr>
        <w:t>, који наступа самостално или као члан групе понуђача,</w:t>
      </w:r>
      <w:r w:rsidRPr="00B87E9B">
        <w:rPr>
          <w:bCs/>
          <w:color w:val="000000"/>
          <w:vertAlign w:val="baseline"/>
          <w:lang w:val="sr-Latn-CS" w:eastAsia="sr-Latn-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B87E9B">
        <w:rPr>
          <w:bCs/>
          <w:color w:val="000000"/>
          <w:vertAlign w:val="baseline"/>
          <w:lang w:val="sr-Cyrl-CS" w:eastAsia="sr-Latn-CS"/>
        </w:rPr>
        <w:t>е</w:t>
      </w:r>
      <w:r w:rsidRPr="00B87E9B">
        <w:rPr>
          <w:bCs/>
          <w:color w:val="000000"/>
          <w:vertAlign w:val="baseline"/>
          <w:lang w:val="sr-Latn-CS" w:eastAsia="sr-Latn-CS"/>
        </w:rPr>
        <w:t xml:space="preserve"> </w:t>
      </w:r>
      <w:r w:rsidRPr="00B87E9B">
        <w:rPr>
          <w:bCs/>
          <w:color w:val="000000"/>
          <w:vertAlign w:val="baseline"/>
          <w:lang w:val="sr-Cyrl-CS" w:eastAsia="sr-Latn-CS"/>
        </w:rPr>
        <w:t>три</w:t>
      </w:r>
      <w:r w:rsidRPr="00B87E9B">
        <w:rPr>
          <w:bCs/>
          <w:color w:val="000000"/>
          <w:vertAlign w:val="baseline"/>
          <w:lang w:val="sr-Latn-CS" w:eastAsia="sr-Latn-CS"/>
        </w:rPr>
        <w:t xml:space="preserve"> годин</w:t>
      </w:r>
      <w:r w:rsidRPr="00B87E9B">
        <w:rPr>
          <w:bCs/>
          <w:color w:val="000000"/>
          <w:vertAlign w:val="baseline"/>
          <w:lang w:val="sr-Cyrl-CS" w:eastAsia="sr-Latn-CS"/>
        </w:rPr>
        <w:t>е</w:t>
      </w:r>
      <w:r w:rsidRPr="00B87E9B">
        <w:rPr>
          <w:bCs/>
          <w:color w:val="000000"/>
          <w:vertAlign w:val="baseline"/>
          <w:lang w:val="sr-Latn-CS" w:eastAsia="sr-Latn-CS"/>
        </w:rPr>
        <w:t xml:space="preserve"> </w:t>
      </w:r>
      <w:r w:rsidR="003E0C3D" w:rsidRPr="00B87E9B">
        <w:rPr>
          <w:bCs/>
          <w:color w:val="000000"/>
          <w:vertAlign w:val="baseline"/>
          <w:lang w:eastAsia="sr-Latn-CS"/>
        </w:rPr>
        <w:t>од дана објављивања позива за подношење понуда</w:t>
      </w:r>
      <w:r w:rsidRPr="00B87E9B">
        <w:rPr>
          <w:bCs/>
          <w:color w:val="000000"/>
          <w:vertAlign w:val="baseline"/>
          <w:lang w:val="sr-Latn-CS" w:eastAsia="sr-Latn-CS"/>
        </w:rPr>
        <w:t xml:space="preserve">. </w:t>
      </w:r>
    </w:p>
    <w:p w:rsidR="002E3DF1" w:rsidRPr="00B87E9B" w:rsidRDefault="002E3DF1">
      <w:pPr>
        <w:autoSpaceDE w:val="0"/>
        <w:autoSpaceDN w:val="0"/>
        <w:adjustRightInd w:val="0"/>
        <w:jc w:val="both"/>
        <w:rPr>
          <w:b/>
          <w:bCs/>
          <w:color w:val="000000"/>
          <w:vertAlign w:val="baseline"/>
          <w:lang w:val="sr-Cyrl-CS" w:eastAsia="sr-Latn-CS"/>
        </w:rPr>
      </w:pPr>
    </w:p>
    <w:p w:rsidR="002E3DF1" w:rsidRPr="00B87E9B" w:rsidRDefault="002E3DF1">
      <w:pPr>
        <w:spacing w:after="120"/>
        <w:jc w:val="both"/>
        <w:rPr>
          <w:vertAlign w:val="baseline"/>
        </w:rPr>
      </w:pPr>
      <w:r w:rsidRPr="00B87E9B">
        <w:rPr>
          <w:bCs/>
          <w:color w:val="000000"/>
          <w:vertAlign w:val="baseline"/>
          <w:lang w:val="sr-Latn-CS" w:eastAsia="sr-Latn-CS"/>
        </w:rPr>
        <w:t xml:space="preserve">Доказ може бити: </w:t>
      </w:r>
    </w:p>
    <w:p w:rsidR="002E3DF1" w:rsidRPr="00B87E9B" w:rsidRDefault="002E3DF1">
      <w:pPr>
        <w:numPr>
          <w:ilvl w:val="0"/>
          <w:numId w:val="5"/>
        </w:numPr>
        <w:spacing w:after="120"/>
        <w:jc w:val="both"/>
        <w:rPr>
          <w:vertAlign w:val="baseline"/>
        </w:rPr>
      </w:pPr>
      <w:r w:rsidRPr="00B87E9B">
        <w:rPr>
          <w:vertAlign w:val="baseline"/>
        </w:rPr>
        <w:t>правоснажна судска одлука или коначна одлука другог надлежног органа;</w:t>
      </w:r>
    </w:p>
    <w:p w:rsidR="002E3DF1" w:rsidRPr="00B87E9B" w:rsidRDefault="002E3DF1">
      <w:pPr>
        <w:numPr>
          <w:ilvl w:val="0"/>
          <w:numId w:val="5"/>
        </w:numPr>
        <w:spacing w:after="120"/>
        <w:jc w:val="both"/>
        <w:rPr>
          <w:vertAlign w:val="baseline"/>
        </w:rPr>
      </w:pPr>
      <w:r w:rsidRPr="00B87E9B">
        <w:rPr>
          <w:vertAlign w:val="baseline"/>
        </w:rPr>
        <w:t>исправа о реализованом средству обезбеђења испуњења обавеза у поступку јавне набавке или испуњења уговорних обавеза;</w:t>
      </w:r>
    </w:p>
    <w:p w:rsidR="002E3DF1" w:rsidRPr="00B87E9B" w:rsidRDefault="002E3DF1">
      <w:pPr>
        <w:numPr>
          <w:ilvl w:val="0"/>
          <w:numId w:val="5"/>
        </w:numPr>
        <w:spacing w:after="120"/>
        <w:jc w:val="both"/>
        <w:rPr>
          <w:vertAlign w:val="baseline"/>
        </w:rPr>
      </w:pPr>
      <w:r w:rsidRPr="00B87E9B">
        <w:rPr>
          <w:vertAlign w:val="baseline"/>
        </w:rPr>
        <w:t>исправа о наплаћеној уговорној казни;</w:t>
      </w:r>
    </w:p>
    <w:p w:rsidR="002E3DF1" w:rsidRPr="00B87E9B" w:rsidRDefault="002E3DF1">
      <w:pPr>
        <w:numPr>
          <w:ilvl w:val="0"/>
          <w:numId w:val="5"/>
        </w:numPr>
        <w:spacing w:after="120"/>
        <w:jc w:val="both"/>
        <w:rPr>
          <w:vertAlign w:val="baseline"/>
        </w:rPr>
      </w:pPr>
      <w:r w:rsidRPr="00B87E9B">
        <w:rPr>
          <w:vertAlign w:val="baseline"/>
        </w:rPr>
        <w:t>рекламације потрошача, односно корисника, ако нису отклоњене у уговореном року;</w:t>
      </w:r>
    </w:p>
    <w:p w:rsidR="002E3DF1" w:rsidRPr="00B87E9B" w:rsidRDefault="002E3DF1">
      <w:pPr>
        <w:numPr>
          <w:ilvl w:val="0"/>
          <w:numId w:val="5"/>
        </w:numPr>
        <w:spacing w:after="120"/>
        <w:jc w:val="both"/>
        <w:rPr>
          <w:vertAlign w:val="baseline"/>
        </w:rPr>
      </w:pPr>
      <w:r w:rsidRPr="00B87E9B">
        <w:rPr>
          <w:vertAlign w:val="baseline"/>
        </w:rPr>
        <w:t>извештај надзорног органа о изведеним радовима који нису  у складу са пројектом, односно уговором;</w:t>
      </w:r>
    </w:p>
    <w:p w:rsidR="002E3DF1" w:rsidRPr="00B87E9B" w:rsidRDefault="002E3DF1">
      <w:pPr>
        <w:numPr>
          <w:ilvl w:val="0"/>
          <w:numId w:val="5"/>
        </w:numPr>
        <w:spacing w:after="120"/>
        <w:jc w:val="both"/>
        <w:rPr>
          <w:vertAlign w:val="baseline"/>
        </w:rPr>
      </w:pPr>
      <w:r w:rsidRPr="00B87E9B">
        <w:rPr>
          <w:vertAlign w:val="baseline"/>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E3DF1" w:rsidRPr="00B87E9B" w:rsidRDefault="002E3DF1">
      <w:pPr>
        <w:numPr>
          <w:ilvl w:val="0"/>
          <w:numId w:val="5"/>
        </w:numPr>
        <w:spacing w:after="120"/>
        <w:jc w:val="both"/>
        <w:rPr>
          <w:vertAlign w:val="baseline"/>
        </w:rPr>
      </w:pPr>
      <w:r w:rsidRPr="00B87E9B">
        <w:rPr>
          <w:vertAlign w:val="baseline"/>
        </w:rPr>
        <w:t>доказ о ангажовању на извршењу уговора о јавној набавци лица која нису означена у понуди као подизвођачи, односно чланови групе понуђача;</w:t>
      </w:r>
    </w:p>
    <w:p w:rsidR="00725021" w:rsidRPr="00B87E9B" w:rsidRDefault="00725021">
      <w:pPr>
        <w:numPr>
          <w:ilvl w:val="0"/>
          <w:numId w:val="5"/>
        </w:numPr>
        <w:spacing w:after="120"/>
        <w:jc w:val="both"/>
        <w:rPr>
          <w:vertAlign w:val="baseline"/>
        </w:rPr>
      </w:pPr>
      <w:r w:rsidRPr="00B87E9B">
        <w:rPr>
          <w:vertAlign w:val="baseline"/>
        </w:rPr>
        <w:t>неиспуњавање обавеза</w:t>
      </w:r>
      <w:r w:rsidR="002E3DF1" w:rsidRPr="00B87E9B">
        <w:rPr>
          <w:vertAlign w:val="baseline"/>
        </w:rPr>
        <w:t xml:space="preserve"> </w:t>
      </w:r>
      <w:r w:rsidRPr="00B87E9B">
        <w:rPr>
          <w:vertAlign w:val="baseline"/>
        </w:rPr>
        <w:t>у роковима</w:t>
      </w:r>
      <w:r w:rsidR="00114C54" w:rsidRPr="00B87E9B">
        <w:rPr>
          <w:vertAlign w:val="baseline"/>
        </w:rPr>
        <w:t xml:space="preserve"> и на начин</w:t>
      </w:r>
      <w:r w:rsidRPr="00B87E9B">
        <w:rPr>
          <w:vertAlign w:val="baseline"/>
        </w:rPr>
        <w:t xml:space="preserve"> по</w:t>
      </w:r>
      <w:r w:rsidR="002E3DF1" w:rsidRPr="00B87E9B">
        <w:rPr>
          <w:vertAlign w:val="baseline"/>
        </w:rPr>
        <w:t xml:space="preserve"> раније закљученим уговорима о јавним набавкама</w:t>
      </w:r>
      <w:r w:rsidRPr="00B87E9B">
        <w:rPr>
          <w:vertAlign w:val="baseline"/>
        </w:rPr>
        <w:t>,</w:t>
      </w:r>
    </w:p>
    <w:p w:rsidR="002E3DF1" w:rsidRPr="00B87E9B" w:rsidRDefault="00725021">
      <w:pPr>
        <w:numPr>
          <w:ilvl w:val="0"/>
          <w:numId w:val="5"/>
        </w:numPr>
        <w:spacing w:after="120"/>
        <w:jc w:val="both"/>
        <w:rPr>
          <w:vertAlign w:val="baseline"/>
        </w:rPr>
      </w:pPr>
      <w:r w:rsidRPr="00B87E9B">
        <w:rPr>
          <w:vertAlign w:val="baseline"/>
        </w:rPr>
        <w:t>испорука робе по раније закљученим уговорима несаобразне траженим техничким каратеристикама</w:t>
      </w:r>
      <w:r w:rsidR="002E3DF1" w:rsidRPr="00B87E9B">
        <w:rPr>
          <w:vertAlign w:val="baseline"/>
        </w:rPr>
        <w:t>.</w:t>
      </w:r>
    </w:p>
    <w:p w:rsidR="002E3DF1" w:rsidRPr="00B87E9B" w:rsidRDefault="002E3DF1">
      <w:pPr>
        <w:autoSpaceDE w:val="0"/>
        <w:autoSpaceDN w:val="0"/>
        <w:adjustRightInd w:val="0"/>
        <w:ind w:firstLine="720"/>
        <w:jc w:val="both"/>
        <w:rPr>
          <w:b/>
          <w:bCs/>
          <w:color w:val="000000"/>
          <w:vertAlign w:val="baseline"/>
          <w:lang w:val="sr-Cyrl-CS" w:eastAsia="sr-Latn-CS"/>
        </w:rPr>
      </w:pPr>
    </w:p>
    <w:p w:rsidR="002E3DF1" w:rsidRPr="00B87E9B" w:rsidRDefault="002E3DF1">
      <w:pPr>
        <w:autoSpaceDE w:val="0"/>
        <w:autoSpaceDN w:val="0"/>
        <w:adjustRightInd w:val="0"/>
        <w:ind w:left="720" w:hanging="720"/>
        <w:jc w:val="both"/>
        <w:rPr>
          <w:b/>
          <w:bCs/>
          <w:color w:val="FF0000"/>
          <w:u w:val="single"/>
          <w:vertAlign w:val="baseline"/>
          <w:lang w:val="sr-Cyrl-CS" w:eastAsia="sr-Latn-CS"/>
        </w:rPr>
      </w:pPr>
      <w:r w:rsidRPr="00B87E9B">
        <w:rPr>
          <w:b/>
          <w:bCs/>
          <w:color w:val="000000"/>
          <w:vertAlign w:val="baseline"/>
          <w:lang w:val="sr-Latn-CS" w:eastAsia="sr-Latn-CS"/>
        </w:rPr>
        <w:t xml:space="preserve">ЗАШТИТА ПРАВА ПОНУЂАЧА </w:t>
      </w:r>
      <w:r w:rsidRPr="00B87E9B">
        <w:rPr>
          <w:b/>
          <w:bCs/>
          <w:color w:val="FF0000"/>
          <w:vertAlign w:val="baseline"/>
          <w:lang w:val="sr-Cyrl-CS" w:eastAsia="sr-Latn-CS"/>
        </w:rPr>
        <w:tab/>
      </w:r>
    </w:p>
    <w:p w:rsidR="002E3DF1" w:rsidRPr="00B87E9B" w:rsidRDefault="002E3DF1">
      <w:pPr>
        <w:autoSpaceDE w:val="0"/>
        <w:autoSpaceDN w:val="0"/>
        <w:adjustRightInd w:val="0"/>
        <w:ind w:left="720" w:hanging="720"/>
        <w:jc w:val="both"/>
        <w:rPr>
          <w:b/>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Захтев за заштиту права подноси се наручиоцу непосредно или поштом</w:t>
      </w:r>
      <w:r w:rsidRPr="00B87E9B">
        <w:rPr>
          <w:bCs/>
          <w:color w:val="000000"/>
          <w:vertAlign w:val="baseline"/>
          <w:lang w:val="sr-Cyrl-CS" w:eastAsia="sr-Latn-CS"/>
        </w:rPr>
        <w:t xml:space="preserve"> </w:t>
      </w:r>
      <w:r w:rsidRPr="00B87E9B">
        <w:rPr>
          <w:bCs/>
          <w:color w:val="000000"/>
          <w:vertAlign w:val="baseline"/>
          <w:lang w:val="sr-Latn-CS" w:eastAsia="sr-Latn-CS"/>
        </w:rPr>
        <w:t>препоручено са повратницом, а може се поднети у току целог поступка јавне набавке, против сваке радње наручиоца, уз уплату таксе</w:t>
      </w:r>
      <w:r w:rsidRPr="00B87E9B">
        <w:rPr>
          <w:bCs/>
          <w:color w:val="000000"/>
          <w:vertAlign w:val="baseline"/>
          <w:lang w:val="sr-Cyrl-CS" w:eastAsia="sr-Latn-CS"/>
        </w:rPr>
        <w:t xml:space="preserve"> од 60.000,00 динара на жиро рачун број 840-742221843-57, сврха плаћања Републичка административна такса</w:t>
      </w:r>
      <w:r w:rsidRPr="00B87E9B">
        <w:rPr>
          <w:bCs/>
          <w:color w:val="000000"/>
          <w:vertAlign w:val="baseline"/>
          <w:lang w:val="sr-Latn-CS" w:eastAsia="sr-Latn-CS"/>
        </w:rPr>
        <w:t>.</w:t>
      </w:r>
      <w:r w:rsidRPr="00B87E9B">
        <w:rPr>
          <w:bCs/>
          <w:color w:val="000000"/>
          <w:vertAlign w:val="baseline"/>
          <w:lang w:val="sr-Cyrl-CS" w:eastAsia="sr-Latn-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с тим да је подносилац захтева претходно у складу са чланом 63. став 2. Закона указао наручиоцу на евентуалне недостатке или неправилности, а наручилац исте није отклонио. Захтев за заштиту права против одлуке о додели уговора, односно одлуке о обустави поступка, може се поднети у року од пет дана од дана објављивања исте на Порталу јавних набавки и званичној интернет презентацији </w:t>
      </w:r>
      <w:r w:rsidR="00715A22" w:rsidRPr="00B87E9B">
        <w:rPr>
          <w:bCs/>
          <w:color w:val="000000"/>
          <w:vertAlign w:val="baseline"/>
          <w:lang w:val="sr-Cyrl-CS" w:eastAsia="sr-Latn-CS"/>
        </w:rPr>
        <w:t>Високе пословне школе струковних студија Нови сад</w:t>
      </w:r>
      <w:r w:rsidRPr="00B87E9B">
        <w:rPr>
          <w:bCs/>
          <w:color w:val="000000"/>
          <w:vertAlign w:val="baseline"/>
          <w:lang w:val="sr-Cyrl-CS" w:eastAsia="sr-Latn-CS"/>
        </w:rPr>
        <w:t>.</w:t>
      </w:r>
      <w:r w:rsidRPr="00B87E9B">
        <w:rPr>
          <w:bCs/>
          <w:color w:val="000000"/>
          <w:vertAlign w:val="baseline"/>
          <w:lang w:val="sr-Latn-CS" w:eastAsia="sr-Latn-CS"/>
        </w:rPr>
        <w:t xml:space="preserve"> </w:t>
      </w:r>
      <w:r w:rsidRPr="00B87E9B">
        <w:rPr>
          <w:bCs/>
          <w:color w:val="000000"/>
          <w:vertAlign w:val="baseline"/>
          <w:lang w:val="sr-Cyrl-CS" w:eastAsia="sr-Latn-CS"/>
        </w:rPr>
        <w:t>Захтев за заштиту права подноси се наручиоцу, а копија се истовремено предаје Републичкој комисији за заштиту права у поступцима јавних набавки.</w:t>
      </w:r>
      <w:r w:rsidRPr="00B87E9B">
        <w:rPr>
          <w:bCs/>
          <w:color w:val="000000"/>
          <w:vertAlign w:val="baseline"/>
          <w:lang w:val="sr-Latn-CS" w:eastAsia="sr-Latn-CS"/>
        </w:rPr>
        <w:t xml:space="preserve"> </w:t>
      </w:r>
    </w:p>
    <w:p w:rsidR="0022390A" w:rsidRPr="00B87E9B" w:rsidRDefault="0022390A" w:rsidP="0022390A">
      <w:pPr>
        <w:autoSpaceDE w:val="0"/>
        <w:autoSpaceDN w:val="0"/>
        <w:adjustRightInd w:val="0"/>
        <w:ind w:left="720"/>
        <w:jc w:val="both"/>
        <w:rPr>
          <w:bCs/>
          <w:color w:val="000000"/>
          <w:vertAlign w:val="baseline"/>
          <w:lang w:val="sr-Latn-CS" w:eastAsia="sr-Latn-CS"/>
        </w:rPr>
      </w:pPr>
    </w:p>
    <w:p w:rsidR="0022390A" w:rsidRPr="00B87E9B" w:rsidRDefault="0022390A" w:rsidP="0022390A">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О поднетом захтеву за заштиту права наручилац ће </w:t>
      </w:r>
      <w:r w:rsidRPr="00B87E9B">
        <w:rPr>
          <w:bCs/>
          <w:color w:val="000000"/>
          <w:vertAlign w:val="baseline"/>
          <w:lang w:val="sr-Cyrl-CS" w:eastAsia="sr-Latn-CS"/>
        </w:rPr>
        <w:t xml:space="preserve">објавити обавештење на Порталу јавних набавки и званичној интернет презентацији </w:t>
      </w:r>
      <w:r w:rsidR="00715A22" w:rsidRPr="00B87E9B">
        <w:rPr>
          <w:bCs/>
          <w:color w:val="000000"/>
          <w:vertAlign w:val="baseline"/>
          <w:lang w:val="sr-Cyrl-CS" w:eastAsia="sr-Latn-CS"/>
        </w:rPr>
        <w:t>Високе пословне школе струковних студија Нови Сад</w:t>
      </w:r>
      <w:r w:rsidRPr="00B87E9B">
        <w:rPr>
          <w:bCs/>
          <w:color w:val="000000"/>
          <w:vertAlign w:val="baseline"/>
          <w:lang w:val="sr-Cyrl-CS" w:eastAsia="sr-Latn-CS"/>
        </w:rPr>
        <w:t xml:space="preserve"> </w:t>
      </w:r>
      <w:r w:rsidRPr="00B87E9B">
        <w:rPr>
          <w:bCs/>
          <w:color w:val="000000"/>
          <w:vertAlign w:val="baseline"/>
          <w:lang w:val="sr-Latn-CS" w:eastAsia="sr-Latn-CS"/>
        </w:rPr>
        <w:t xml:space="preserve">у року од </w:t>
      </w:r>
      <w:r w:rsidRPr="00B87E9B">
        <w:rPr>
          <w:bCs/>
          <w:color w:val="000000"/>
          <w:vertAlign w:val="baseline"/>
          <w:lang w:val="sr-Cyrl-CS" w:eastAsia="sr-Latn-CS"/>
        </w:rPr>
        <w:t>2</w:t>
      </w:r>
      <w:r w:rsidRPr="00B87E9B">
        <w:rPr>
          <w:bCs/>
          <w:color w:val="000000"/>
          <w:vertAlign w:val="baseline"/>
          <w:lang w:val="sr-Latn-CS" w:eastAsia="sr-Latn-CS"/>
        </w:rPr>
        <w:t xml:space="preserve"> (</w:t>
      </w:r>
      <w:r w:rsidRPr="00B87E9B">
        <w:rPr>
          <w:bCs/>
          <w:color w:val="000000"/>
          <w:vertAlign w:val="baseline"/>
          <w:lang w:val="sr-Cyrl-CS" w:eastAsia="sr-Latn-CS"/>
        </w:rPr>
        <w:t>два</w:t>
      </w:r>
      <w:r w:rsidRPr="00B87E9B">
        <w:rPr>
          <w:bCs/>
          <w:color w:val="000000"/>
          <w:vertAlign w:val="baseline"/>
          <w:lang w:val="sr-Latn-CS" w:eastAsia="sr-Latn-CS"/>
        </w:rPr>
        <w:t xml:space="preserve">) дана од дана пријема захтева. </w:t>
      </w:r>
    </w:p>
    <w:p w:rsidR="0022390A" w:rsidRPr="00B87E9B" w:rsidRDefault="0022390A" w:rsidP="0022390A">
      <w:pPr>
        <w:autoSpaceDE w:val="0"/>
        <w:autoSpaceDN w:val="0"/>
        <w:adjustRightInd w:val="0"/>
        <w:jc w:val="both"/>
        <w:rPr>
          <w:b/>
          <w:bCs/>
          <w:color w:val="000000"/>
          <w:vertAlign w:val="baseline"/>
          <w:lang w:val="sr-Cyrl-CS" w:eastAsia="sr-Latn-CS"/>
        </w:rPr>
      </w:pPr>
    </w:p>
    <w:p w:rsidR="002E3DF1" w:rsidRPr="00B87E9B" w:rsidRDefault="002E3DF1">
      <w:pPr>
        <w:autoSpaceDE w:val="0"/>
        <w:autoSpaceDN w:val="0"/>
        <w:adjustRightInd w:val="0"/>
        <w:jc w:val="both"/>
        <w:rPr>
          <w:b/>
          <w:bCs/>
          <w:color w:val="000000"/>
          <w:vertAlign w:val="baseline"/>
          <w:lang w:val="sr-Latn-CS" w:eastAsia="sr-Latn-CS"/>
        </w:rPr>
      </w:pPr>
      <w:r w:rsidRPr="00B87E9B">
        <w:rPr>
          <w:b/>
          <w:bCs/>
          <w:color w:val="000000"/>
          <w:vertAlign w:val="baseline"/>
          <w:lang w:val="sr-Latn-CS" w:eastAsia="sr-Latn-CS"/>
        </w:rPr>
        <w:t xml:space="preserve">ИСПРАВКА ГРЕШАКА У ПОДНЕТОЈ ПОНУДИ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2E3DF1" w:rsidRPr="00B87E9B" w:rsidRDefault="002E3DF1">
      <w:pPr>
        <w:autoSpaceDE w:val="0"/>
        <w:autoSpaceDN w:val="0"/>
        <w:adjustRightInd w:val="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Latn-CS" w:eastAsia="sr-Latn-CS"/>
        </w:rPr>
      </w:pPr>
      <w:r w:rsidRPr="00B87E9B">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2E3DF1" w:rsidRPr="00B87E9B" w:rsidRDefault="002E3DF1" w:rsidP="009A62F1">
      <w:pPr>
        <w:numPr>
          <w:ilvl w:val="1"/>
          <w:numId w:val="6"/>
        </w:numPr>
        <w:autoSpaceDE w:val="0"/>
        <w:autoSpaceDN w:val="0"/>
        <w:adjustRightInd w:val="0"/>
        <w:jc w:val="both"/>
        <w:rPr>
          <w:bCs/>
          <w:color w:val="000000"/>
          <w:vertAlign w:val="baseline"/>
          <w:lang w:val="sr-Latn-CS" w:eastAsia="sr-Latn-CS"/>
        </w:rPr>
      </w:pPr>
      <w:r w:rsidRPr="00B87E9B">
        <w:rPr>
          <w:bCs/>
          <w:color w:val="000000"/>
          <w:vertAlign w:val="baseline"/>
          <w:lang w:val="sr-Latn-CS" w:eastAsia="sr-Latn-CS"/>
        </w:rPr>
        <w:t xml:space="preserve">уколико постоји разлика у износу израженом бројем и словима, износ изражен словима сматраће се тачним; </w:t>
      </w:r>
    </w:p>
    <w:p w:rsidR="002E3DF1" w:rsidRPr="00B87E9B" w:rsidRDefault="002E3DF1" w:rsidP="009A62F1">
      <w:pPr>
        <w:numPr>
          <w:ilvl w:val="1"/>
          <w:numId w:val="6"/>
        </w:numPr>
        <w:autoSpaceDE w:val="0"/>
        <w:autoSpaceDN w:val="0"/>
        <w:adjustRightInd w:val="0"/>
        <w:jc w:val="both"/>
        <w:rPr>
          <w:bCs/>
          <w:color w:val="000000"/>
          <w:vertAlign w:val="baseline"/>
          <w:lang w:val="sr-Latn-CS" w:eastAsia="sr-Latn-CS"/>
        </w:rPr>
      </w:pPr>
      <w:r w:rsidRPr="00B87E9B">
        <w:rPr>
          <w:bCs/>
          <w:color w:val="000000"/>
          <w:vertAlign w:val="baseline"/>
          <w:lang w:val="sr-Latn-CS" w:eastAsia="sr-Latn-CS"/>
        </w:rPr>
        <w:t xml:space="preserve">уколико није тачан производ јединичне цене и количине, јединична цена ће се сматрати тачном, осим у износима који су дати паушално </w:t>
      </w:r>
    </w:p>
    <w:p w:rsidR="002E3DF1" w:rsidRPr="00B87E9B" w:rsidRDefault="002E3DF1">
      <w:pPr>
        <w:autoSpaceDE w:val="0"/>
        <w:autoSpaceDN w:val="0"/>
        <w:adjustRightInd w:val="0"/>
        <w:ind w:firstLine="720"/>
        <w:jc w:val="both"/>
        <w:rPr>
          <w:bCs/>
          <w:color w:val="000000"/>
          <w:vertAlign w:val="baseline"/>
          <w:lang w:val="sr-Cyrl-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5A22" w:rsidRPr="00B87E9B" w:rsidRDefault="00715A22">
      <w:pPr>
        <w:autoSpaceDE w:val="0"/>
        <w:autoSpaceDN w:val="0"/>
        <w:adjustRightInd w:val="0"/>
        <w:ind w:firstLine="720"/>
        <w:jc w:val="both"/>
        <w:rPr>
          <w:b/>
          <w:bCs/>
          <w:color w:val="000000"/>
          <w:vertAlign w:val="baseline"/>
          <w:lang w:eastAsia="sr-Latn-CS"/>
        </w:rPr>
      </w:pPr>
    </w:p>
    <w:p w:rsidR="00C81410" w:rsidRPr="00B87E9B" w:rsidRDefault="00C81410">
      <w:pPr>
        <w:autoSpaceDE w:val="0"/>
        <w:autoSpaceDN w:val="0"/>
        <w:adjustRightInd w:val="0"/>
        <w:ind w:firstLine="720"/>
        <w:jc w:val="both"/>
        <w:rPr>
          <w:b/>
          <w:bCs/>
          <w:color w:val="000000"/>
          <w:vertAlign w:val="baseline"/>
          <w:lang w:eastAsia="sr-Latn-CS"/>
        </w:rPr>
      </w:pPr>
    </w:p>
    <w:p w:rsidR="002E3DF1" w:rsidRPr="00B87E9B" w:rsidRDefault="002E3DF1">
      <w:pPr>
        <w:autoSpaceDE w:val="0"/>
        <w:autoSpaceDN w:val="0"/>
        <w:adjustRightInd w:val="0"/>
        <w:jc w:val="both"/>
        <w:rPr>
          <w:bCs/>
          <w:color w:val="FF0000"/>
          <w:vertAlign w:val="baseline"/>
          <w:lang w:val="sr-Cyrl-CS" w:eastAsia="sr-Latn-CS"/>
        </w:rPr>
      </w:pPr>
      <w:r w:rsidRPr="00B87E9B">
        <w:rPr>
          <w:b/>
          <w:bCs/>
          <w:color w:val="000000"/>
          <w:vertAlign w:val="baseline"/>
          <w:lang w:val="sr-Latn-CS" w:eastAsia="sr-Latn-CS"/>
        </w:rPr>
        <w:t xml:space="preserve">ОДУСТАНАК ОД ЈАВНЕ НАБАВКЕ </w:t>
      </w:r>
    </w:p>
    <w:p w:rsidR="002E3DF1" w:rsidRPr="00B87E9B" w:rsidRDefault="002E3DF1">
      <w:pPr>
        <w:autoSpaceDE w:val="0"/>
        <w:autoSpaceDN w:val="0"/>
        <w:adjustRightInd w:val="0"/>
        <w:ind w:firstLine="720"/>
        <w:jc w:val="both"/>
        <w:rPr>
          <w:b/>
          <w:bCs/>
          <w:color w:val="000000"/>
          <w:vertAlign w:val="baseline"/>
          <w:lang w:val="sr-Latn-CS" w:eastAsia="sr-Latn-CS"/>
        </w:rPr>
      </w:pPr>
    </w:p>
    <w:p w:rsidR="002E3DF1" w:rsidRPr="00B87E9B" w:rsidRDefault="002E3DF1">
      <w:pPr>
        <w:autoSpaceDE w:val="0"/>
        <w:autoSpaceDN w:val="0"/>
        <w:adjustRightInd w:val="0"/>
        <w:ind w:firstLine="720"/>
        <w:jc w:val="both"/>
        <w:rPr>
          <w:bCs/>
          <w:color w:val="000000"/>
          <w:vertAlign w:val="baseline"/>
          <w:lang w:val="sr-Cyrl-CS" w:eastAsia="sr-Latn-CS"/>
        </w:rPr>
      </w:pPr>
      <w:r w:rsidRPr="00B87E9B">
        <w:rPr>
          <w:bCs/>
          <w:color w:val="000000"/>
          <w:vertAlign w:val="baseline"/>
          <w:lang w:val="sr-Latn-CS" w:eastAsia="sr-Latn-CS"/>
        </w:rPr>
        <w:t xml:space="preserve">Наручилац је дужан да обустави поступак јавне набавке уколико нису испуњени </w:t>
      </w:r>
      <w:r w:rsidRPr="00B87E9B">
        <w:rPr>
          <w:bCs/>
          <w:color w:val="000000"/>
          <w:vertAlign w:val="baseline"/>
          <w:lang w:val="sr-Cyrl-CS" w:eastAsia="sr-Latn-CS"/>
        </w:rPr>
        <w:t xml:space="preserve">сви </w:t>
      </w:r>
      <w:r w:rsidRPr="00B87E9B">
        <w:rPr>
          <w:bCs/>
          <w:color w:val="000000"/>
          <w:vertAlign w:val="baseline"/>
          <w:lang w:val="sr-Latn-CS" w:eastAsia="sr-Latn-CS"/>
        </w:rPr>
        <w:t xml:space="preserve">услови за избор најповољније понуде </w:t>
      </w:r>
      <w:r w:rsidRPr="00B87E9B">
        <w:rPr>
          <w:bCs/>
          <w:color w:val="000000"/>
          <w:vertAlign w:val="baseline"/>
          <w:lang w:val="sr-Cyrl-CS" w:eastAsia="sr-Latn-CS"/>
        </w:rPr>
        <w:t>дефинисани Законом о јавним набавкама и овом конкурсном документацијом.</w:t>
      </w:r>
    </w:p>
    <w:p w:rsidR="002E3DF1" w:rsidRPr="00B87E9B" w:rsidRDefault="002E3DF1">
      <w:pPr>
        <w:autoSpaceDE w:val="0"/>
        <w:autoSpaceDN w:val="0"/>
        <w:adjustRightInd w:val="0"/>
        <w:rPr>
          <w:bCs/>
          <w:color w:val="000000"/>
          <w:vertAlign w:val="baseline"/>
          <w:lang w:val="sr-Latn-CS" w:eastAsia="sr-Latn-CS"/>
        </w:rPr>
      </w:pPr>
    </w:p>
    <w:p w:rsidR="002E3DF1" w:rsidRPr="00B87E9B" w:rsidRDefault="002E3DF1">
      <w:pPr>
        <w:autoSpaceDE w:val="0"/>
        <w:autoSpaceDN w:val="0"/>
        <w:adjustRightInd w:val="0"/>
        <w:ind w:firstLine="720"/>
        <w:jc w:val="both"/>
        <w:rPr>
          <w:vertAlign w:val="baseline"/>
          <w:lang w:val="sr-Cyrl-CS" w:eastAsia="sr-Latn-CS"/>
        </w:rPr>
      </w:pPr>
      <w:r w:rsidRPr="00B87E9B">
        <w:rPr>
          <w:bCs/>
          <w:color w:val="000000"/>
          <w:vertAlign w:val="baseline"/>
          <w:lang w:val="sr-Latn-CS" w:eastAsia="sr-Latn-CS"/>
        </w:rPr>
        <w:t>Наручилац задржава право да одустане од предметне јавне набавке. Наручилац</w:t>
      </w:r>
      <w:r w:rsidRPr="00B87E9B">
        <w:rPr>
          <w:bCs/>
          <w:color w:val="000000"/>
          <w:vertAlign w:val="baseline"/>
          <w:lang w:val="sr-Cyrl-CS" w:eastAsia="sr-Latn-CS"/>
        </w:rPr>
        <w:t xml:space="preserve"> </w:t>
      </w:r>
      <w:r w:rsidRPr="00B87E9B">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B87E9B">
        <w:rPr>
          <w:vertAlign w:val="baseline"/>
          <w:lang w:val="sr-Cyrl-CS"/>
        </w:rPr>
        <w:t xml:space="preserve"> </w:t>
      </w:r>
      <w:r w:rsidRPr="00B87E9B">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C81410" w:rsidRPr="00B87E9B" w:rsidRDefault="00C81410">
      <w:pPr>
        <w:autoSpaceDE w:val="0"/>
        <w:autoSpaceDN w:val="0"/>
        <w:adjustRightInd w:val="0"/>
        <w:rPr>
          <w:vertAlign w:val="baseline"/>
          <w:lang w:val="sr-Cyrl-CS" w:eastAsia="sr-Latn-CS"/>
        </w:rPr>
      </w:pPr>
    </w:p>
    <w:p w:rsidR="00C81410" w:rsidRPr="00B87E9B" w:rsidRDefault="00C81410">
      <w:pPr>
        <w:autoSpaceDE w:val="0"/>
        <w:autoSpaceDN w:val="0"/>
        <w:adjustRightInd w:val="0"/>
        <w:rPr>
          <w:vertAlign w:val="baseline"/>
          <w:lang w:val="sr-Cyrl-CS" w:eastAsia="sr-Latn-CS"/>
        </w:rPr>
      </w:pPr>
    </w:p>
    <w:p w:rsidR="002E3DF1" w:rsidRPr="00B87E9B" w:rsidRDefault="002E3DF1">
      <w:pPr>
        <w:autoSpaceDE w:val="0"/>
        <w:autoSpaceDN w:val="0"/>
        <w:adjustRightInd w:val="0"/>
        <w:rPr>
          <w:b/>
          <w:bCs/>
          <w:u w:val="single"/>
          <w:vertAlign w:val="baseline"/>
          <w:lang w:val="sr-Cyrl-CS" w:eastAsia="sr-Latn-CS"/>
        </w:rPr>
      </w:pPr>
      <w:r w:rsidRPr="00B87E9B">
        <w:rPr>
          <w:b/>
          <w:bCs/>
          <w:vertAlign w:val="baseline"/>
          <w:lang w:val="sr-Latn-CS" w:eastAsia="sr-Latn-CS"/>
        </w:rPr>
        <w:t xml:space="preserve">ОЦЕНА ПОНУДЕ </w:t>
      </w:r>
    </w:p>
    <w:p w:rsidR="002E3DF1" w:rsidRPr="00B87E9B" w:rsidRDefault="002E3DF1">
      <w:pPr>
        <w:autoSpaceDE w:val="0"/>
        <w:autoSpaceDN w:val="0"/>
        <w:adjustRightInd w:val="0"/>
        <w:rPr>
          <w:b/>
          <w:bCs/>
          <w:vertAlign w:val="baseline"/>
          <w:lang w:val="sr-Latn-CS" w:eastAsia="sr-Latn-CS"/>
        </w:rPr>
      </w:pPr>
    </w:p>
    <w:p w:rsidR="002E3DF1" w:rsidRPr="00B87E9B" w:rsidRDefault="002E3DF1" w:rsidP="002216FE">
      <w:pPr>
        <w:autoSpaceDE w:val="0"/>
        <w:autoSpaceDN w:val="0"/>
        <w:adjustRightInd w:val="0"/>
        <w:ind w:firstLine="720"/>
        <w:rPr>
          <w:vertAlign w:val="baseline"/>
          <w:lang w:val="sr-Latn-CS" w:eastAsia="sr-Latn-CS"/>
        </w:rPr>
      </w:pPr>
      <w:r w:rsidRPr="00B87E9B">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r w:rsidR="002216FE" w:rsidRPr="00B87E9B">
        <w:rPr>
          <w:vertAlign w:val="baseline"/>
          <w:lang w:eastAsia="sr-Latn-CS"/>
        </w:rPr>
        <w:t xml:space="preserve"> </w:t>
      </w:r>
      <w:r w:rsidRPr="00B87E9B">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B87E9B">
        <w:rPr>
          <w:vertAlign w:val="baseline"/>
          <w:lang w:val="sr-Cyrl-CS" w:eastAsia="sr-Latn-CS"/>
        </w:rPr>
        <w:t xml:space="preserve"> и као таква биће одбијена</w:t>
      </w:r>
      <w:r w:rsidR="00715A22" w:rsidRPr="00B87E9B">
        <w:rPr>
          <w:vertAlign w:val="baseline"/>
          <w:lang w:val="sr-Cyrl-CS" w:eastAsia="sr-Latn-CS"/>
        </w:rPr>
        <w:t>.</w:t>
      </w:r>
    </w:p>
    <w:p w:rsidR="002E3DF1" w:rsidRPr="00B87E9B" w:rsidRDefault="002E3DF1">
      <w:pPr>
        <w:autoSpaceDE w:val="0"/>
        <w:autoSpaceDN w:val="0"/>
        <w:adjustRightInd w:val="0"/>
        <w:rPr>
          <w:vertAlign w:val="baseline"/>
          <w:lang w:val="sr-Cyrl-CS" w:eastAsia="sr-Latn-CS"/>
        </w:rPr>
      </w:pPr>
    </w:p>
    <w:p w:rsidR="00C81410" w:rsidRPr="00B87E9B" w:rsidRDefault="00C81410">
      <w:pPr>
        <w:autoSpaceDE w:val="0"/>
        <w:autoSpaceDN w:val="0"/>
        <w:adjustRightInd w:val="0"/>
        <w:rPr>
          <w:vertAlign w:val="baseline"/>
          <w:lang w:val="sr-Cyrl-CS" w:eastAsia="sr-Latn-CS"/>
        </w:rPr>
      </w:pPr>
    </w:p>
    <w:p w:rsidR="002E3DF1" w:rsidRPr="00B87E9B" w:rsidRDefault="002E3DF1">
      <w:pPr>
        <w:autoSpaceDE w:val="0"/>
        <w:autoSpaceDN w:val="0"/>
        <w:adjustRightInd w:val="0"/>
        <w:rPr>
          <w:b/>
          <w:bCs/>
          <w:color w:val="FF0000"/>
          <w:vertAlign w:val="baseline"/>
          <w:lang w:val="sr-Cyrl-CS" w:eastAsia="sr-Latn-CS"/>
        </w:rPr>
      </w:pPr>
      <w:r w:rsidRPr="00B87E9B">
        <w:rPr>
          <w:b/>
          <w:bCs/>
          <w:vertAlign w:val="baseline"/>
          <w:lang w:val="sr-Latn-CS" w:eastAsia="sr-Latn-CS"/>
        </w:rPr>
        <w:t xml:space="preserve">ТЕХНИЧКЕ КАРАКТЕРИСТИКЕ </w:t>
      </w:r>
    </w:p>
    <w:p w:rsidR="002E3DF1" w:rsidRPr="00B87E9B" w:rsidRDefault="002E3DF1">
      <w:pPr>
        <w:autoSpaceDE w:val="0"/>
        <w:autoSpaceDN w:val="0"/>
        <w:adjustRightInd w:val="0"/>
        <w:ind w:firstLine="720"/>
        <w:rPr>
          <w:b/>
          <w:bCs/>
          <w:vertAlign w:val="baseline"/>
          <w:lang w:val="sr-Latn-CS" w:eastAsia="sr-Latn-CS"/>
        </w:rPr>
      </w:pPr>
    </w:p>
    <w:p w:rsidR="000C67DB" w:rsidRPr="00B87E9B" w:rsidRDefault="000C67DB">
      <w:pPr>
        <w:autoSpaceDE w:val="0"/>
        <w:autoSpaceDN w:val="0"/>
        <w:adjustRightInd w:val="0"/>
        <w:ind w:firstLine="720"/>
        <w:rPr>
          <w:bCs/>
          <w:vertAlign w:val="baseline"/>
          <w:lang w:val="sr-Latn-CS" w:eastAsia="sr-Latn-CS"/>
        </w:rPr>
      </w:pPr>
      <w:r w:rsidRPr="00B87E9B">
        <w:rPr>
          <w:bCs/>
          <w:vertAlign w:val="baseline"/>
          <w:lang w:val="sr-Latn-CS" w:eastAsia="sr-Latn-CS"/>
        </w:rPr>
        <w:t xml:space="preserve">Техничке карактеристике предмета јавне набавке наведене су у обрасцу 10 конкурсне документације. </w:t>
      </w:r>
    </w:p>
    <w:p w:rsidR="003E0C3D" w:rsidRPr="00B87E9B" w:rsidRDefault="003E0C3D">
      <w:pPr>
        <w:autoSpaceDE w:val="0"/>
        <w:autoSpaceDN w:val="0"/>
        <w:adjustRightInd w:val="0"/>
        <w:rPr>
          <w:vertAlign w:val="baseline"/>
          <w:lang w:eastAsia="sr-Latn-CS"/>
        </w:rPr>
      </w:pPr>
    </w:p>
    <w:p w:rsidR="00C81410" w:rsidRPr="00B87E9B" w:rsidRDefault="00C81410">
      <w:pPr>
        <w:autoSpaceDE w:val="0"/>
        <w:autoSpaceDN w:val="0"/>
        <w:adjustRightInd w:val="0"/>
        <w:rPr>
          <w:vertAlign w:val="baseline"/>
          <w:lang w:eastAsia="sr-Latn-CS"/>
        </w:rPr>
      </w:pPr>
    </w:p>
    <w:p w:rsidR="002E3DF1" w:rsidRPr="00B87E9B" w:rsidRDefault="002E3DF1" w:rsidP="00915464">
      <w:pPr>
        <w:autoSpaceDE w:val="0"/>
        <w:autoSpaceDN w:val="0"/>
        <w:adjustRightInd w:val="0"/>
        <w:rPr>
          <w:b/>
          <w:bCs/>
          <w:vertAlign w:val="baseline"/>
          <w:lang w:eastAsia="sr-Latn-CS"/>
        </w:rPr>
      </w:pPr>
      <w:r w:rsidRPr="00B87E9B">
        <w:rPr>
          <w:b/>
          <w:bCs/>
          <w:vertAlign w:val="baseline"/>
          <w:lang w:val="sr-Latn-CS" w:eastAsia="sr-Latn-CS"/>
        </w:rPr>
        <w:t xml:space="preserve">МОДЕЛ УГОВОРА </w:t>
      </w:r>
    </w:p>
    <w:p w:rsidR="002E3DF1" w:rsidRPr="00B87E9B" w:rsidRDefault="002E3DF1">
      <w:pPr>
        <w:autoSpaceDE w:val="0"/>
        <w:autoSpaceDN w:val="0"/>
        <w:adjustRightInd w:val="0"/>
        <w:ind w:firstLine="720"/>
        <w:jc w:val="both"/>
        <w:rPr>
          <w:vertAlign w:val="baseline"/>
          <w:lang w:val="sr-Latn-CS" w:eastAsia="sr-Latn-CS"/>
        </w:rPr>
      </w:pPr>
      <w:r w:rsidRPr="00B87E9B">
        <w:rPr>
          <w:vertAlign w:val="baseline"/>
          <w:lang w:val="sr-Latn-CS" w:eastAsia="sr-Latn-CS"/>
        </w:rPr>
        <w:t>Овлашћено лице понуђача који наступа самостално или са подизвођачем је дужно д</w:t>
      </w:r>
      <w:r w:rsidR="00114C54" w:rsidRPr="00B87E9B">
        <w:rPr>
          <w:vertAlign w:val="baseline"/>
          <w:lang w:val="sr-Latn-CS" w:eastAsia="sr-Latn-CS"/>
        </w:rPr>
        <w:t>а модел уговора попуни</w:t>
      </w:r>
      <w:r w:rsidR="00114C54" w:rsidRPr="00B87E9B">
        <w:rPr>
          <w:vertAlign w:val="baseline"/>
          <w:lang w:eastAsia="sr-Latn-CS"/>
        </w:rPr>
        <w:t xml:space="preserve"> и </w:t>
      </w:r>
      <w:r w:rsidR="00114C54" w:rsidRPr="00B87E9B">
        <w:rPr>
          <w:vertAlign w:val="baseline"/>
          <w:lang w:val="sr-Latn-CS" w:eastAsia="sr-Latn-CS"/>
        </w:rPr>
        <w:t>потпише</w:t>
      </w:r>
      <w:r w:rsidR="00114C54" w:rsidRPr="00B87E9B">
        <w:rPr>
          <w:vertAlign w:val="baseline"/>
          <w:lang w:eastAsia="sr-Latn-CS"/>
        </w:rPr>
        <w:t xml:space="preserve">, </w:t>
      </w:r>
      <w:r w:rsidRPr="00B87E9B">
        <w:rPr>
          <w:vertAlign w:val="baseline"/>
          <w:lang w:val="sr-Latn-CS" w:eastAsia="sr-Latn-CS"/>
        </w:rPr>
        <w:t xml:space="preserve">чиме потврђује да је сагласан са моделом уговора. </w:t>
      </w:r>
    </w:p>
    <w:p w:rsidR="002E3DF1" w:rsidRPr="00B87E9B" w:rsidRDefault="002E3DF1" w:rsidP="000C67DB">
      <w:pPr>
        <w:autoSpaceDE w:val="0"/>
        <w:autoSpaceDN w:val="0"/>
        <w:adjustRightInd w:val="0"/>
        <w:ind w:firstLine="720"/>
        <w:jc w:val="both"/>
        <w:rPr>
          <w:vertAlign w:val="baseline"/>
          <w:lang w:val="sr-Latn-CS" w:eastAsia="sr-Latn-CS"/>
        </w:rPr>
      </w:pPr>
      <w:r w:rsidRPr="00B87E9B">
        <w:rPr>
          <w:vertAlign w:val="baseline"/>
          <w:lang w:val="sr-Latn-CS" w:eastAsia="sr-Latn-CS"/>
        </w:rPr>
        <w:t>Када се ради о групи понуђача</w:t>
      </w:r>
      <w:r w:rsidR="000C67DB" w:rsidRPr="00B87E9B">
        <w:rPr>
          <w:vertAlign w:val="baseline"/>
          <w:lang w:val="sr-Latn-CS" w:eastAsia="sr-Latn-CS"/>
        </w:rPr>
        <w:t>,</w:t>
      </w:r>
      <w:r w:rsidRPr="00B87E9B">
        <w:rPr>
          <w:vertAlign w:val="baseline"/>
          <w:lang w:val="sr-Latn-CS" w:eastAsia="sr-Latn-CS"/>
        </w:rPr>
        <w:t xml:space="preserve"> овлашћени члан групе </w:t>
      </w:r>
      <w:r w:rsidR="000C67DB" w:rsidRPr="00B87E9B">
        <w:rPr>
          <w:vertAlign w:val="baseline"/>
          <w:lang w:val="sr-Latn-CS" w:eastAsia="sr-Latn-CS"/>
        </w:rPr>
        <w:t xml:space="preserve">потписује модел уговора за </w:t>
      </w:r>
      <w:r w:rsidR="002D4D8A" w:rsidRPr="00B87E9B">
        <w:rPr>
          <w:vertAlign w:val="baseline"/>
          <w:lang w:val="sr-Latn-CS" w:eastAsia="sr-Latn-CS"/>
        </w:rPr>
        <w:t xml:space="preserve">чланове </w:t>
      </w:r>
      <w:r w:rsidR="000C67DB" w:rsidRPr="00B87E9B">
        <w:rPr>
          <w:vertAlign w:val="baseline"/>
          <w:lang w:val="sr-Latn-CS" w:eastAsia="sr-Latn-CS"/>
        </w:rPr>
        <w:t>понуђача.</w:t>
      </w:r>
    </w:p>
    <w:p w:rsidR="002E3DF1" w:rsidRPr="00B87E9B" w:rsidRDefault="002E3DF1">
      <w:pPr>
        <w:autoSpaceDE w:val="0"/>
        <w:autoSpaceDN w:val="0"/>
        <w:adjustRightInd w:val="0"/>
        <w:ind w:firstLine="720"/>
        <w:jc w:val="both"/>
        <w:rPr>
          <w:vertAlign w:val="baseline"/>
          <w:lang w:eastAsia="sr-Latn-CS"/>
        </w:rPr>
      </w:pPr>
      <w:r w:rsidRPr="00B87E9B">
        <w:rPr>
          <w:vertAlign w:val="baseline"/>
          <w:lang w:val="sr-Latn-CS" w:eastAsia="sr-Latn-CS"/>
        </w:rPr>
        <w:t>У моделу уговора морају бити наведени сви подизвођачи односно сви понуђачи из групе понуђача</w:t>
      </w:r>
      <w:r w:rsidR="00B52F2A" w:rsidRPr="00B87E9B">
        <w:rPr>
          <w:vertAlign w:val="baseline"/>
          <w:lang w:eastAsia="sr-Latn-CS"/>
        </w:rPr>
        <w:t>.</w:t>
      </w:r>
    </w:p>
    <w:p w:rsidR="002E3DF1" w:rsidRPr="00B87E9B" w:rsidRDefault="002E3DF1">
      <w:pPr>
        <w:autoSpaceDE w:val="0"/>
        <w:autoSpaceDN w:val="0"/>
        <w:adjustRightInd w:val="0"/>
        <w:ind w:firstLine="720"/>
        <w:jc w:val="both"/>
        <w:rPr>
          <w:vertAlign w:val="baseline"/>
          <w:lang w:val="sr-Latn-CS" w:eastAsia="sr-Latn-CS"/>
        </w:rPr>
      </w:pPr>
      <w:r w:rsidRPr="00B87E9B">
        <w:rPr>
          <w:vertAlign w:val="baseline"/>
          <w:lang w:val="sr-Latn-CS" w:eastAsia="sr-Latn-CS"/>
        </w:rPr>
        <w:t xml:space="preserve">Подаци унети у модел уговора морају се слагати са подацима наведеним у понуди. </w:t>
      </w:r>
    </w:p>
    <w:p w:rsidR="002E3DF1" w:rsidRPr="00B87E9B" w:rsidRDefault="002E3DF1">
      <w:pPr>
        <w:autoSpaceDE w:val="0"/>
        <w:autoSpaceDN w:val="0"/>
        <w:adjustRightInd w:val="0"/>
        <w:rPr>
          <w:vertAlign w:val="baseline"/>
          <w:lang w:eastAsia="sr-Latn-CS"/>
        </w:rPr>
      </w:pPr>
    </w:p>
    <w:p w:rsidR="00C81410" w:rsidRPr="00B87E9B" w:rsidRDefault="00C81410">
      <w:pPr>
        <w:autoSpaceDE w:val="0"/>
        <w:autoSpaceDN w:val="0"/>
        <w:adjustRightInd w:val="0"/>
        <w:rPr>
          <w:vertAlign w:val="baseline"/>
          <w:lang w:eastAsia="sr-Latn-CS"/>
        </w:rPr>
      </w:pPr>
    </w:p>
    <w:p w:rsidR="0022390A" w:rsidRPr="00B87E9B" w:rsidRDefault="0022390A" w:rsidP="0022390A">
      <w:pPr>
        <w:autoSpaceDE w:val="0"/>
        <w:autoSpaceDN w:val="0"/>
        <w:adjustRightInd w:val="0"/>
        <w:rPr>
          <w:b/>
          <w:bCs/>
          <w:vertAlign w:val="baseline"/>
          <w:lang w:val="sr-Cyrl-CS" w:eastAsia="sr-Latn-CS"/>
        </w:rPr>
      </w:pPr>
      <w:r w:rsidRPr="00B87E9B">
        <w:rPr>
          <w:b/>
          <w:bCs/>
          <w:vertAlign w:val="baseline"/>
          <w:lang w:val="sr-Latn-CS" w:eastAsia="sr-Latn-CS"/>
        </w:rPr>
        <w:t xml:space="preserve">ОДЛУКА О </w:t>
      </w:r>
      <w:r w:rsidRPr="00B87E9B">
        <w:rPr>
          <w:b/>
          <w:bCs/>
          <w:vertAlign w:val="baseline"/>
          <w:lang w:val="sr-Cyrl-CS" w:eastAsia="sr-Latn-CS"/>
        </w:rPr>
        <w:t>ДОДЕЛИ УГОВОРА</w:t>
      </w:r>
      <w:r w:rsidRPr="00B87E9B">
        <w:rPr>
          <w:b/>
          <w:bCs/>
          <w:vertAlign w:val="baseline"/>
          <w:lang w:val="sr-Latn-CS" w:eastAsia="sr-Latn-CS"/>
        </w:rPr>
        <w:t xml:space="preserve"> </w:t>
      </w:r>
    </w:p>
    <w:p w:rsidR="0022390A" w:rsidRPr="00B87E9B" w:rsidRDefault="0022390A" w:rsidP="0022390A">
      <w:pPr>
        <w:autoSpaceDE w:val="0"/>
        <w:autoSpaceDN w:val="0"/>
        <w:adjustRightInd w:val="0"/>
        <w:ind w:firstLine="720"/>
        <w:rPr>
          <w:b/>
          <w:bCs/>
          <w:vertAlign w:val="baseline"/>
          <w:lang w:val="sr-Latn-CS" w:eastAsia="sr-Latn-CS"/>
        </w:rPr>
      </w:pPr>
    </w:p>
    <w:p w:rsidR="0022390A" w:rsidRPr="00B87E9B" w:rsidRDefault="0022390A" w:rsidP="0022390A">
      <w:pPr>
        <w:autoSpaceDE w:val="0"/>
        <w:autoSpaceDN w:val="0"/>
        <w:adjustRightInd w:val="0"/>
        <w:ind w:firstLine="720"/>
        <w:jc w:val="both"/>
        <w:rPr>
          <w:color w:val="000000"/>
          <w:vertAlign w:val="baseline"/>
          <w:lang w:val="sr-Latn-CS" w:eastAsia="sr-Latn-CS"/>
        </w:rPr>
      </w:pPr>
      <w:r w:rsidRPr="00B87E9B">
        <w:rPr>
          <w:vertAlign w:val="baseline"/>
          <w:lang w:val="sr-Latn-CS" w:eastAsia="sr-Latn-CS"/>
        </w:rPr>
        <w:t xml:space="preserve">Оквирни рок у коме ће Наручилац донети </w:t>
      </w:r>
      <w:r w:rsidRPr="00B87E9B">
        <w:rPr>
          <w:vertAlign w:val="baseline"/>
          <w:lang w:eastAsia="sr-Latn-CS"/>
        </w:rPr>
        <w:t>о</w:t>
      </w:r>
      <w:r w:rsidRPr="00B87E9B">
        <w:rPr>
          <w:vertAlign w:val="baseline"/>
          <w:lang w:val="sr-Latn-CS" w:eastAsia="sr-Latn-CS"/>
        </w:rPr>
        <w:t xml:space="preserve">длуку о </w:t>
      </w:r>
      <w:r w:rsidRPr="00B87E9B">
        <w:rPr>
          <w:vertAlign w:val="baseline"/>
          <w:lang w:val="sr-Cyrl-CS" w:eastAsia="sr-Latn-CS"/>
        </w:rPr>
        <w:t>додели уговора односно одлуку о обустави поступка, је</w:t>
      </w:r>
      <w:r w:rsidRPr="00B87E9B">
        <w:rPr>
          <w:vertAlign w:val="baseline"/>
          <w:lang w:val="sr-Latn-CS" w:eastAsia="sr-Latn-CS"/>
        </w:rPr>
        <w:t xml:space="preserve"> </w:t>
      </w:r>
      <w:r w:rsidRPr="00B87E9B">
        <w:rPr>
          <w:vertAlign w:val="baseline"/>
          <w:lang w:val="sr-Cyrl-CS" w:eastAsia="sr-Latn-CS"/>
        </w:rPr>
        <w:t>10</w:t>
      </w:r>
      <w:r w:rsidRPr="00B87E9B">
        <w:rPr>
          <w:vertAlign w:val="baseline"/>
          <w:lang w:eastAsia="sr-Latn-CS"/>
        </w:rPr>
        <w:t xml:space="preserve"> (</w:t>
      </w:r>
      <w:r w:rsidRPr="00B87E9B">
        <w:rPr>
          <w:color w:val="000000"/>
          <w:vertAlign w:val="baseline"/>
          <w:lang w:val="sr-Cyrl-CS" w:eastAsia="sr-Latn-CS"/>
        </w:rPr>
        <w:t>десет) дана од дана јавног отварања понуда</w:t>
      </w:r>
      <w:r w:rsidR="00715A22" w:rsidRPr="00B87E9B">
        <w:rPr>
          <w:color w:val="000000"/>
          <w:vertAlign w:val="baseline"/>
          <w:lang w:val="sr-Cyrl-CS" w:eastAsia="sr-Latn-CS"/>
        </w:rPr>
        <w:t>.</w:t>
      </w:r>
    </w:p>
    <w:p w:rsidR="0022390A" w:rsidRPr="00B87E9B" w:rsidRDefault="0022390A" w:rsidP="0022390A">
      <w:pPr>
        <w:autoSpaceDE w:val="0"/>
        <w:autoSpaceDN w:val="0"/>
        <w:adjustRightInd w:val="0"/>
        <w:ind w:firstLine="720"/>
        <w:jc w:val="both"/>
        <w:rPr>
          <w:vertAlign w:val="baseline"/>
          <w:lang w:eastAsia="sr-Latn-CS"/>
        </w:rPr>
      </w:pPr>
      <w:r w:rsidRPr="00B87E9B">
        <w:rPr>
          <w:vertAlign w:val="baseline"/>
          <w:lang w:val="sr-Latn-CS" w:eastAsia="sr-Latn-CS"/>
        </w:rPr>
        <w:t xml:space="preserve">Одлуку о </w:t>
      </w:r>
      <w:r w:rsidRPr="00B87E9B">
        <w:rPr>
          <w:vertAlign w:val="baseline"/>
          <w:lang w:val="sr-Cyrl-CS" w:eastAsia="sr-Latn-CS"/>
        </w:rPr>
        <w:t>додели уговора</w:t>
      </w:r>
      <w:r w:rsidRPr="00B87E9B">
        <w:rPr>
          <w:vertAlign w:val="baseline"/>
          <w:lang w:val="sr-Latn-CS" w:eastAsia="sr-Latn-CS"/>
        </w:rPr>
        <w:t xml:space="preserve">, Наручилац ће </w:t>
      </w:r>
      <w:r w:rsidRPr="00B87E9B">
        <w:rPr>
          <w:vertAlign w:val="baseline"/>
          <w:lang w:eastAsia="sr-Latn-CS"/>
        </w:rPr>
        <w:t xml:space="preserve">објавити на Порталу јавних набавки и званичној интернет презентацији </w:t>
      </w:r>
      <w:r w:rsidR="00715A22" w:rsidRPr="00B87E9B">
        <w:rPr>
          <w:vertAlign w:val="baseline"/>
          <w:lang w:eastAsia="sr-Latn-CS"/>
        </w:rPr>
        <w:t>Високе пословне школе струковних студија Нови Сад</w:t>
      </w:r>
      <w:r w:rsidRPr="00B87E9B">
        <w:rPr>
          <w:vertAlign w:val="baseline"/>
          <w:lang w:val="sr-Latn-CS" w:eastAsia="sr-Latn-CS"/>
        </w:rPr>
        <w:t xml:space="preserve"> у року од 3 (три) дана од дана доношења одлуке. </w:t>
      </w:r>
      <w:r w:rsidRPr="00B87E9B">
        <w:rPr>
          <w:vertAlign w:val="baseline"/>
          <w:lang w:eastAsia="sr-Latn-CS"/>
        </w:rPr>
        <w:t xml:space="preserve">Рок за подношење захтева за заштиту права тече од дана објављивања одлуке на Порталу јавних набавки и званичној интернет презентацији </w:t>
      </w:r>
      <w:r w:rsidR="00715A22" w:rsidRPr="00B87E9B">
        <w:rPr>
          <w:vertAlign w:val="baseline"/>
          <w:lang w:eastAsia="sr-Latn-CS"/>
        </w:rPr>
        <w:t>Високе пословне школе струковних студија Нови Сад.</w:t>
      </w:r>
    </w:p>
    <w:p w:rsidR="0022390A" w:rsidRPr="00B87E9B" w:rsidRDefault="0022390A" w:rsidP="0022390A">
      <w:pPr>
        <w:autoSpaceDE w:val="0"/>
        <w:autoSpaceDN w:val="0"/>
        <w:adjustRightInd w:val="0"/>
        <w:ind w:firstLine="720"/>
        <w:jc w:val="both"/>
        <w:rPr>
          <w:vertAlign w:val="baseline"/>
          <w:lang w:eastAsia="sr-Latn-CS"/>
        </w:rPr>
      </w:pPr>
      <w:r w:rsidRPr="00B87E9B">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22390A" w:rsidRPr="00B87E9B" w:rsidRDefault="0022390A" w:rsidP="0022390A">
      <w:pPr>
        <w:autoSpaceDE w:val="0"/>
        <w:autoSpaceDN w:val="0"/>
        <w:adjustRightInd w:val="0"/>
        <w:ind w:firstLine="720"/>
        <w:jc w:val="both"/>
        <w:rPr>
          <w:bCs/>
          <w:i/>
          <w:iCs/>
          <w:color w:val="000000"/>
          <w:vertAlign w:val="baseline"/>
          <w:lang w:eastAsia="sr-Latn-CS"/>
        </w:rPr>
      </w:pPr>
      <w:r w:rsidRPr="00B87E9B">
        <w:rPr>
          <w:vertAlign w:val="baseline"/>
          <w:lang w:val="sr-Latn-CS" w:eastAsia="sr-Latn-CS"/>
        </w:rPr>
        <w:t xml:space="preserve">Уговор са најповољнијим понуђачем биће </w:t>
      </w:r>
      <w:r w:rsidRPr="00B87E9B">
        <w:rPr>
          <w:vertAlign w:val="baseline"/>
          <w:lang w:eastAsia="sr-Latn-CS"/>
        </w:rPr>
        <w:t>достављен на потписивање изабраном извођачу</w:t>
      </w:r>
      <w:r w:rsidRPr="00B87E9B">
        <w:rPr>
          <w:vertAlign w:val="baseline"/>
          <w:lang w:val="sr-Latn-CS" w:eastAsia="sr-Latn-CS"/>
        </w:rPr>
        <w:t xml:space="preserve"> </w:t>
      </w:r>
      <w:r w:rsidRPr="00B87E9B">
        <w:rPr>
          <w:vertAlign w:val="baseline"/>
          <w:lang w:val="sr-Cyrl-CS" w:eastAsia="sr-Latn-CS"/>
        </w:rPr>
        <w:t xml:space="preserve">у року од осам дана од дана </w:t>
      </w:r>
      <w:r w:rsidRPr="00B87E9B">
        <w:rPr>
          <w:vertAlign w:val="baseline"/>
          <w:lang w:val="sr-Latn-CS" w:eastAsia="sr-Latn-CS"/>
        </w:rPr>
        <w:t xml:space="preserve">истека </w:t>
      </w:r>
      <w:r w:rsidRPr="00B87E9B">
        <w:rPr>
          <w:color w:val="000000"/>
          <w:vertAlign w:val="baseline"/>
          <w:lang w:val="sr-Latn-CS" w:eastAsia="sr-Latn-CS"/>
        </w:rPr>
        <w:t>рока за подношење захтева за заштиту права</w:t>
      </w:r>
      <w:r w:rsidRPr="00B87E9B">
        <w:rPr>
          <w:color w:val="000000"/>
          <w:vertAlign w:val="baseline"/>
          <w:lang w:eastAsia="sr-Latn-CS"/>
        </w:rPr>
        <w:t>.</w:t>
      </w:r>
    </w:p>
    <w:p w:rsidR="0022390A" w:rsidRPr="00B87E9B" w:rsidRDefault="0022390A" w:rsidP="0022390A">
      <w:pPr>
        <w:autoSpaceDE w:val="0"/>
        <w:autoSpaceDN w:val="0"/>
        <w:adjustRightInd w:val="0"/>
        <w:jc w:val="both"/>
        <w:rPr>
          <w:b/>
          <w:bCs/>
          <w:i/>
          <w:iCs/>
          <w:u w:val="single"/>
          <w:vertAlign w:val="baseline"/>
          <w:lang w:eastAsia="sr-Latn-CS"/>
        </w:rPr>
      </w:pPr>
    </w:p>
    <w:p w:rsidR="00C81410" w:rsidRPr="00B87E9B" w:rsidRDefault="00C81410" w:rsidP="0022390A">
      <w:pPr>
        <w:autoSpaceDE w:val="0"/>
        <w:autoSpaceDN w:val="0"/>
        <w:adjustRightInd w:val="0"/>
        <w:jc w:val="both"/>
        <w:rPr>
          <w:b/>
          <w:bCs/>
          <w:i/>
          <w:iCs/>
          <w:u w:val="single"/>
          <w:vertAlign w:val="baseline"/>
          <w:lang w:eastAsia="sr-Latn-CS"/>
        </w:rPr>
      </w:pPr>
    </w:p>
    <w:p w:rsidR="0022390A" w:rsidRPr="00B87E9B" w:rsidRDefault="0022390A" w:rsidP="0022390A">
      <w:pPr>
        <w:autoSpaceDE w:val="0"/>
        <w:autoSpaceDN w:val="0"/>
        <w:adjustRightInd w:val="0"/>
        <w:jc w:val="both"/>
        <w:rPr>
          <w:b/>
          <w:bCs/>
          <w:iCs/>
          <w:vertAlign w:val="baseline"/>
          <w:lang w:eastAsia="sr-Latn-CS"/>
        </w:rPr>
      </w:pPr>
      <w:r w:rsidRPr="00B87E9B">
        <w:rPr>
          <w:b/>
          <w:bCs/>
          <w:iCs/>
          <w:vertAlign w:val="baseline"/>
          <w:lang w:eastAsia="sr-Latn-CS"/>
        </w:rPr>
        <w:t>ОСТАЛА ОБАВЕШТЕЊА</w:t>
      </w:r>
    </w:p>
    <w:p w:rsidR="00C81410" w:rsidRPr="00B87E9B" w:rsidRDefault="00C81410" w:rsidP="0022390A">
      <w:pPr>
        <w:autoSpaceDE w:val="0"/>
        <w:autoSpaceDN w:val="0"/>
        <w:adjustRightInd w:val="0"/>
        <w:jc w:val="both"/>
        <w:rPr>
          <w:b/>
          <w:bCs/>
          <w:iCs/>
          <w:vertAlign w:val="baseline"/>
          <w:lang w:eastAsia="sr-Latn-CS"/>
        </w:rPr>
      </w:pPr>
    </w:p>
    <w:p w:rsidR="0022390A" w:rsidRPr="00B87E9B" w:rsidRDefault="0022390A" w:rsidP="002216FE">
      <w:pPr>
        <w:spacing w:line="210" w:lineRule="atLeast"/>
        <w:ind w:firstLine="480"/>
        <w:jc w:val="both"/>
        <w:rPr>
          <w:vertAlign w:val="baseline"/>
          <w:lang w:val="ru-RU"/>
        </w:rPr>
      </w:pPr>
      <w:r w:rsidRPr="00B87E9B">
        <w:rPr>
          <w:bCs/>
          <w:iCs/>
          <w:vertAlign w:val="baseline"/>
          <w:lang w:eastAsia="sr-Latn-CS"/>
        </w:rPr>
        <w:tab/>
        <w:t xml:space="preserve">На  основу члана </w:t>
      </w:r>
      <w:r w:rsidR="00E65364" w:rsidRPr="00B87E9B">
        <w:rPr>
          <w:bCs/>
          <w:iCs/>
          <w:vertAlign w:val="baseline"/>
          <w:lang w:val="sr-Cyrl-CS" w:eastAsia="sr-Latn-CS"/>
        </w:rPr>
        <w:t>6</w:t>
      </w:r>
      <w:r w:rsidRPr="00B87E9B">
        <w:rPr>
          <w:bCs/>
          <w:iCs/>
          <w:vertAlign w:val="baseline"/>
          <w:lang w:eastAsia="sr-Latn-CS"/>
        </w:rPr>
        <w:t xml:space="preserve">. став 1. тачке </w:t>
      </w:r>
      <w:r w:rsidR="00E65364" w:rsidRPr="00B87E9B">
        <w:rPr>
          <w:bCs/>
          <w:iCs/>
          <w:vertAlign w:val="baseline"/>
          <w:lang w:eastAsia="sr-Latn-CS"/>
        </w:rPr>
        <w:t>6. подтачке 5.</w:t>
      </w:r>
      <w:r w:rsidRPr="00B87E9B">
        <w:rPr>
          <w:bCs/>
          <w:iCs/>
          <w:vertAlign w:val="baseline"/>
          <w:lang w:eastAsia="sr-Latn-CS"/>
        </w:rPr>
        <w:t xml:space="preserve"> </w:t>
      </w:r>
      <w:r w:rsidRPr="00B87E9B">
        <w:rPr>
          <w:bCs/>
          <w:vertAlign w:val="baseline"/>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B87E9B">
        <w:rPr>
          <w:vertAlign w:val="baseline"/>
        </w:rPr>
        <w:t xml:space="preserve">(,,Сл.гласник РС“, број </w:t>
      </w:r>
      <w:r w:rsidR="00E65364" w:rsidRPr="00B87E9B">
        <w:rPr>
          <w:vertAlign w:val="baseline"/>
        </w:rPr>
        <w:t>86/2015</w:t>
      </w:r>
      <w:r w:rsidR="002216FE" w:rsidRPr="00B87E9B">
        <w:rPr>
          <w:vertAlign w:val="baseline"/>
        </w:rPr>
        <w:t xml:space="preserve"> и 41/2019</w:t>
      </w:r>
      <w:r w:rsidR="00E65364" w:rsidRPr="00B87E9B">
        <w:rPr>
          <w:vertAlign w:val="baseline"/>
        </w:rPr>
        <w:t>)</w:t>
      </w:r>
      <w:r w:rsidRPr="00B87E9B">
        <w:rPr>
          <w:vertAlign w:val="baseline"/>
        </w:rPr>
        <w:t xml:space="preserve"> понуђач је дужан </w:t>
      </w:r>
      <w:r w:rsidRPr="00B87E9B">
        <w:rPr>
          <w:vertAlign w:val="baseline"/>
          <w:lang w:val="ru-RU"/>
        </w:rPr>
        <w:t xml:space="preserve">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87E9B">
        <w:rPr>
          <w:vertAlign w:val="baseline"/>
        </w:rPr>
        <w:t>1</w:t>
      </w:r>
      <w:r w:rsidR="002A3EA9" w:rsidRPr="00B87E9B">
        <w:rPr>
          <w:vertAlign w:val="baseline"/>
        </w:rPr>
        <w:t>7</w:t>
      </w:r>
      <w:r w:rsidRPr="00B87E9B">
        <w:rPr>
          <w:vertAlign w:val="baseline"/>
          <w:lang w:val="ru-RU"/>
        </w:rPr>
        <w:t xml:space="preserve">- изјава). </w:t>
      </w:r>
    </w:p>
    <w:p w:rsidR="002216FE" w:rsidRPr="00B87E9B" w:rsidRDefault="002216FE" w:rsidP="002216FE">
      <w:pPr>
        <w:spacing w:line="210" w:lineRule="atLeast"/>
        <w:ind w:firstLine="480"/>
        <w:jc w:val="both"/>
        <w:rPr>
          <w:vertAlign w:val="baseline"/>
          <w:lang w:val="ru-RU"/>
        </w:rPr>
      </w:pPr>
    </w:p>
    <w:p w:rsidR="00C81410" w:rsidRPr="00B87E9B" w:rsidRDefault="00C81410" w:rsidP="002216FE">
      <w:pPr>
        <w:spacing w:line="210" w:lineRule="atLeast"/>
        <w:ind w:firstLine="480"/>
        <w:jc w:val="both"/>
        <w:rPr>
          <w:vertAlign w:val="baseline"/>
          <w:lang w:val="ru-RU"/>
        </w:rPr>
      </w:pPr>
    </w:p>
    <w:p w:rsidR="002216FE" w:rsidRPr="00B87E9B" w:rsidRDefault="002216FE" w:rsidP="002216FE">
      <w:pPr>
        <w:autoSpaceDE w:val="0"/>
        <w:autoSpaceDN w:val="0"/>
        <w:adjustRightInd w:val="0"/>
        <w:rPr>
          <w:b/>
          <w:color w:val="000000"/>
          <w:vertAlign w:val="baseline"/>
        </w:rPr>
      </w:pPr>
      <w:r w:rsidRPr="00B87E9B">
        <w:rPr>
          <w:b/>
          <w:color w:val="000000"/>
          <w:vertAlign w:val="baseline"/>
        </w:rPr>
        <w:t xml:space="preserve">УПОТРЕБА ПЕЧАТА </w:t>
      </w:r>
    </w:p>
    <w:p w:rsidR="002216FE" w:rsidRPr="00B87E9B" w:rsidRDefault="002216FE" w:rsidP="002216FE">
      <w:pPr>
        <w:autoSpaceDE w:val="0"/>
        <w:autoSpaceDN w:val="0"/>
        <w:adjustRightInd w:val="0"/>
        <w:rPr>
          <w:b/>
          <w:color w:val="000000"/>
          <w:vertAlign w:val="baseline"/>
        </w:rPr>
      </w:pPr>
    </w:p>
    <w:p w:rsidR="002216FE" w:rsidRPr="00B87E9B" w:rsidRDefault="002216FE" w:rsidP="002216FE">
      <w:pPr>
        <w:autoSpaceDE w:val="0"/>
        <w:autoSpaceDN w:val="0"/>
        <w:adjustRightInd w:val="0"/>
        <w:rPr>
          <w:b/>
          <w:color w:val="000000"/>
          <w:vertAlign w:val="baseline"/>
        </w:rPr>
      </w:pPr>
      <w:r w:rsidRPr="00B87E9B">
        <w:rPr>
          <w:color w:val="000000"/>
          <w:vertAlign w:val="baseline"/>
        </w:rPr>
        <w:t>Приликом сачињавања понуде употреба печата није обавезна.</w:t>
      </w:r>
    </w:p>
    <w:p w:rsidR="002216FE" w:rsidRPr="00B87E9B" w:rsidRDefault="002216FE">
      <w:pPr>
        <w:autoSpaceDE w:val="0"/>
        <w:autoSpaceDN w:val="0"/>
        <w:adjustRightInd w:val="0"/>
        <w:jc w:val="both"/>
        <w:rPr>
          <w:vertAlign w:val="baseline"/>
          <w:lang w:val="ru-RU"/>
        </w:rPr>
      </w:pPr>
    </w:p>
    <w:p w:rsidR="00687F5D" w:rsidRPr="00B87E9B" w:rsidRDefault="00687F5D">
      <w:pPr>
        <w:autoSpaceDE w:val="0"/>
        <w:autoSpaceDN w:val="0"/>
        <w:adjustRightInd w:val="0"/>
        <w:jc w:val="both"/>
        <w:rPr>
          <w:vertAlign w:val="baseline"/>
          <w:lang w:val="ru-RU"/>
        </w:rPr>
      </w:pPr>
    </w:p>
    <w:p w:rsidR="00687F5D" w:rsidRPr="00B87E9B" w:rsidRDefault="00687F5D">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C81410" w:rsidRPr="00B87E9B" w:rsidRDefault="00C81410">
      <w:pPr>
        <w:autoSpaceDE w:val="0"/>
        <w:autoSpaceDN w:val="0"/>
        <w:adjustRightInd w:val="0"/>
        <w:jc w:val="both"/>
        <w:rPr>
          <w:vertAlign w:val="baseline"/>
          <w:lang w:val="ru-RU"/>
        </w:rPr>
      </w:pPr>
    </w:p>
    <w:p w:rsidR="002E3DF1" w:rsidRPr="00B87E9B" w:rsidRDefault="002E3DF1">
      <w:pPr>
        <w:autoSpaceDE w:val="0"/>
        <w:autoSpaceDN w:val="0"/>
        <w:adjustRightInd w:val="0"/>
        <w:jc w:val="both"/>
        <w:rPr>
          <w:b/>
          <w:bCs/>
          <w:iCs/>
          <w:vertAlign w:val="baseline"/>
          <w:lang w:val="sr-Cyrl-CS" w:eastAsia="sr-Latn-CS"/>
        </w:rPr>
      </w:pPr>
      <w:r w:rsidRPr="00B87E9B">
        <w:rPr>
          <w:b/>
          <w:bCs/>
          <w:iCs/>
          <w:vertAlign w:val="baseline"/>
          <w:lang w:val="sr-Cyrl-CS" w:eastAsia="sr-Latn-CS"/>
        </w:rPr>
        <w:t>ОБРАЗАЦ  3.</w:t>
      </w:r>
    </w:p>
    <w:p w:rsidR="002E3DF1" w:rsidRPr="00B87E9B" w:rsidRDefault="002E3DF1" w:rsidP="00E64231">
      <w:pPr>
        <w:autoSpaceDE w:val="0"/>
        <w:autoSpaceDN w:val="0"/>
        <w:adjustRightInd w:val="0"/>
        <w:jc w:val="center"/>
        <w:rPr>
          <w:b/>
          <w:bCs/>
          <w:iCs/>
          <w:vertAlign w:val="baseline"/>
          <w:lang w:eastAsia="sr-Latn-CS"/>
        </w:rPr>
      </w:pPr>
      <w:r w:rsidRPr="00B87E9B">
        <w:rPr>
          <w:b/>
          <w:bCs/>
          <w:iCs/>
          <w:vertAlign w:val="baseline"/>
          <w:lang w:val="sr-Latn-CS" w:eastAsia="sr-Latn-CS"/>
        </w:rPr>
        <w:t>ОБРАЗАЦ ПОНУДЕ</w:t>
      </w:r>
    </w:p>
    <w:p w:rsidR="0052302C" w:rsidRPr="00B87E9B" w:rsidRDefault="0052302C" w:rsidP="00E64231">
      <w:pPr>
        <w:autoSpaceDE w:val="0"/>
        <w:autoSpaceDN w:val="0"/>
        <w:adjustRightInd w:val="0"/>
        <w:jc w:val="center"/>
        <w:rPr>
          <w:b/>
          <w:bCs/>
          <w:iCs/>
          <w:vertAlign w:val="baseline"/>
          <w:lang w:eastAsia="sr-Latn-CS"/>
        </w:rPr>
      </w:pPr>
    </w:p>
    <w:p w:rsidR="00535248" w:rsidRPr="00B87E9B" w:rsidRDefault="00535248" w:rsidP="00535248">
      <w:pPr>
        <w:jc w:val="both"/>
        <w:rPr>
          <w:vertAlign w:val="baseline"/>
          <w:lang w:val="sr-Cyrl-CS" w:eastAsia="ar-SA"/>
        </w:rPr>
      </w:pPr>
      <w:r w:rsidRPr="00B87E9B">
        <w:rPr>
          <w:b/>
          <w:bCs/>
          <w:vertAlign w:val="baseline"/>
          <w:lang w:eastAsia="ar-SA"/>
        </w:rPr>
        <w:t>Општи подаци о понуђачу</w:t>
      </w:r>
    </w:p>
    <w:p w:rsidR="00535248" w:rsidRPr="00B87E9B" w:rsidRDefault="00535248" w:rsidP="00535248">
      <w:pPr>
        <w:jc w:val="both"/>
        <w:rPr>
          <w:vertAlign w:val="baseline"/>
          <w:lang w:eastAsia="ar-SA"/>
        </w:rPr>
      </w:pPr>
      <w:r w:rsidRPr="00B87E9B">
        <w:rPr>
          <w:vertAlign w:val="baseline"/>
          <w:lang w:eastAsia="ar-SA"/>
        </w:rPr>
        <w:t>Назив понуђача:</w:t>
      </w:r>
    </w:p>
    <w:p w:rsidR="00535248" w:rsidRPr="00B87E9B" w:rsidRDefault="00535248" w:rsidP="00535248">
      <w:pPr>
        <w:jc w:val="both"/>
        <w:rPr>
          <w:vertAlign w:val="baseline"/>
          <w:lang w:eastAsia="ar-SA"/>
        </w:rPr>
      </w:pPr>
      <w:r w:rsidRPr="00B87E9B">
        <w:rPr>
          <w:vertAlign w:val="baseline"/>
          <w:lang w:eastAsia="ar-SA"/>
        </w:rPr>
        <w:t xml:space="preserve"> __________________________________________</w:t>
      </w:r>
    </w:p>
    <w:p w:rsidR="00535248" w:rsidRPr="00B87E9B" w:rsidRDefault="00535248" w:rsidP="00535248">
      <w:pPr>
        <w:jc w:val="both"/>
        <w:rPr>
          <w:vertAlign w:val="baseline"/>
          <w:lang w:eastAsia="ar-SA"/>
        </w:rPr>
      </w:pPr>
      <w:r w:rsidRPr="00B87E9B">
        <w:rPr>
          <w:vertAlign w:val="baseline"/>
          <w:lang w:eastAsia="ar-SA"/>
        </w:rPr>
        <w:t>Адреса понуђача:</w:t>
      </w:r>
    </w:p>
    <w:p w:rsidR="00535248" w:rsidRPr="00B87E9B" w:rsidRDefault="00535248" w:rsidP="00535248">
      <w:pPr>
        <w:jc w:val="both"/>
        <w:rPr>
          <w:vertAlign w:val="baseline"/>
          <w:lang w:eastAsia="ar-SA"/>
        </w:rPr>
      </w:pPr>
      <w:r w:rsidRPr="00B87E9B">
        <w:rPr>
          <w:vertAlign w:val="baseline"/>
          <w:lang w:eastAsia="ar-SA"/>
        </w:rPr>
        <w:t>__________________________________________</w:t>
      </w:r>
    </w:p>
    <w:p w:rsidR="00535248" w:rsidRPr="00B87E9B" w:rsidRDefault="00535248" w:rsidP="00535248">
      <w:pPr>
        <w:jc w:val="both"/>
        <w:rPr>
          <w:vertAlign w:val="baseline"/>
          <w:lang w:eastAsia="ar-SA"/>
        </w:rPr>
      </w:pPr>
      <w:r w:rsidRPr="00B87E9B">
        <w:rPr>
          <w:vertAlign w:val="baseline"/>
          <w:lang w:eastAsia="ar-SA"/>
        </w:rPr>
        <w:t>Матични број понуђача:</w:t>
      </w:r>
    </w:p>
    <w:p w:rsidR="00535248" w:rsidRPr="00B87E9B" w:rsidRDefault="00535248" w:rsidP="00535248">
      <w:pPr>
        <w:jc w:val="both"/>
        <w:rPr>
          <w:vertAlign w:val="baseline"/>
          <w:lang w:eastAsia="ar-SA"/>
        </w:rPr>
      </w:pPr>
      <w:r w:rsidRPr="00B87E9B">
        <w:rPr>
          <w:vertAlign w:val="baseline"/>
          <w:lang w:eastAsia="ar-SA"/>
        </w:rPr>
        <w:t xml:space="preserve"> __________________________________________</w:t>
      </w:r>
    </w:p>
    <w:p w:rsidR="00535248" w:rsidRPr="00B87E9B" w:rsidRDefault="00535248" w:rsidP="00535248">
      <w:pPr>
        <w:jc w:val="both"/>
        <w:rPr>
          <w:vertAlign w:val="baseline"/>
          <w:lang w:eastAsia="ar-SA"/>
        </w:rPr>
      </w:pPr>
      <w:r w:rsidRPr="00B87E9B">
        <w:rPr>
          <w:vertAlign w:val="baseline"/>
          <w:lang w:eastAsia="ar-SA"/>
        </w:rPr>
        <w:t xml:space="preserve"> Порески идентификациони број понуђача (ПИБ):</w:t>
      </w:r>
    </w:p>
    <w:p w:rsidR="00535248" w:rsidRPr="00B87E9B" w:rsidRDefault="00535248">
      <w:pPr>
        <w:jc w:val="both"/>
        <w:rPr>
          <w:vertAlign w:val="baseline"/>
          <w:lang w:eastAsia="ar-SA"/>
        </w:rPr>
      </w:pPr>
      <w:r w:rsidRPr="00B87E9B">
        <w:rPr>
          <w:vertAlign w:val="baseline"/>
          <w:lang w:eastAsia="ar-SA"/>
        </w:rPr>
        <w:t xml:space="preserve"> __________________________________________     </w:t>
      </w:r>
    </w:p>
    <w:p w:rsidR="002E3DF1" w:rsidRPr="00B87E9B" w:rsidRDefault="002E3DF1" w:rsidP="002F23BA">
      <w:pPr>
        <w:rPr>
          <w:vertAlign w:val="baseline"/>
        </w:rPr>
      </w:pPr>
      <w:r w:rsidRPr="00B87E9B">
        <w:rPr>
          <w:vertAlign w:val="baseline"/>
          <w:lang w:val="sr-Cyrl-CS" w:eastAsia="sr-Latn-CS"/>
        </w:rPr>
        <w:t xml:space="preserve">        </w:t>
      </w:r>
      <w:r w:rsidRPr="00B87E9B">
        <w:rPr>
          <w:vertAlign w:val="baseline"/>
          <w:lang w:val="sr-Latn-CS" w:eastAsia="sr-Latn-CS"/>
        </w:rPr>
        <w:t>На основу позива за достављање понуда у поступку јавне набавке</w:t>
      </w:r>
      <w:r w:rsidRPr="00B87E9B">
        <w:rPr>
          <w:vertAlign w:val="baseline"/>
          <w:lang w:eastAsia="sr-Latn-CS"/>
        </w:rPr>
        <w:t xml:space="preserve"> </w:t>
      </w:r>
      <w:r w:rsidRPr="00B87E9B">
        <w:rPr>
          <w:vertAlign w:val="baseline"/>
          <w:lang w:val="sr-Latn-CS" w:eastAsia="sr-Latn-CS"/>
        </w:rPr>
        <w:t>мале вредности</w:t>
      </w:r>
      <w:r w:rsidR="00C3536C" w:rsidRPr="00B87E9B">
        <w:rPr>
          <w:vertAlign w:val="baseline"/>
          <w:lang w:val="sr-Latn-CS" w:eastAsia="sr-Latn-CS"/>
        </w:rPr>
        <w:t>,</w:t>
      </w:r>
      <w:r w:rsidRPr="00B87E9B">
        <w:rPr>
          <w:vertAlign w:val="baseline"/>
          <w:lang w:val="sr-Latn-CS" w:eastAsia="sr-Latn-CS"/>
        </w:rPr>
        <w:t xml:space="preserve"> бр.</w:t>
      </w:r>
      <w:r w:rsidR="002F23BA" w:rsidRPr="00B87E9B">
        <w:rPr>
          <w:vertAlign w:val="baseline"/>
          <w:lang w:val="sr-Latn-CS" w:eastAsia="sr-Latn-CS"/>
        </w:rPr>
        <w:t xml:space="preserve"> </w:t>
      </w:r>
      <w:r w:rsidR="002B5CA3">
        <w:rPr>
          <w:vertAlign w:val="baseline"/>
          <w:lang w:val="sr-Cyrl-CS" w:eastAsia="sr-Latn-CS"/>
        </w:rPr>
        <w:t>1-41/2</w:t>
      </w:r>
      <w:r w:rsidRPr="00B87E9B">
        <w:rPr>
          <w:vertAlign w:val="baseline"/>
          <w:lang w:val="sr-Latn-CS" w:eastAsia="sr-Latn-CS"/>
        </w:rPr>
        <w:t xml:space="preserve"> чији је предмет</w:t>
      </w:r>
      <w:r w:rsidR="002F23BA" w:rsidRPr="00B87E9B">
        <w:rPr>
          <w:vertAlign w:val="baseline"/>
          <w:lang w:val="sr-Latn-CS" w:eastAsia="sr-Latn-CS"/>
        </w:rPr>
        <w:t xml:space="preserve"> </w:t>
      </w:r>
      <w:r w:rsidR="00915464" w:rsidRPr="00B87E9B">
        <w:rPr>
          <w:vertAlign w:val="baseline"/>
        </w:rPr>
        <w:t xml:space="preserve">набавка добара- </w:t>
      </w:r>
      <w:r w:rsidR="00687F5D" w:rsidRPr="00B87E9B">
        <w:rPr>
          <w:vertAlign w:val="baseline"/>
          <w:lang w:eastAsia="ar-SA"/>
        </w:rPr>
        <w:t>опрема</w:t>
      </w:r>
      <w:r w:rsidR="002B5CA3">
        <w:rPr>
          <w:vertAlign w:val="baseline"/>
          <w:lang w:eastAsia="ar-SA"/>
        </w:rPr>
        <w:t xml:space="preserve"> за образовање</w:t>
      </w:r>
      <w:r w:rsidRPr="00B87E9B">
        <w:rPr>
          <w:vertAlign w:val="baseline"/>
          <w:lang w:val="sr-Cyrl-CS"/>
        </w:rPr>
        <w:t>,</w:t>
      </w:r>
      <w:r w:rsidRPr="00B87E9B">
        <w:rPr>
          <w:vertAlign w:val="baseline"/>
          <w:lang w:val="sr-Latn-CS" w:eastAsia="sr-Latn-CS"/>
        </w:rPr>
        <w:t xml:space="preserve"> достављамо </w:t>
      </w:r>
    </w:p>
    <w:p w:rsidR="006B206D" w:rsidRPr="00B87E9B" w:rsidRDefault="006B206D">
      <w:pPr>
        <w:autoSpaceDE w:val="0"/>
        <w:autoSpaceDN w:val="0"/>
        <w:adjustRightInd w:val="0"/>
        <w:jc w:val="both"/>
        <w:rPr>
          <w:vertAlign w:val="baseline"/>
          <w:lang w:val="sr-Latn-CS" w:eastAsia="sr-Latn-CS"/>
        </w:rPr>
      </w:pPr>
    </w:p>
    <w:p w:rsidR="002E3DF1" w:rsidRPr="00B87E9B" w:rsidRDefault="002E3DF1" w:rsidP="00915464">
      <w:pPr>
        <w:autoSpaceDE w:val="0"/>
        <w:autoSpaceDN w:val="0"/>
        <w:adjustRightInd w:val="0"/>
        <w:jc w:val="center"/>
        <w:rPr>
          <w:vertAlign w:val="baseline"/>
        </w:rPr>
      </w:pPr>
      <w:r w:rsidRPr="00B87E9B">
        <w:rPr>
          <w:b/>
          <w:bCs/>
          <w:vertAlign w:val="baseline"/>
          <w:lang w:val="sr-Latn-CS" w:eastAsia="sr-Latn-CS"/>
        </w:rPr>
        <w:t>ПОНУДУ</w:t>
      </w:r>
      <w:r w:rsidR="003E0C3D" w:rsidRPr="00B87E9B">
        <w:rPr>
          <w:b/>
          <w:bCs/>
          <w:vertAlign w:val="baseline"/>
          <w:lang w:eastAsia="sr-Latn-CS"/>
        </w:rPr>
        <w:t xml:space="preserve"> за </w:t>
      </w:r>
      <w:r w:rsidR="00687F5D" w:rsidRPr="00B87E9B">
        <w:rPr>
          <w:b/>
          <w:vertAlign w:val="baseline"/>
          <w:lang w:eastAsia="ar-SA"/>
        </w:rPr>
        <w:t>н</w:t>
      </w:r>
      <w:r w:rsidR="00C81410" w:rsidRPr="00B87E9B">
        <w:rPr>
          <w:b/>
          <w:vertAlign w:val="baseline"/>
          <w:lang w:eastAsia="ar-SA"/>
        </w:rPr>
        <w:t>абавку</w:t>
      </w:r>
      <w:r w:rsidR="00687F5D" w:rsidRPr="00B87E9B">
        <w:rPr>
          <w:b/>
          <w:vertAlign w:val="baseline"/>
          <w:lang w:eastAsia="ar-SA"/>
        </w:rPr>
        <w:t xml:space="preserve"> </w:t>
      </w:r>
      <w:r w:rsidR="00C81410" w:rsidRPr="00B87E9B">
        <w:rPr>
          <w:b/>
          <w:vertAlign w:val="baseline"/>
          <w:lang w:eastAsia="ar-SA"/>
        </w:rPr>
        <w:t>рачунарске</w:t>
      </w:r>
      <w:r w:rsidR="00687F5D" w:rsidRPr="00B87E9B">
        <w:rPr>
          <w:b/>
          <w:vertAlign w:val="baseline"/>
          <w:lang w:eastAsia="ar-SA"/>
        </w:rPr>
        <w:t xml:space="preserve"> опреме, </w:t>
      </w:r>
      <w:r w:rsidR="003E0C3D" w:rsidRPr="00B87E9B">
        <w:rPr>
          <w:vertAlign w:val="baseline"/>
        </w:rPr>
        <w:t xml:space="preserve">, </w:t>
      </w:r>
      <w:r w:rsidRPr="00B87E9B">
        <w:rPr>
          <w:b/>
          <w:bCs/>
          <w:vertAlign w:val="baseline"/>
          <w:lang w:val="sr-Latn-CS" w:eastAsia="sr-Latn-CS"/>
        </w:rPr>
        <w:t>бр. _________ од ___.___.20</w:t>
      </w:r>
      <w:r w:rsidR="002216FE" w:rsidRPr="00B87E9B">
        <w:rPr>
          <w:b/>
          <w:bCs/>
          <w:vertAlign w:val="baseline"/>
          <w:lang w:eastAsia="sr-Latn-CS"/>
        </w:rPr>
        <w:t>20</w:t>
      </w:r>
      <w:r w:rsidRPr="00B87E9B">
        <w:rPr>
          <w:b/>
          <w:bCs/>
          <w:vertAlign w:val="baseline"/>
          <w:lang w:val="sr-Latn-CS" w:eastAsia="sr-Latn-CS"/>
        </w:rPr>
        <w:t>.</w:t>
      </w:r>
    </w:p>
    <w:p w:rsidR="002E3DF1" w:rsidRPr="00B87E9B" w:rsidRDefault="002E3DF1">
      <w:pPr>
        <w:autoSpaceDE w:val="0"/>
        <w:autoSpaceDN w:val="0"/>
        <w:adjustRightInd w:val="0"/>
        <w:rPr>
          <w:b/>
          <w:bCs/>
          <w:vertAlign w:val="baseline"/>
          <w:lang w:val="sr-Latn-CS" w:eastAsia="sr-Latn-CS"/>
        </w:rPr>
      </w:pPr>
    </w:p>
    <w:p w:rsidR="002E3DF1" w:rsidRPr="00B87E9B" w:rsidRDefault="002E3DF1">
      <w:pPr>
        <w:numPr>
          <w:ilvl w:val="0"/>
          <w:numId w:val="4"/>
        </w:numPr>
        <w:autoSpaceDE w:val="0"/>
        <w:autoSpaceDN w:val="0"/>
        <w:adjustRightInd w:val="0"/>
        <w:jc w:val="both"/>
        <w:rPr>
          <w:vertAlign w:val="baseline"/>
          <w:lang w:val="sr-Cyrl-CS" w:eastAsia="sr-Latn-CS"/>
        </w:rPr>
      </w:pPr>
      <w:r w:rsidRPr="00B87E9B">
        <w:rPr>
          <w:vertAlign w:val="baseline"/>
          <w:lang w:val="sr-Latn-CS" w:eastAsia="sr-Latn-CS"/>
        </w:rPr>
        <w:t xml:space="preserve">да квалитетно </w:t>
      </w:r>
      <w:r w:rsidR="00687F5D" w:rsidRPr="00B87E9B">
        <w:rPr>
          <w:vertAlign w:val="baseline"/>
          <w:lang w:eastAsia="sr-Latn-CS"/>
        </w:rPr>
        <w:t>из</w:t>
      </w:r>
      <w:r w:rsidRPr="00B87E9B">
        <w:rPr>
          <w:vertAlign w:val="baseline"/>
          <w:lang w:val="sr-Latn-CS" w:eastAsia="sr-Latn-CS"/>
        </w:rPr>
        <w:t xml:space="preserve">вршимо </w:t>
      </w:r>
      <w:r w:rsidR="00915464" w:rsidRPr="00B87E9B">
        <w:rPr>
          <w:vertAlign w:val="baseline"/>
          <w:lang w:eastAsia="sr-Latn-CS"/>
        </w:rPr>
        <w:t>испорук</w:t>
      </w:r>
      <w:r w:rsidR="00687F5D" w:rsidRPr="00B87E9B">
        <w:rPr>
          <w:vertAlign w:val="baseline"/>
          <w:lang w:eastAsia="sr-Latn-CS"/>
        </w:rPr>
        <w:t>у</w:t>
      </w:r>
      <w:r w:rsidR="00915464" w:rsidRPr="00B87E9B">
        <w:rPr>
          <w:vertAlign w:val="baseline"/>
          <w:lang w:eastAsia="sr-Latn-CS"/>
        </w:rPr>
        <w:t xml:space="preserve"> добара</w:t>
      </w:r>
      <w:r w:rsidRPr="00B87E9B">
        <w:rPr>
          <w:vertAlign w:val="baseline"/>
          <w:lang w:val="sr-Latn-CS" w:eastAsia="sr-Latn-CS"/>
        </w:rPr>
        <w:t xml:space="preserve"> у складу са наведеним условима из конкурсне </w:t>
      </w:r>
      <w:r w:rsidRPr="00B87E9B">
        <w:rPr>
          <w:vertAlign w:val="baseline"/>
          <w:lang w:val="sr-Cyrl-CS" w:eastAsia="sr-Latn-CS"/>
        </w:rPr>
        <w:t>д</w:t>
      </w:r>
      <w:r w:rsidRPr="00B87E9B">
        <w:rPr>
          <w:vertAlign w:val="baseline"/>
          <w:lang w:val="sr-Latn-CS" w:eastAsia="sr-Latn-CS"/>
        </w:rPr>
        <w:t>окументације, поштујући све важеће прописе и стандарде, на начин</w:t>
      </w:r>
      <w:r w:rsidRPr="00B87E9B">
        <w:rPr>
          <w:vertAlign w:val="baseline"/>
          <w:lang w:val="sr-Cyrl-CS" w:eastAsia="sr-Latn-CS"/>
        </w:rPr>
        <w:t xml:space="preserve"> (заокружити)</w:t>
      </w:r>
      <w:r w:rsidRPr="00B87E9B">
        <w:rPr>
          <w:vertAlign w:val="baseline"/>
          <w:lang w:val="sr-Latn-CS" w:eastAsia="sr-Latn-CS"/>
        </w:rPr>
        <w:t xml:space="preserve">: </w:t>
      </w:r>
    </w:p>
    <w:p w:rsidR="002E3DF1" w:rsidRPr="00B87E9B" w:rsidRDefault="002E3DF1">
      <w:pPr>
        <w:autoSpaceDE w:val="0"/>
        <w:autoSpaceDN w:val="0"/>
        <w:adjustRightInd w:val="0"/>
        <w:ind w:left="720"/>
        <w:jc w:val="both"/>
        <w:rPr>
          <w:vertAlign w:val="baseline"/>
          <w:lang w:val="sr-Cyrl-CS" w:eastAsia="sr-Latn-CS"/>
        </w:rPr>
      </w:pPr>
    </w:p>
    <w:p w:rsidR="002E3DF1" w:rsidRPr="00B87E9B" w:rsidRDefault="002E3DF1">
      <w:pPr>
        <w:autoSpaceDE w:val="0"/>
        <w:autoSpaceDN w:val="0"/>
        <w:adjustRightInd w:val="0"/>
        <w:jc w:val="center"/>
        <w:rPr>
          <w:vertAlign w:val="baseline"/>
          <w:lang w:val="sr-Latn-CS" w:eastAsia="sr-Latn-CS"/>
        </w:rPr>
      </w:pPr>
      <w:r w:rsidRPr="00B87E9B">
        <w:rPr>
          <w:b/>
          <w:bCs/>
          <w:vertAlign w:val="baseline"/>
          <w:lang w:val="sr-Latn-CS" w:eastAsia="sr-Latn-CS"/>
        </w:rPr>
        <w:t xml:space="preserve">а) </w:t>
      </w:r>
      <w:r w:rsidRPr="00B87E9B">
        <w:rPr>
          <w:vertAlign w:val="baseline"/>
          <w:lang w:val="sr-Latn-CS" w:eastAsia="sr-Latn-CS"/>
        </w:rPr>
        <w:t xml:space="preserve">самостално          </w:t>
      </w:r>
      <w:r w:rsidRPr="00B87E9B">
        <w:rPr>
          <w:b/>
          <w:bCs/>
          <w:vertAlign w:val="baseline"/>
          <w:lang w:val="sr-Latn-CS" w:eastAsia="sr-Latn-CS"/>
        </w:rPr>
        <w:t xml:space="preserve">б) </w:t>
      </w:r>
      <w:r w:rsidRPr="00B87E9B">
        <w:rPr>
          <w:vertAlign w:val="baseline"/>
          <w:lang w:val="sr-Latn-CS" w:eastAsia="sr-Latn-CS"/>
        </w:rPr>
        <w:t xml:space="preserve">са подизвођачем          </w:t>
      </w:r>
      <w:r w:rsidRPr="00B87E9B">
        <w:rPr>
          <w:b/>
          <w:bCs/>
          <w:vertAlign w:val="baseline"/>
          <w:lang w:val="sr-Latn-CS" w:eastAsia="sr-Latn-CS"/>
        </w:rPr>
        <w:t xml:space="preserve">ц) </w:t>
      </w:r>
      <w:r w:rsidRPr="00B87E9B">
        <w:rPr>
          <w:vertAlign w:val="baseline"/>
          <w:lang w:val="sr-Latn-CS" w:eastAsia="sr-Latn-CS"/>
        </w:rPr>
        <w:t>заједничка понуда</w:t>
      </w:r>
    </w:p>
    <w:p w:rsidR="002E3DF1" w:rsidRPr="00B87E9B" w:rsidRDefault="002E3DF1">
      <w:pPr>
        <w:autoSpaceDE w:val="0"/>
        <w:autoSpaceDN w:val="0"/>
        <w:adjustRightInd w:val="0"/>
        <w:rPr>
          <w:vertAlign w:val="baseline"/>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471"/>
      </w:tblGrid>
      <w:tr w:rsidR="002E3DF1" w:rsidRPr="00B87E9B">
        <w:tc>
          <w:tcPr>
            <w:tcW w:w="6948" w:type="dxa"/>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Укупна вредност понуде изражена у динарима без ПДВ-а</w:t>
            </w:r>
            <w:r w:rsidR="00E64231" w:rsidRPr="00B87E9B">
              <w:rPr>
                <w:vertAlign w:val="baseline"/>
                <w:lang w:eastAsia="sr-Latn-CS"/>
              </w:rPr>
              <w:t xml:space="preserve"> за период пружања услуге</w:t>
            </w:r>
            <w:r w:rsidR="006617B1" w:rsidRPr="00B87E9B">
              <w:rPr>
                <w:vertAlign w:val="baseline"/>
                <w:lang w:eastAsia="sr-Latn-CS"/>
              </w:rPr>
              <w:t>:</w:t>
            </w:r>
          </w:p>
          <w:p w:rsidR="002E3DF1" w:rsidRPr="00B87E9B" w:rsidRDefault="002E3DF1">
            <w:pPr>
              <w:autoSpaceDE w:val="0"/>
              <w:autoSpaceDN w:val="0"/>
              <w:adjustRightInd w:val="0"/>
              <w:rPr>
                <w:vertAlign w:val="baseline"/>
                <w:lang w:val="sr-Latn-CS" w:eastAsia="sr-Latn-CS"/>
              </w:rPr>
            </w:pP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9419" w:type="dxa"/>
            <w:gridSpan w:val="2"/>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Словима: </w:t>
            </w:r>
          </w:p>
          <w:p w:rsidR="002E3DF1" w:rsidRPr="00B87E9B" w:rsidRDefault="002E3DF1">
            <w:pPr>
              <w:autoSpaceDE w:val="0"/>
              <w:autoSpaceDN w:val="0"/>
              <w:adjustRightInd w:val="0"/>
              <w:rPr>
                <w:vertAlign w:val="baseline"/>
                <w:lang w:val="sr-Latn-CS" w:eastAsia="sr-Latn-CS"/>
              </w:rPr>
            </w:pPr>
          </w:p>
        </w:tc>
      </w:tr>
      <w:tr w:rsidR="002E3DF1" w:rsidRPr="00B87E9B">
        <w:tc>
          <w:tcPr>
            <w:tcW w:w="6948" w:type="dxa"/>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ПДВ: </w:t>
            </w:r>
          </w:p>
          <w:p w:rsidR="002E3DF1" w:rsidRPr="00B87E9B" w:rsidRDefault="002E3DF1">
            <w:pPr>
              <w:autoSpaceDE w:val="0"/>
              <w:autoSpaceDN w:val="0"/>
              <w:adjustRightInd w:val="0"/>
              <w:rPr>
                <w:vertAlign w:val="baseline"/>
                <w:lang w:val="sr-Latn-CS" w:eastAsia="sr-Latn-CS"/>
              </w:rPr>
            </w:pP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6948" w:type="dxa"/>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Укупна вредност понуде изражена у динарима са ПДВ-ом </w:t>
            </w:r>
            <w:r w:rsidR="00E64231" w:rsidRPr="00B87E9B">
              <w:rPr>
                <w:vertAlign w:val="baseline"/>
                <w:lang w:eastAsia="sr-Latn-CS"/>
              </w:rPr>
              <w:t>за период пружања услуге:</w:t>
            </w:r>
          </w:p>
          <w:p w:rsidR="002E3DF1" w:rsidRPr="00B87E9B" w:rsidRDefault="002E3DF1">
            <w:pPr>
              <w:autoSpaceDE w:val="0"/>
              <w:autoSpaceDN w:val="0"/>
              <w:adjustRightInd w:val="0"/>
              <w:rPr>
                <w:vertAlign w:val="baseline"/>
                <w:lang w:val="sr-Latn-CS" w:eastAsia="sr-Latn-CS"/>
              </w:rPr>
            </w:pPr>
          </w:p>
        </w:tc>
        <w:tc>
          <w:tcPr>
            <w:tcW w:w="2471" w:type="dxa"/>
          </w:tcPr>
          <w:p w:rsidR="002E3DF1" w:rsidRPr="00B87E9B" w:rsidRDefault="002E3DF1">
            <w:pPr>
              <w:autoSpaceDE w:val="0"/>
              <w:autoSpaceDN w:val="0"/>
              <w:adjustRightInd w:val="0"/>
              <w:rPr>
                <w:vertAlign w:val="baseline"/>
                <w:lang w:val="sr-Latn-CS" w:eastAsia="sr-Latn-CS"/>
              </w:rPr>
            </w:pPr>
          </w:p>
        </w:tc>
      </w:tr>
      <w:tr w:rsidR="002E3DF1" w:rsidRPr="00B87E9B">
        <w:tc>
          <w:tcPr>
            <w:tcW w:w="9419" w:type="dxa"/>
            <w:gridSpan w:val="2"/>
          </w:tcPr>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Словима: </w:t>
            </w:r>
          </w:p>
          <w:p w:rsidR="002E3DF1" w:rsidRPr="00B87E9B" w:rsidRDefault="002E3DF1">
            <w:pPr>
              <w:autoSpaceDE w:val="0"/>
              <w:autoSpaceDN w:val="0"/>
              <w:adjustRightInd w:val="0"/>
              <w:rPr>
                <w:vertAlign w:val="baseline"/>
                <w:lang w:val="sr-Latn-CS" w:eastAsia="sr-Latn-CS"/>
              </w:rPr>
            </w:pPr>
          </w:p>
        </w:tc>
      </w:tr>
    </w:tbl>
    <w:p w:rsidR="002E3DF1" w:rsidRPr="00B87E9B" w:rsidRDefault="002E3DF1">
      <w:pPr>
        <w:autoSpaceDE w:val="0"/>
        <w:autoSpaceDN w:val="0"/>
        <w:adjustRightInd w:val="0"/>
        <w:rPr>
          <w:vertAlign w:val="baseline"/>
          <w:lang w:eastAsia="sr-Latn-CS"/>
        </w:rPr>
      </w:pP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2</w:t>
      </w:r>
      <w:r w:rsidR="002E3DF1" w:rsidRPr="00B87E9B">
        <w:rPr>
          <w:b/>
          <w:vertAlign w:val="baseline"/>
          <w:lang w:val="sr-Latn-CS" w:eastAsia="sr-Latn-CS"/>
        </w:rPr>
        <w:t>.</w:t>
      </w:r>
      <w:r w:rsidR="002E3DF1" w:rsidRPr="00B87E9B">
        <w:rPr>
          <w:vertAlign w:val="baseline"/>
          <w:lang w:val="sr-Latn-CS" w:eastAsia="sr-Latn-CS"/>
        </w:rPr>
        <w:t xml:space="preserve"> За делимично извршење јавне набавке ангажујемо ____</w:t>
      </w:r>
      <w:r w:rsidR="00E55BF8" w:rsidRPr="00B87E9B">
        <w:rPr>
          <w:vertAlign w:val="baseline"/>
          <w:lang w:val="sr-Latn-CS" w:eastAsia="sr-Latn-CS"/>
        </w:rPr>
        <w:t xml:space="preserve"> </w:t>
      </w:r>
      <w:r w:rsidR="002E3DF1" w:rsidRPr="00B87E9B">
        <w:rPr>
          <w:vertAlign w:val="baseline"/>
          <w:lang w:val="sr-Latn-CS" w:eastAsia="sr-Latn-CS"/>
        </w:rPr>
        <w:t xml:space="preserve">( </w:t>
      </w:r>
      <w:r w:rsidR="002E3DF1" w:rsidRPr="00B87E9B">
        <w:rPr>
          <w:vertAlign w:val="baseline"/>
          <w:lang w:val="sr-Cyrl-CS" w:eastAsia="sr-Latn-CS"/>
        </w:rPr>
        <w:t xml:space="preserve">словима: </w:t>
      </w:r>
      <w:r w:rsidR="002E3DF1" w:rsidRPr="00B87E9B">
        <w:rPr>
          <w:vertAlign w:val="baseline"/>
          <w:lang w:val="sr-Latn-CS" w:eastAsia="sr-Latn-CS"/>
        </w:rPr>
        <w:t>______) подизвођача (уписати број подизвођача</w:t>
      </w:r>
      <w:r w:rsidR="002E3DF1" w:rsidRPr="00B87E9B">
        <w:rPr>
          <w:vertAlign w:val="baseline"/>
          <w:lang w:val="sr-Cyrl-CS" w:eastAsia="sr-Latn-CS"/>
        </w:rPr>
        <w:t>, уколико их понуђач ангажује</w:t>
      </w:r>
      <w:r w:rsidR="002E3DF1" w:rsidRPr="00B87E9B">
        <w:rPr>
          <w:vertAlign w:val="baseline"/>
          <w:lang w:val="sr-Latn-CS" w:eastAsia="sr-Latn-CS"/>
        </w:rPr>
        <w:t>)</w:t>
      </w:r>
      <w:r w:rsidR="002E3DF1" w:rsidRPr="00B87E9B">
        <w:rPr>
          <w:vertAlign w:val="baseline"/>
          <w:lang w:eastAsia="sr-Latn-CS"/>
        </w:rPr>
        <w:t>.</w:t>
      </w:r>
      <w:r w:rsidR="002E3DF1" w:rsidRPr="00B87E9B">
        <w:rPr>
          <w:vertAlign w:val="baseline"/>
          <w:lang w:val="sr-Latn-CS" w:eastAsia="sr-Latn-CS"/>
        </w:rPr>
        <w:t xml:space="preserve"> </w:t>
      </w:r>
    </w:p>
    <w:p w:rsidR="002E3DF1" w:rsidRPr="00B87E9B" w:rsidRDefault="002E3DF1">
      <w:pPr>
        <w:autoSpaceDE w:val="0"/>
        <w:autoSpaceDN w:val="0"/>
        <w:adjustRightInd w:val="0"/>
        <w:rPr>
          <w:vertAlign w:val="baseline"/>
          <w:lang w:val="sr-Latn-CS" w:eastAsia="sr-Latn-CS"/>
        </w:rPr>
      </w:pP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3</w:t>
      </w:r>
      <w:r w:rsidR="002E3DF1" w:rsidRPr="00B87E9B">
        <w:rPr>
          <w:b/>
          <w:vertAlign w:val="baseline"/>
          <w:lang w:val="sr-Latn-CS" w:eastAsia="sr-Latn-CS"/>
        </w:rPr>
        <w:t>.</w:t>
      </w:r>
      <w:r w:rsidR="002E3DF1" w:rsidRPr="00B87E9B">
        <w:rPr>
          <w:vertAlign w:val="baseline"/>
          <w:lang w:val="sr-Latn-CS" w:eastAsia="sr-Latn-CS"/>
        </w:rPr>
        <w:t xml:space="preserve"> Уз понуду прилажемо прилоге и обрасце тражене конкурсном документацијом</w:t>
      </w:r>
      <w:r w:rsidR="002E3DF1" w:rsidRPr="00B87E9B">
        <w:rPr>
          <w:vertAlign w:val="baseline"/>
          <w:lang w:eastAsia="sr-Latn-CS"/>
        </w:rPr>
        <w:t>.</w:t>
      </w:r>
      <w:r w:rsidR="002E3DF1" w:rsidRPr="00B87E9B">
        <w:rPr>
          <w:vertAlign w:val="baseline"/>
          <w:lang w:val="sr-Latn-CS" w:eastAsia="sr-Latn-CS"/>
        </w:rPr>
        <w:t xml:space="preserve"> </w:t>
      </w:r>
    </w:p>
    <w:p w:rsidR="002E3DF1" w:rsidRPr="00B87E9B" w:rsidRDefault="002E3DF1">
      <w:pPr>
        <w:autoSpaceDE w:val="0"/>
        <w:autoSpaceDN w:val="0"/>
        <w:adjustRightInd w:val="0"/>
        <w:rPr>
          <w:vertAlign w:val="baseline"/>
          <w:lang w:val="sr-Latn-CS" w:eastAsia="sr-Latn-CS"/>
        </w:rPr>
      </w:pPr>
    </w:p>
    <w:p w:rsidR="002E3DF1" w:rsidRPr="00B87E9B" w:rsidRDefault="003E0C3D">
      <w:pPr>
        <w:autoSpaceDE w:val="0"/>
        <w:autoSpaceDN w:val="0"/>
        <w:adjustRightInd w:val="0"/>
        <w:rPr>
          <w:vertAlign w:val="baseline"/>
          <w:lang w:val="sr-Latn-CS" w:eastAsia="sr-Latn-CS"/>
        </w:rPr>
      </w:pPr>
      <w:r w:rsidRPr="00B87E9B">
        <w:rPr>
          <w:b/>
          <w:vertAlign w:val="baseline"/>
          <w:lang w:eastAsia="sr-Latn-CS"/>
        </w:rPr>
        <w:t>4</w:t>
      </w:r>
      <w:r w:rsidR="002E3DF1" w:rsidRPr="00B87E9B">
        <w:rPr>
          <w:b/>
          <w:vertAlign w:val="baseline"/>
          <w:lang w:val="sr-Latn-CS" w:eastAsia="sr-Latn-CS"/>
        </w:rPr>
        <w:t>.</w:t>
      </w:r>
      <w:r w:rsidR="002E3DF1" w:rsidRPr="00B87E9B">
        <w:rPr>
          <w:vertAlign w:val="baseline"/>
          <w:lang w:val="sr-Latn-CS" w:eastAsia="sr-Latn-CS"/>
        </w:rPr>
        <w:t xml:space="preserve"> Важност понуде: ____ (_______</w:t>
      </w:r>
      <w:r w:rsidR="00075C1C" w:rsidRPr="00B87E9B">
        <w:rPr>
          <w:vertAlign w:val="baseline"/>
          <w:lang w:eastAsia="sr-Latn-CS"/>
        </w:rPr>
        <w:t>______</w:t>
      </w:r>
      <w:r w:rsidR="002E3DF1" w:rsidRPr="00B87E9B">
        <w:rPr>
          <w:vertAlign w:val="baseline"/>
          <w:lang w:val="sr-Latn-CS" w:eastAsia="sr-Latn-CS"/>
        </w:rPr>
        <w:t xml:space="preserve">) дана од дана отварања понуда </w:t>
      </w:r>
      <w:r w:rsidR="00E55BF8" w:rsidRPr="00B87E9B">
        <w:rPr>
          <w:color w:val="000000"/>
          <w:vertAlign w:val="baseline"/>
          <w:lang w:val="sr-Latn-CS" w:eastAsia="sr-Latn-CS"/>
        </w:rPr>
        <w:t>(</w:t>
      </w:r>
      <w:r w:rsidR="002E3DF1" w:rsidRPr="00B87E9B">
        <w:rPr>
          <w:color w:val="000000"/>
          <w:vertAlign w:val="baseline"/>
          <w:lang w:val="sr-Latn-CS" w:eastAsia="sr-Latn-CS"/>
        </w:rPr>
        <w:t xml:space="preserve">не краћи од </w:t>
      </w:r>
      <w:r w:rsidR="002E3DF1" w:rsidRPr="00B87E9B">
        <w:rPr>
          <w:color w:val="000000"/>
          <w:vertAlign w:val="baseline"/>
          <w:lang w:val="sr-Cyrl-CS" w:eastAsia="sr-Latn-CS"/>
        </w:rPr>
        <w:t>30</w:t>
      </w:r>
      <w:r w:rsidR="002E3DF1" w:rsidRPr="00B87E9B">
        <w:rPr>
          <w:color w:val="000000"/>
          <w:vertAlign w:val="baseline"/>
          <w:lang w:val="sr-Latn-CS" w:eastAsia="sr-Latn-CS"/>
        </w:rPr>
        <w:t xml:space="preserve"> дана )</w:t>
      </w:r>
      <w:r w:rsidR="002E3DF1" w:rsidRPr="00B87E9B">
        <w:rPr>
          <w:color w:val="000000"/>
          <w:vertAlign w:val="baseline"/>
          <w:lang w:eastAsia="sr-Latn-CS"/>
        </w:rPr>
        <w:t>.</w:t>
      </w:r>
      <w:r w:rsidR="002E3DF1" w:rsidRPr="00B87E9B">
        <w:rPr>
          <w:vertAlign w:val="baseline"/>
          <w:lang w:val="sr-Latn-CS" w:eastAsia="sr-Latn-CS"/>
        </w:rPr>
        <w:t xml:space="preserve"> </w:t>
      </w:r>
    </w:p>
    <w:p w:rsidR="002E3DF1" w:rsidRPr="00B87E9B" w:rsidRDefault="002E3DF1">
      <w:pPr>
        <w:autoSpaceDE w:val="0"/>
        <w:autoSpaceDN w:val="0"/>
        <w:adjustRightInd w:val="0"/>
        <w:rPr>
          <w:vertAlign w:val="baseline"/>
          <w:lang w:val="sr-Latn-CS" w:eastAsia="sr-Latn-CS"/>
        </w:rPr>
      </w:pPr>
    </w:p>
    <w:p w:rsidR="002E3DF1" w:rsidRPr="00B87E9B" w:rsidRDefault="003E0C3D">
      <w:pPr>
        <w:autoSpaceDE w:val="0"/>
        <w:autoSpaceDN w:val="0"/>
        <w:adjustRightInd w:val="0"/>
        <w:rPr>
          <w:vertAlign w:val="baseline"/>
          <w:lang w:eastAsia="sr-Latn-CS"/>
        </w:rPr>
      </w:pPr>
      <w:r w:rsidRPr="00B87E9B">
        <w:rPr>
          <w:b/>
          <w:vertAlign w:val="baseline"/>
          <w:lang w:eastAsia="sr-Latn-CS"/>
        </w:rPr>
        <w:t>5</w:t>
      </w:r>
      <w:r w:rsidR="002E3DF1" w:rsidRPr="00B87E9B">
        <w:rPr>
          <w:b/>
          <w:vertAlign w:val="baseline"/>
          <w:lang w:val="sr-Latn-CS" w:eastAsia="sr-Latn-CS"/>
        </w:rPr>
        <w:t>.</w:t>
      </w:r>
      <w:r w:rsidR="00FF706A" w:rsidRPr="00B87E9B">
        <w:rPr>
          <w:vertAlign w:val="baseline"/>
          <w:lang w:val="sr-Latn-CS" w:eastAsia="sr-Latn-CS"/>
        </w:rPr>
        <w:t xml:space="preserve"> </w:t>
      </w:r>
      <w:r w:rsidR="0022390A" w:rsidRPr="00B87E9B">
        <w:rPr>
          <w:vertAlign w:val="baseline"/>
          <w:lang w:eastAsia="sr-Latn-CS"/>
        </w:rPr>
        <w:t>Рок</w:t>
      </w:r>
      <w:r w:rsidR="00FF706A" w:rsidRPr="00B87E9B">
        <w:rPr>
          <w:vertAlign w:val="baseline"/>
          <w:lang w:val="sr-Latn-CS" w:eastAsia="sr-Latn-CS"/>
        </w:rPr>
        <w:t xml:space="preserve"> плаћања: у року од </w:t>
      </w:r>
      <w:r w:rsidR="0022390A" w:rsidRPr="00B87E9B">
        <w:rPr>
          <w:vertAlign w:val="baseline"/>
          <w:lang w:eastAsia="sr-Latn-CS"/>
        </w:rPr>
        <w:t>45</w:t>
      </w:r>
      <w:r w:rsidR="00FF706A" w:rsidRPr="00B87E9B">
        <w:rPr>
          <w:vertAlign w:val="baseline"/>
          <w:lang w:val="sr-Latn-CS" w:eastAsia="sr-Latn-CS"/>
        </w:rPr>
        <w:t xml:space="preserve"> дана од испостављања </w:t>
      </w:r>
      <w:r w:rsidRPr="00B87E9B">
        <w:rPr>
          <w:vertAlign w:val="baseline"/>
          <w:lang w:val="sr-Latn-CS" w:eastAsia="sr-Latn-CS"/>
        </w:rPr>
        <w:t xml:space="preserve">рачуна за </w:t>
      </w:r>
      <w:r w:rsidR="00075C1C" w:rsidRPr="00B87E9B">
        <w:rPr>
          <w:vertAlign w:val="baseline"/>
          <w:lang w:eastAsia="sr-Latn-CS"/>
        </w:rPr>
        <w:t>испоручена добра, са документом који потврђује испоруку</w:t>
      </w:r>
      <w:r w:rsidRPr="00B87E9B">
        <w:rPr>
          <w:vertAlign w:val="baseline"/>
          <w:lang w:val="sr-Latn-CS" w:eastAsia="sr-Latn-CS"/>
        </w:rPr>
        <w:t>.</w:t>
      </w:r>
    </w:p>
    <w:p w:rsidR="0047467B" w:rsidRPr="00B87E9B" w:rsidRDefault="0047467B">
      <w:pPr>
        <w:autoSpaceDE w:val="0"/>
        <w:autoSpaceDN w:val="0"/>
        <w:adjustRightInd w:val="0"/>
        <w:rPr>
          <w:vertAlign w:val="baseline"/>
          <w:lang w:eastAsia="sr-Latn-CS"/>
        </w:rPr>
      </w:pPr>
    </w:p>
    <w:p w:rsidR="00C81410" w:rsidRPr="00B87E9B" w:rsidRDefault="00C67275" w:rsidP="00C67275">
      <w:pPr>
        <w:jc w:val="both"/>
        <w:rPr>
          <w:color w:val="000000"/>
          <w:vertAlign w:val="baseline"/>
          <w:lang w:eastAsia="ar-SA"/>
        </w:rPr>
      </w:pPr>
      <w:r w:rsidRPr="00B87E9B">
        <w:rPr>
          <w:b/>
          <w:color w:val="000000"/>
          <w:vertAlign w:val="baseline"/>
          <w:lang w:eastAsia="ar-SA"/>
        </w:rPr>
        <w:t>6</w:t>
      </w:r>
      <w:r w:rsidRPr="00B87E9B">
        <w:rPr>
          <w:color w:val="000000"/>
          <w:vertAlign w:val="baseline"/>
          <w:lang w:eastAsia="ar-SA"/>
        </w:rPr>
        <w:t xml:space="preserve">.Рок за испоруку </w:t>
      </w:r>
      <w:r w:rsidR="00323F6A">
        <w:rPr>
          <w:color w:val="000000"/>
          <w:vertAlign w:val="baseline"/>
          <w:lang w:eastAsia="ar-SA"/>
        </w:rPr>
        <w:t>рачунарске опреме је 45</w:t>
      </w:r>
      <w:r w:rsidRPr="00B87E9B">
        <w:rPr>
          <w:color w:val="000000"/>
          <w:vertAlign w:val="baseline"/>
          <w:lang w:eastAsia="ar-SA"/>
        </w:rPr>
        <w:t xml:space="preserve"> дана од дана закључења уговора</w:t>
      </w:r>
      <w:r w:rsidR="00C81410" w:rsidRPr="00B87E9B">
        <w:rPr>
          <w:color w:val="000000"/>
          <w:vertAlign w:val="baseline"/>
          <w:lang w:eastAsia="ar-SA"/>
        </w:rPr>
        <w:t>.</w:t>
      </w:r>
    </w:p>
    <w:p w:rsidR="00C81410" w:rsidRPr="00B87E9B" w:rsidRDefault="00C81410" w:rsidP="00C67275">
      <w:pPr>
        <w:jc w:val="both"/>
        <w:rPr>
          <w:color w:val="000000"/>
          <w:vertAlign w:val="baseline"/>
          <w:lang w:eastAsia="ar-SA"/>
        </w:rPr>
      </w:pPr>
    </w:p>
    <w:p w:rsidR="002E3DF1" w:rsidRPr="00B87E9B" w:rsidRDefault="00C67275" w:rsidP="002B5CA3">
      <w:pPr>
        <w:jc w:val="both"/>
        <w:rPr>
          <w:vertAlign w:val="baseline"/>
          <w:lang w:val="sr-Latn-CS" w:eastAsia="sr-Latn-CS"/>
        </w:rPr>
      </w:pPr>
      <w:r w:rsidRPr="00B87E9B">
        <w:rPr>
          <w:color w:val="000000"/>
          <w:vertAlign w:val="baseline"/>
          <w:lang w:eastAsia="ar-SA"/>
        </w:rPr>
        <w:t xml:space="preserve">          </w:t>
      </w:r>
      <w:r w:rsidR="002E3DF1" w:rsidRPr="00B87E9B">
        <w:rPr>
          <w:vertAlign w:val="baseline"/>
          <w:lang w:val="sr-Latn-CS" w:eastAsia="sr-Latn-CS"/>
        </w:rPr>
        <w:t>Да</w:t>
      </w:r>
      <w:r w:rsidR="002B5CA3">
        <w:rPr>
          <w:vertAlign w:val="baseline"/>
          <w:lang w:val="sr-Latn-CS" w:eastAsia="sr-Latn-CS"/>
        </w:rPr>
        <w:t xml:space="preserve">тум: _______________          </w:t>
      </w:r>
      <w:r w:rsidR="002E3DF1" w:rsidRPr="00B87E9B">
        <w:rPr>
          <w:vertAlign w:val="baseline"/>
          <w:lang w:val="sr-Cyrl-CS" w:eastAsia="sr-Latn-CS"/>
        </w:rPr>
        <w:t xml:space="preserve">              </w:t>
      </w:r>
      <w:r w:rsidR="002B5CA3">
        <w:rPr>
          <w:vertAlign w:val="baseline"/>
          <w:lang w:val="sr-Latn-CS" w:eastAsia="sr-Latn-CS"/>
        </w:rPr>
        <w:t xml:space="preserve"> ПОТПИС ОВЛАШЋЕНОГ</w:t>
      </w:r>
      <w:r w:rsidR="002E3DF1" w:rsidRPr="00B87E9B">
        <w:rPr>
          <w:vertAlign w:val="baseline"/>
          <w:lang w:val="sr-Latn-CS" w:eastAsia="sr-Latn-CS"/>
        </w:rPr>
        <w:t>ЛИЦА</w:t>
      </w:r>
    </w:p>
    <w:p w:rsidR="002E3DF1" w:rsidRPr="00B87E9B" w:rsidRDefault="002E3DF1">
      <w:pPr>
        <w:autoSpaceDE w:val="0"/>
        <w:autoSpaceDN w:val="0"/>
        <w:adjustRightInd w:val="0"/>
        <w:jc w:val="right"/>
        <w:rPr>
          <w:vertAlign w:val="baseline"/>
          <w:lang w:val="sr-Latn-CS" w:eastAsia="sr-Latn-CS"/>
        </w:rPr>
      </w:pPr>
    </w:p>
    <w:p w:rsidR="00B87E9B" w:rsidRDefault="002E3DF1" w:rsidP="00B87E9B">
      <w:pPr>
        <w:autoSpaceDE w:val="0"/>
        <w:autoSpaceDN w:val="0"/>
        <w:adjustRightInd w:val="0"/>
        <w:rPr>
          <w:vertAlign w:val="baseline"/>
          <w:lang w:val="sr-Latn-CS" w:eastAsia="sr-Latn-CS"/>
        </w:rPr>
      </w:pP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eastAsia="sr-Latn-CS"/>
        </w:rPr>
        <w:t>___</w:t>
      </w:r>
      <w:r w:rsidRPr="00B87E9B">
        <w:rPr>
          <w:vertAlign w:val="baseline"/>
          <w:lang w:val="sr-Latn-CS" w:eastAsia="sr-Latn-CS"/>
        </w:rPr>
        <w:t xml:space="preserve">_______________________________      </w:t>
      </w:r>
    </w:p>
    <w:p w:rsidR="002E3DF1" w:rsidRPr="00B87E9B" w:rsidRDefault="002E3DF1" w:rsidP="00B87E9B">
      <w:pPr>
        <w:autoSpaceDE w:val="0"/>
        <w:autoSpaceDN w:val="0"/>
        <w:adjustRightInd w:val="0"/>
        <w:jc w:val="center"/>
        <w:rPr>
          <w:vertAlign w:val="baseline"/>
          <w:lang w:eastAsia="sr-Latn-CS"/>
        </w:rPr>
      </w:pPr>
      <w:r w:rsidRPr="00B87E9B">
        <w:rPr>
          <w:b/>
          <w:bCs/>
          <w:iCs/>
          <w:vertAlign w:val="baseline"/>
          <w:lang w:val="sr-Latn-CS" w:eastAsia="sr-Latn-CS"/>
        </w:rPr>
        <w:t>III</w:t>
      </w:r>
    </w:p>
    <w:p w:rsidR="002E3DF1" w:rsidRPr="00B87E9B" w:rsidRDefault="002E3DF1">
      <w:pPr>
        <w:autoSpaceDE w:val="0"/>
        <w:autoSpaceDN w:val="0"/>
        <w:adjustRightInd w:val="0"/>
        <w:jc w:val="center"/>
        <w:rPr>
          <w:b/>
          <w:bCs/>
          <w:iCs/>
          <w:vertAlign w:val="baseline"/>
          <w:lang w:val="sr-Cyrl-CS" w:eastAsia="sr-Latn-CS"/>
        </w:rPr>
      </w:pPr>
    </w:p>
    <w:p w:rsidR="002E3DF1" w:rsidRPr="00B87E9B" w:rsidRDefault="002E3DF1">
      <w:pPr>
        <w:autoSpaceDE w:val="0"/>
        <w:autoSpaceDN w:val="0"/>
        <w:adjustRightInd w:val="0"/>
        <w:jc w:val="center"/>
        <w:rPr>
          <w:b/>
          <w:bCs/>
          <w:iCs/>
          <w:vertAlign w:val="baseline"/>
          <w:lang w:val="sr-Latn-CS" w:eastAsia="sr-Latn-CS"/>
        </w:rPr>
      </w:pPr>
      <w:r w:rsidRPr="00B87E9B">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2E3DF1" w:rsidRPr="00B87E9B" w:rsidRDefault="002E3DF1">
      <w:pPr>
        <w:autoSpaceDE w:val="0"/>
        <w:autoSpaceDN w:val="0"/>
        <w:adjustRightInd w:val="0"/>
        <w:jc w:val="both"/>
        <w:rPr>
          <w:b/>
          <w:bCs/>
          <w:iCs/>
          <w:vertAlign w:val="baseline"/>
          <w:lang w:eastAsia="sr-Latn-CS"/>
        </w:rPr>
      </w:pPr>
    </w:p>
    <w:p w:rsidR="002E3DF1" w:rsidRPr="00B87E9B" w:rsidRDefault="002E3DF1">
      <w:pPr>
        <w:numPr>
          <w:ilvl w:val="0"/>
          <w:numId w:val="3"/>
        </w:numPr>
        <w:autoSpaceDE w:val="0"/>
        <w:autoSpaceDN w:val="0"/>
        <w:adjustRightInd w:val="0"/>
        <w:jc w:val="both"/>
        <w:rPr>
          <w:b/>
          <w:bCs/>
          <w:iCs/>
          <w:vertAlign w:val="baseline"/>
          <w:lang w:val="sr-Cyrl-CS" w:eastAsia="sr-Latn-CS"/>
        </w:rPr>
      </w:pPr>
      <w:r w:rsidRPr="00B87E9B">
        <w:rPr>
          <w:b/>
          <w:bCs/>
          <w:iCs/>
          <w:vertAlign w:val="baseline"/>
          <w:lang w:val="sr-Cyrl-CS" w:eastAsia="sr-Latn-CS"/>
        </w:rPr>
        <w:t>Право на учешће има понуђач који испуњава  услова из члана 75, став 1, тачке од 1-4.  Закона о јавним набавкама и то:</w:t>
      </w:r>
    </w:p>
    <w:p w:rsidR="002E3DF1" w:rsidRPr="00B87E9B" w:rsidRDefault="002E3DF1">
      <w:pPr>
        <w:tabs>
          <w:tab w:val="left" w:pos="270"/>
        </w:tabs>
        <w:autoSpaceDE w:val="0"/>
        <w:autoSpaceDN w:val="0"/>
        <w:adjustRightInd w:val="0"/>
        <w:ind w:left="1440"/>
        <w:jc w:val="both"/>
        <w:rPr>
          <w:bCs/>
          <w:iCs/>
          <w:vertAlign w:val="baseline"/>
          <w:lang w:val="sr-Cyrl-CS" w:eastAsia="sr-Latn-CS"/>
        </w:rPr>
      </w:pPr>
      <w:r w:rsidRPr="00B87E9B">
        <w:rPr>
          <w:b/>
          <w:iCs/>
          <w:vertAlign w:val="baseline"/>
          <w:lang w:val="sr-Cyrl-CS" w:eastAsia="sr-Latn-CS"/>
        </w:rPr>
        <w:t>а.</w:t>
      </w:r>
      <w:r w:rsidRPr="00B87E9B">
        <w:rPr>
          <w:bCs/>
          <w:iCs/>
          <w:vertAlign w:val="baseline"/>
          <w:lang w:val="sr-Cyrl-CS" w:eastAsia="sr-Latn-CS"/>
        </w:rPr>
        <w:t xml:space="preserve"> да је регистрован код надлежног органа, односно уписан у одговарајући регистар;</w:t>
      </w:r>
    </w:p>
    <w:p w:rsidR="002E3DF1" w:rsidRPr="00B87E9B" w:rsidRDefault="002E3DF1">
      <w:pPr>
        <w:tabs>
          <w:tab w:val="left" w:pos="270"/>
        </w:tabs>
        <w:autoSpaceDE w:val="0"/>
        <w:autoSpaceDN w:val="0"/>
        <w:adjustRightInd w:val="0"/>
        <w:ind w:left="1440"/>
        <w:jc w:val="both"/>
        <w:rPr>
          <w:bCs/>
          <w:iCs/>
          <w:vertAlign w:val="baseline"/>
          <w:lang w:eastAsia="sr-Latn-CS"/>
        </w:rPr>
      </w:pPr>
      <w:r w:rsidRPr="00B87E9B">
        <w:rPr>
          <w:b/>
          <w:iCs/>
          <w:vertAlign w:val="baseline"/>
          <w:lang w:val="sr-Cyrl-CS" w:eastAsia="sr-Latn-CS"/>
        </w:rPr>
        <w:t>б.</w:t>
      </w:r>
      <w:r w:rsidRPr="00B87E9B">
        <w:rPr>
          <w:bCs/>
          <w:iCs/>
          <w:vertAlign w:val="baseline"/>
          <w:lang w:val="sr-Cyrl-CS" w:eastAsia="sr-Latn-CS"/>
        </w:rPr>
        <w:t xml:space="preserve"> да он и његов законски заступник није осуђиван за неко од крив</w:t>
      </w:r>
      <w:r w:rsidR="00E64231" w:rsidRPr="00B87E9B">
        <w:rPr>
          <w:bCs/>
          <w:iCs/>
          <w:vertAlign w:val="baseline"/>
          <w:lang w:val="sr-Cyrl-CS" w:eastAsia="sr-Latn-CS"/>
        </w:rPr>
        <w:t>и</w:t>
      </w:r>
      <w:r w:rsidRPr="00B87E9B">
        <w:rPr>
          <w:bCs/>
          <w:iCs/>
          <w:vertAlign w:val="baseline"/>
          <w:lang w:val="sr-Cyrl-CS" w:eastAsia="sr-Latn-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87E9B">
        <w:rPr>
          <w:bCs/>
          <w:iCs/>
          <w:vertAlign w:val="baseline"/>
          <w:lang w:eastAsia="sr-Latn-CS"/>
        </w:rPr>
        <w:t>;</w:t>
      </w:r>
    </w:p>
    <w:p w:rsidR="002E3DF1" w:rsidRPr="00B87E9B" w:rsidRDefault="002E3DF1" w:rsidP="00F25553">
      <w:pPr>
        <w:tabs>
          <w:tab w:val="left" w:pos="270"/>
        </w:tabs>
        <w:autoSpaceDE w:val="0"/>
        <w:autoSpaceDN w:val="0"/>
        <w:adjustRightInd w:val="0"/>
        <w:ind w:left="1440"/>
        <w:jc w:val="both"/>
        <w:rPr>
          <w:bCs/>
          <w:iCs/>
          <w:vertAlign w:val="baseline"/>
          <w:lang w:val="sr-Cyrl-CS" w:eastAsia="sr-Latn-CS"/>
        </w:rPr>
      </w:pPr>
      <w:r w:rsidRPr="00B87E9B">
        <w:rPr>
          <w:b/>
          <w:iCs/>
          <w:vertAlign w:val="baseline"/>
          <w:lang w:val="sr-Cyrl-CS" w:eastAsia="sr-Latn-CS"/>
        </w:rPr>
        <w:t>г.</w:t>
      </w:r>
      <w:r w:rsidRPr="00B87E9B">
        <w:rPr>
          <w:bCs/>
          <w:iCs/>
          <w:vertAlign w:val="baseline"/>
          <w:lang w:val="sr-Cyrl-CS" w:eastAsia="sr-Latn-CS"/>
        </w:rPr>
        <w:t xml:space="preserve"> </w:t>
      </w:r>
      <w:r w:rsidRPr="00B87E9B">
        <w:rPr>
          <w:bCs/>
          <w:iCs/>
          <w:vertAlign w:val="baseline"/>
          <w:lang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E3DF1" w:rsidRPr="00B87E9B" w:rsidRDefault="002E3DF1">
      <w:pPr>
        <w:tabs>
          <w:tab w:val="left" w:pos="270"/>
        </w:tabs>
        <w:autoSpaceDE w:val="0"/>
        <w:autoSpaceDN w:val="0"/>
        <w:adjustRightInd w:val="0"/>
        <w:ind w:left="360"/>
        <w:jc w:val="both"/>
        <w:rPr>
          <w:bCs/>
          <w:iCs/>
          <w:vertAlign w:val="baseline"/>
          <w:lang w:val="sr-Cyrl-CS" w:eastAsia="sr-Latn-CS"/>
        </w:rPr>
      </w:pPr>
      <w:r w:rsidRPr="00B87E9B">
        <w:rPr>
          <w:b/>
          <w:iCs/>
          <w:vertAlign w:val="baseline"/>
          <w:lang w:val="sr-Cyrl-CS" w:eastAsia="sr-Latn-CS"/>
        </w:rPr>
        <w:t xml:space="preserve">      ДОКАЗ: </w:t>
      </w:r>
      <w:r w:rsidRPr="00B87E9B">
        <w:rPr>
          <w:bCs/>
          <w:iCs/>
          <w:vertAlign w:val="baseline"/>
          <w:lang w:val="sr-Cyrl-CS" w:eastAsia="sr-Latn-CS"/>
        </w:rPr>
        <w:t>Потписана и оверена изјава понуђача, образац број 2</w:t>
      </w:r>
    </w:p>
    <w:p w:rsidR="002E3DF1" w:rsidRPr="00B87E9B" w:rsidRDefault="002E3DF1">
      <w:pPr>
        <w:jc w:val="both"/>
        <w:rPr>
          <w:vertAlign w:val="baseline"/>
          <w:lang w:val="sr-Cyrl-CS"/>
        </w:rPr>
      </w:pPr>
    </w:p>
    <w:p w:rsidR="00F1707C" w:rsidRPr="00981660" w:rsidRDefault="00085988" w:rsidP="00085988">
      <w:pPr>
        <w:autoSpaceDE w:val="0"/>
        <w:autoSpaceDN w:val="0"/>
        <w:adjustRightInd w:val="0"/>
        <w:jc w:val="center"/>
        <w:rPr>
          <w:b/>
          <w:bCs/>
          <w:iCs/>
          <w:vertAlign w:val="baseline"/>
          <w:lang w:eastAsia="sr-Latn-CS"/>
        </w:rPr>
      </w:pPr>
      <w:r w:rsidRPr="00981660">
        <w:rPr>
          <w:b/>
          <w:bCs/>
          <w:iCs/>
          <w:vertAlign w:val="baseline"/>
          <w:lang w:eastAsia="sr-Latn-CS"/>
        </w:rPr>
        <w:t>ДОДАТНИ УСЛОВИ:</w:t>
      </w:r>
    </w:p>
    <w:p w:rsidR="00F25553" w:rsidRPr="00981660" w:rsidRDefault="00F25553" w:rsidP="00085988">
      <w:pPr>
        <w:autoSpaceDE w:val="0"/>
        <w:autoSpaceDN w:val="0"/>
        <w:adjustRightInd w:val="0"/>
        <w:rPr>
          <w:b/>
          <w:color w:val="000000"/>
          <w:vertAlign w:val="baseline"/>
          <w:lang w:eastAsia="ar-SA"/>
        </w:rPr>
      </w:pPr>
    </w:p>
    <w:p w:rsidR="00576394" w:rsidRPr="00981660" w:rsidRDefault="00576394" w:rsidP="00576394">
      <w:pPr>
        <w:pStyle w:val="Heading2"/>
        <w:rPr>
          <w:rFonts w:ascii="Times New Roman" w:hAnsi="Times New Roman" w:cs="Times New Roman"/>
          <w:b w:val="0"/>
          <w:sz w:val="24"/>
        </w:rPr>
      </w:pPr>
      <w:r w:rsidRPr="00981660">
        <w:rPr>
          <w:rFonts w:ascii="Times New Roman" w:hAnsi="Times New Roman" w:cs="Times New Roman"/>
          <w:b w:val="0"/>
          <w:sz w:val="24"/>
        </w:rPr>
        <w:t xml:space="preserve">Обавеза понуђача је да опрему испоручи,монтира,конфигурише,тестира,пусти у рад и постави у доменско окружење по захтеву наручиоца. </w:t>
      </w:r>
    </w:p>
    <w:p w:rsidR="00576394" w:rsidRPr="00981660" w:rsidRDefault="00576394" w:rsidP="00576394">
      <w:pPr>
        <w:pStyle w:val="Heading2"/>
        <w:rPr>
          <w:rFonts w:ascii="Times New Roman" w:hAnsi="Times New Roman" w:cs="Times New Roman"/>
          <w:b w:val="0"/>
          <w:sz w:val="24"/>
        </w:rPr>
      </w:pPr>
      <w:r w:rsidRPr="00981660">
        <w:rPr>
          <w:rFonts w:ascii="Times New Roman" w:hAnsi="Times New Roman" w:cs="Times New Roman"/>
          <w:b w:val="0"/>
          <w:sz w:val="24"/>
        </w:rPr>
        <w:t>Гаранција: Минимално 24 месеца од испоруке и пуштања у рад.</w:t>
      </w:r>
    </w:p>
    <w:p w:rsidR="00C36AF7" w:rsidRPr="00981660" w:rsidRDefault="00C36AF7" w:rsidP="005D2685">
      <w:pPr>
        <w:autoSpaceDE w:val="0"/>
        <w:autoSpaceDN w:val="0"/>
        <w:adjustRightInd w:val="0"/>
        <w:rPr>
          <w:color w:val="000000"/>
          <w:vertAlign w:val="baseline"/>
        </w:rPr>
      </w:pPr>
    </w:p>
    <w:p w:rsidR="00C36AF7" w:rsidRPr="00981660" w:rsidRDefault="00C36AF7" w:rsidP="00C36AF7">
      <w:pPr>
        <w:numPr>
          <w:ilvl w:val="0"/>
          <w:numId w:val="28"/>
        </w:numPr>
        <w:autoSpaceDE w:val="0"/>
        <w:autoSpaceDN w:val="0"/>
        <w:adjustRightInd w:val="0"/>
        <w:rPr>
          <w:b/>
          <w:color w:val="000000"/>
          <w:vertAlign w:val="baseline"/>
        </w:rPr>
      </w:pPr>
      <w:r w:rsidRPr="00981660">
        <w:rPr>
          <w:b/>
          <w:color w:val="000000"/>
          <w:vertAlign w:val="baseline"/>
        </w:rPr>
        <w:t>Додатни услови у погледу пословног капацитета:</w:t>
      </w:r>
    </w:p>
    <w:p w:rsidR="007F3561" w:rsidRPr="00981660" w:rsidRDefault="007F3561" w:rsidP="005D2685">
      <w:pPr>
        <w:autoSpaceDE w:val="0"/>
        <w:autoSpaceDN w:val="0"/>
        <w:adjustRightInd w:val="0"/>
        <w:rPr>
          <w:b/>
          <w:color w:val="000000"/>
          <w:vertAlign w:val="baseline"/>
        </w:rPr>
      </w:pPr>
    </w:p>
    <w:p w:rsidR="00C15D4C" w:rsidRPr="00981660" w:rsidRDefault="00C36AF7" w:rsidP="00C36AF7">
      <w:pPr>
        <w:autoSpaceDE w:val="0"/>
        <w:autoSpaceDN w:val="0"/>
        <w:adjustRightInd w:val="0"/>
        <w:rPr>
          <w:b/>
          <w:color w:val="000000"/>
          <w:vertAlign w:val="baseline"/>
        </w:rPr>
      </w:pPr>
      <w:r w:rsidRPr="00981660">
        <w:rPr>
          <w:color w:val="000000"/>
          <w:vertAlign w:val="baseline"/>
        </w:rPr>
        <w:t>Да понуђач има усклађен систем пословања са захтевима стандарда</w:t>
      </w:r>
      <w:r w:rsidRPr="00981660">
        <w:rPr>
          <w:b/>
          <w:color w:val="000000"/>
          <w:vertAlign w:val="baseline"/>
        </w:rPr>
        <w:t xml:space="preserve">  </w:t>
      </w:r>
      <w:r w:rsidR="00C15D4C" w:rsidRPr="00981660">
        <w:rPr>
          <w:bCs/>
          <w:noProof/>
          <w:color w:val="000000"/>
          <w:vertAlign w:val="baseline"/>
        </w:rPr>
        <w:t>ISO 9001:20</w:t>
      </w:r>
      <w:r w:rsidR="00576394" w:rsidRPr="00981660">
        <w:rPr>
          <w:bCs/>
          <w:noProof/>
          <w:color w:val="000000"/>
          <w:vertAlign w:val="baseline"/>
        </w:rPr>
        <w:t>08 или</w:t>
      </w:r>
      <w:r w:rsidR="00AB34DB" w:rsidRPr="00981660">
        <w:rPr>
          <w:bCs/>
          <w:noProof/>
          <w:color w:val="000000"/>
          <w:vertAlign w:val="baseline"/>
        </w:rPr>
        <w:t xml:space="preserve"> </w:t>
      </w:r>
      <w:r w:rsidR="00C3050B" w:rsidRPr="00981660">
        <w:rPr>
          <w:bCs/>
          <w:noProof/>
          <w:color w:val="000000"/>
          <w:vertAlign w:val="baseline"/>
        </w:rPr>
        <w:t>новијег,</w:t>
      </w:r>
      <w:r w:rsidR="004B3577" w:rsidRPr="00981660">
        <w:rPr>
          <w:bCs/>
          <w:noProof/>
          <w:color w:val="000000"/>
          <w:vertAlign w:val="baseline"/>
        </w:rPr>
        <w:t xml:space="preserve"> </w:t>
      </w:r>
      <w:r w:rsidR="00AB34DB" w:rsidRPr="00981660">
        <w:rPr>
          <w:bCs/>
          <w:noProof/>
          <w:color w:val="000000"/>
          <w:vertAlign w:val="baseline"/>
        </w:rPr>
        <w:t>и</w:t>
      </w:r>
      <w:r w:rsidR="00C15D4C" w:rsidRPr="00981660">
        <w:rPr>
          <w:bCs/>
          <w:noProof/>
          <w:color w:val="000000"/>
          <w:vertAlign w:val="baseline"/>
        </w:rPr>
        <w:t xml:space="preserve"> </w:t>
      </w:r>
      <w:bookmarkStart w:id="1" w:name="OLE_LINK1770"/>
      <w:bookmarkStart w:id="2" w:name="OLE_LINK1769"/>
      <w:r w:rsidR="00C15D4C" w:rsidRPr="00981660">
        <w:rPr>
          <w:bCs/>
          <w:noProof/>
          <w:color w:val="000000"/>
          <w:vertAlign w:val="baseline"/>
        </w:rPr>
        <w:t>ISO 27001:</w:t>
      </w:r>
      <w:bookmarkEnd w:id="1"/>
      <w:bookmarkEnd w:id="2"/>
      <w:r w:rsidR="00C15D4C" w:rsidRPr="00981660">
        <w:rPr>
          <w:bCs/>
          <w:noProof/>
          <w:color w:val="000000"/>
          <w:vertAlign w:val="baseline"/>
        </w:rPr>
        <w:t>201</w:t>
      </w:r>
      <w:r w:rsidR="00C3050B" w:rsidRPr="00981660">
        <w:rPr>
          <w:bCs/>
          <w:noProof/>
          <w:color w:val="000000"/>
          <w:vertAlign w:val="baseline"/>
        </w:rPr>
        <w:t>3</w:t>
      </w:r>
      <w:r w:rsidRPr="00981660">
        <w:rPr>
          <w:bCs/>
          <w:noProof/>
          <w:color w:val="000000"/>
          <w:vertAlign w:val="baseline"/>
        </w:rPr>
        <w:t xml:space="preserve">, или </w:t>
      </w:r>
      <w:r w:rsidR="003D20A6" w:rsidRPr="00981660">
        <w:rPr>
          <w:bCs/>
          <w:noProof/>
          <w:color w:val="000000"/>
          <w:vertAlign w:val="baseline"/>
        </w:rPr>
        <w:t>идентичних</w:t>
      </w:r>
      <w:r w:rsidRPr="00981660">
        <w:rPr>
          <w:bCs/>
          <w:noProof/>
          <w:color w:val="000000"/>
          <w:vertAlign w:val="baseline"/>
        </w:rPr>
        <w:t xml:space="preserve"> стандарда</w:t>
      </w:r>
      <w:r w:rsidR="00C3050B" w:rsidRPr="00981660">
        <w:rPr>
          <w:bCs/>
          <w:noProof/>
          <w:color w:val="000000"/>
          <w:vertAlign w:val="baseline"/>
        </w:rPr>
        <w:t>,</w:t>
      </w:r>
      <w:r w:rsidR="004B3577" w:rsidRPr="00981660">
        <w:rPr>
          <w:bCs/>
          <w:noProof/>
          <w:color w:val="000000"/>
          <w:vertAlign w:val="baseline"/>
        </w:rPr>
        <w:t xml:space="preserve"> </w:t>
      </w:r>
      <w:r w:rsidR="00C3050B" w:rsidRPr="00981660">
        <w:rPr>
          <w:bCs/>
          <w:noProof/>
          <w:color w:val="000000"/>
          <w:vertAlign w:val="baseline"/>
        </w:rPr>
        <w:t>и ISO 2</w:t>
      </w:r>
      <w:r w:rsidR="000E4A74" w:rsidRPr="00981660">
        <w:rPr>
          <w:bCs/>
          <w:noProof/>
          <w:color w:val="000000"/>
          <w:vertAlign w:val="baseline"/>
        </w:rPr>
        <w:t>0</w:t>
      </w:r>
      <w:r w:rsidR="00C3050B" w:rsidRPr="00981660">
        <w:rPr>
          <w:bCs/>
          <w:noProof/>
          <w:color w:val="000000"/>
          <w:vertAlign w:val="baseline"/>
        </w:rPr>
        <w:t>000-1:2011</w:t>
      </w:r>
    </w:p>
    <w:p w:rsidR="00C36AF7" w:rsidRPr="00981660" w:rsidRDefault="00C36AF7" w:rsidP="00085988">
      <w:pPr>
        <w:autoSpaceDE w:val="0"/>
        <w:autoSpaceDN w:val="0"/>
        <w:adjustRightInd w:val="0"/>
        <w:rPr>
          <w:b/>
          <w:bCs/>
          <w:iCs/>
          <w:color w:val="000000"/>
          <w:vertAlign w:val="baseline"/>
          <w:lang w:eastAsia="sr-Latn-CS"/>
        </w:rPr>
      </w:pPr>
      <w:r w:rsidRPr="00981660">
        <w:rPr>
          <w:b/>
          <w:bCs/>
          <w:iCs/>
          <w:color w:val="000000"/>
          <w:vertAlign w:val="baseline"/>
          <w:lang w:eastAsia="sr-Latn-CS"/>
        </w:rPr>
        <w:t>Докази у погледу пословног капацитета</w:t>
      </w:r>
      <w:r w:rsidR="00085988" w:rsidRPr="00981660">
        <w:rPr>
          <w:b/>
          <w:bCs/>
          <w:iCs/>
          <w:color w:val="000000"/>
          <w:vertAlign w:val="baseline"/>
          <w:lang w:eastAsia="sr-Latn-CS"/>
        </w:rPr>
        <w:t xml:space="preserve">: </w:t>
      </w:r>
    </w:p>
    <w:p w:rsidR="00C3050B" w:rsidRPr="00981660" w:rsidRDefault="00C3050B" w:rsidP="00085988">
      <w:pPr>
        <w:autoSpaceDE w:val="0"/>
        <w:autoSpaceDN w:val="0"/>
        <w:adjustRightInd w:val="0"/>
        <w:rPr>
          <w:bCs/>
          <w:noProof/>
          <w:vertAlign w:val="baseline"/>
        </w:rPr>
      </w:pPr>
      <w:r w:rsidRPr="00981660">
        <w:rPr>
          <w:bCs/>
          <w:noProof/>
          <w:vertAlign w:val="baseline"/>
        </w:rPr>
        <w:t>Копије сертификата.</w:t>
      </w:r>
    </w:p>
    <w:p w:rsidR="00C36AF7" w:rsidRPr="00981660" w:rsidRDefault="00C36AF7" w:rsidP="00085988">
      <w:pPr>
        <w:autoSpaceDE w:val="0"/>
        <w:autoSpaceDN w:val="0"/>
        <w:adjustRightInd w:val="0"/>
        <w:rPr>
          <w:bCs/>
          <w:noProof/>
          <w:color w:val="000000"/>
          <w:vertAlign w:val="baseline"/>
        </w:rPr>
      </w:pPr>
    </w:p>
    <w:p w:rsidR="00C36AF7" w:rsidRPr="00981660" w:rsidRDefault="00C36AF7" w:rsidP="00C36AF7">
      <w:pPr>
        <w:numPr>
          <w:ilvl w:val="0"/>
          <w:numId w:val="28"/>
        </w:numPr>
        <w:autoSpaceDE w:val="0"/>
        <w:autoSpaceDN w:val="0"/>
        <w:adjustRightInd w:val="0"/>
        <w:rPr>
          <w:b/>
          <w:bCs/>
          <w:iCs/>
          <w:color w:val="000000"/>
          <w:vertAlign w:val="baseline"/>
          <w:lang w:eastAsia="sr-Latn-CS"/>
        </w:rPr>
      </w:pPr>
      <w:r w:rsidRPr="00981660">
        <w:rPr>
          <w:b/>
          <w:bCs/>
          <w:noProof/>
          <w:color w:val="000000"/>
          <w:vertAlign w:val="baseline"/>
        </w:rPr>
        <w:t>Додатни услови у погледу техничког капацитета:</w:t>
      </w:r>
    </w:p>
    <w:p w:rsidR="00A630DE" w:rsidRPr="00981660" w:rsidRDefault="00A630DE" w:rsidP="00A630DE">
      <w:pPr>
        <w:autoSpaceDE w:val="0"/>
        <w:autoSpaceDN w:val="0"/>
        <w:adjustRightInd w:val="0"/>
        <w:rPr>
          <w:b/>
          <w:bCs/>
          <w:noProof/>
          <w:color w:val="000000"/>
          <w:vertAlign w:val="baseline"/>
        </w:rPr>
      </w:pPr>
    </w:p>
    <w:p w:rsidR="002E3DF1" w:rsidRPr="00981660" w:rsidRDefault="00A630DE" w:rsidP="00A630DE">
      <w:pPr>
        <w:autoSpaceDE w:val="0"/>
        <w:autoSpaceDN w:val="0"/>
        <w:adjustRightInd w:val="0"/>
        <w:jc w:val="both"/>
        <w:rPr>
          <w:bCs/>
          <w:vertAlign w:val="baseline"/>
        </w:rPr>
      </w:pPr>
      <w:r w:rsidRPr="00981660">
        <w:rPr>
          <w:bCs/>
          <w:vertAlign w:val="baseline"/>
        </w:rPr>
        <w:t>Tехничке карактеристике свих понуђених добара, како би комисија за спровођење поступка могла да утврди да ли понуђена добра одговарају техничким карактеристикама из конкурсне документације.</w:t>
      </w:r>
      <w:r w:rsidR="00C3050B" w:rsidRPr="00981660">
        <w:rPr>
          <w:bCs/>
          <w:vertAlign w:val="baseline"/>
        </w:rPr>
        <w:t>Обавеза понуђача је да обележи-маркира све карактеристике које су наведене у захтеву.</w:t>
      </w:r>
      <w:r w:rsidRPr="00981660">
        <w:rPr>
          <w:bCs/>
          <w:vertAlign w:val="baseline"/>
        </w:rPr>
        <w:t xml:space="preserve"> Овај документ може бити и на енглеском језику.</w:t>
      </w:r>
    </w:p>
    <w:p w:rsidR="00A630DE" w:rsidRPr="00981660" w:rsidRDefault="00A630DE" w:rsidP="00A630DE">
      <w:pPr>
        <w:autoSpaceDE w:val="0"/>
        <w:autoSpaceDN w:val="0"/>
        <w:adjustRightInd w:val="0"/>
        <w:jc w:val="both"/>
        <w:rPr>
          <w:b/>
          <w:bCs/>
          <w:color w:val="000000"/>
          <w:vertAlign w:val="baseline"/>
          <w:lang w:eastAsia="sr-Latn-CS"/>
        </w:rPr>
      </w:pPr>
      <w:r w:rsidRPr="00981660">
        <w:rPr>
          <w:b/>
          <w:bCs/>
          <w:color w:val="000000"/>
          <w:vertAlign w:val="baseline"/>
          <w:lang w:eastAsia="sr-Latn-CS"/>
        </w:rPr>
        <w:t>Докази у погледу техничког капацитета:</w:t>
      </w:r>
    </w:p>
    <w:p w:rsidR="00A630DE" w:rsidRPr="00B87E9B" w:rsidRDefault="00A630DE" w:rsidP="00A630DE">
      <w:pPr>
        <w:autoSpaceDE w:val="0"/>
        <w:autoSpaceDN w:val="0"/>
        <w:adjustRightInd w:val="0"/>
        <w:jc w:val="both"/>
        <w:rPr>
          <w:bCs/>
          <w:color w:val="000000"/>
          <w:vertAlign w:val="baseline"/>
          <w:lang w:eastAsia="sr-Latn-CS"/>
        </w:rPr>
      </w:pPr>
      <w:r w:rsidRPr="00981660">
        <w:rPr>
          <w:bCs/>
          <w:color w:val="000000"/>
          <w:vertAlign w:val="baseline"/>
          <w:lang w:eastAsia="sr-Latn-CS"/>
        </w:rPr>
        <w:t xml:space="preserve">Проспект, каталог, флајер или други документ који садржи техничке </w:t>
      </w:r>
      <w:r w:rsidR="00C3050B" w:rsidRPr="00981660">
        <w:rPr>
          <w:bCs/>
          <w:color w:val="000000"/>
          <w:vertAlign w:val="baseline"/>
          <w:lang w:eastAsia="sr-Latn-CS"/>
        </w:rPr>
        <w:t>карактеристике понуђених добара.</w:t>
      </w:r>
    </w:p>
    <w:p w:rsidR="00A630DE" w:rsidRPr="00B87E9B" w:rsidRDefault="00A630DE" w:rsidP="00A630DE">
      <w:pPr>
        <w:autoSpaceDE w:val="0"/>
        <w:autoSpaceDN w:val="0"/>
        <w:adjustRightInd w:val="0"/>
        <w:jc w:val="both"/>
        <w:rPr>
          <w:bCs/>
          <w:color w:val="000000"/>
          <w:vertAlign w:val="baseline"/>
          <w:lang w:eastAsia="sr-Latn-CS"/>
        </w:rPr>
      </w:pPr>
    </w:p>
    <w:p w:rsidR="00A630DE" w:rsidRPr="00B87E9B" w:rsidRDefault="00A630DE" w:rsidP="00A630DE">
      <w:pPr>
        <w:autoSpaceDE w:val="0"/>
        <w:autoSpaceDN w:val="0"/>
        <w:adjustRightInd w:val="0"/>
        <w:jc w:val="both"/>
        <w:rPr>
          <w:bCs/>
          <w:color w:val="000000"/>
          <w:vertAlign w:val="baseline"/>
          <w:lang w:eastAsia="sr-Latn-CS"/>
        </w:rPr>
      </w:pPr>
    </w:p>
    <w:p w:rsidR="00EC5181" w:rsidRDefault="00EC5181" w:rsidP="00A630DE">
      <w:pPr>
        <w:autoSpaceDE w:val="0"/>
        <w:autoSpaceDN w:val="0"/>
        <w:adjustRightInd w:val="0"/>
        <w:jc w:val="both"/>
        <w:rPr>
          <w:bCs/>
          <w:color w:val="000000"/>
          <w:vertAlign w:val="baseline"/>
          <w:lang w:eastAsia="sr-Latn-CS"/>
        </w:rPr>
      </w:pPr>
    </w:p>
    <w:p w:rsidR="00CD1AE8" w:rsidRPr="00B87E9B" w:rsidRDefault="00CD1AE8" w:rsidP="00A630DE">
      <w:pPr>
        <w:autoSpaceDE w:val="0"/>
        <w:autoSpaceDN w:val="0"/>
        <w:adjustRightInd w:val="0"/>
        <w:jc w:val="both"/>
        <w:rPr>
          <w:bCs/>
          <w:color w:val="000000"/>
          <w:vertAlign w:val="baseline"/>
          <w:lang w:eastAsia="sr-Latn-CS"/>
        </w:rPr>
      </w:pPr>
    </w:p>
    <w:p w:rsidR="00A630DE" w:rsidRDefault="00A630DE" w:rsidP="00A630DE">
      <w:pPr>
        <w:autoSpaceDE w:val="0"/>
        <w:autoSpaceDN w:val="0"/>
        <w:adjustRightInd w:val="0"/>
        <w:jc w:val="both"/>
        <w:rPr>
          <w:b/>
          <w:bCs/>
          <w:color w:val="000000"/>
          <w:vertAlign w:val="baseline"/>
          <w:lang w:eastAsia="sr-Latn-CS"/>
        </w:rPr>
      </w:pPr>
    </w:p>
    <w:p w:rsidR="00981660" w:rsidRDefault="00981660" w:rsidP="00A630DE">
      <w:pPr>
        <w:autoSpaceDE w:val="0"/>
        <w:autoSpaceDN w:val="0"/>
        <w:adjustRightInd w:val="0"/>
        <w:jc w:val="both"/>
        <w:rPr>
          <w:b/>
          <w:bCs/>
          <w:color w:val="000000"/>
          <w:vertAlign w:val="baseline"/>
          <w:lang w:eastAsia="sr-Latn-CS"/>
        </w:rPr>
      </w:pPr>
    </w:p>
    <w:p w:rsidR="00981660" w:rsidRDefault="00981660" w:rsidP="00A630DE">
      <w:pPr>
        <w:autoSpaceDE w:val="0"/>
        <w:autoSpaceDN w:val="0"/>
        <w:adjustRightInd w:val="0"/>
        <w:jc w:val="both"/>
        <w:rPr>
          <w:b/>
          <w:bCs/>
          <w:color w:val="000000"/>
          <w:vertAlign w:val="baseline"/>
          <w:lang w:eastAsia="sr-Latn-CS"/>
        </w:rPr>
      </w:pPr>
    </w:p>
    <w:p w:rsidR="00981660" w:rsidRDefault="00981660" w:rsidP="00A630DE">
      <w:pPr>
        <w:autoSpaceDE w:val="0"/>
        <w:autoSpaceDN w:val="0"/>
        <w:adjustRightInd w:val="0"/>
        <w:jc w:val="both"/>
        <w:rPr>
          <w:b/>
          <w:bCs/>
          <w:color w:val="000000"/>
          <w:vertAlign w:val="baseline"/>
          <w:lang w:eastAsia="sr-Latn-CS"/>
        </w:rPr>
      </w:pPr>
    </w:p>
    <w:p w:rsidR="00981660" w:rsidRDefault="00981660" w:rsidP="00A630DE">
      <w:pPr>
        <w:autoSpaceDE w:val="0"/>
        <w:autoSpaceDN w:val="0"/>
        <w:adjustRightInd w:val="0"/>
        <w:jc w:val="both"/>
        <w:rPr>
          <w:b/>
          <w:bCs/>
          <w:color w:val="000000"/>
          <w:vertAlign w:val="baseline"/>
          <w:lang w:eastAsia="sr-Latn-CS"/>
        </w:rPr>
      </w:pPr>
    </w:p>
    <w:p w:rsidR="00981660" w:rsidRPr="00B87E9B" w:rsidRDefault="00981660" w:rsidP="00A630DE">
      <w:pPr>
        <w:autoSpaceDE w:val="0"/>
        <w:autoSpaceDN w:val="0"/>
        <w:adjustRightInd w:val="0"/>
        <w:jc w:val="both"/>
        <w:rPr>
          <w:b/>
          <w:bCs/>
          <w:color w:val="000000"/>
          <w:vertAlign w:val="baseline"/>
          <w:lang w:eastAsia="sr-Latn-CS"/>
        </w:rPr>
      </w:pPr>
    </w:p>
    <w:p w:rsidR="00A630DE" w:rsidRPr="00B87E9B" w:rsidRDefault="00A630DE" w:rsidP="00085988">
      <w:pPr>
        <w:rPr>
          <w:color w:val="FF0000"/>
          <w:vertAlign w:val="baseline"/>
          <w:lang w:val="sr-Cyrl-CS"/>
        </w:rPr>
      </w:pPr>
    </w:p>
    <w:p w:rsidR="002E3DF1" w:rsidRPr="00B87E9B" w:rsidRDefault="002E3DF1">
      <w:pPr>
        <w:autoSpaceDE w:val="0"/>
        <w:autoSpaceDN w:val="0"/>
        <w:adjustRightInd w:val="0"/>
        <w:rPr>
          <w:b/>
          <w:bCs/>
          <w:vertAlign w:val="baseline"/>
          <w:lang w:val="sr-Cyrl-CS" w:eastAsia="sr-Latn-CS"/>
        </w:rPr>
      </w:pPr>
      <w:r w:rsidRPr="00B87E9B">
        <w:rPr>
          <w:b/>
          <w:bCs/>
          <w:vertAlign w:val="baseline"/>
          <w:lang w:val="sr-Latn-CS" w:eastAsia="sr-Latn-CS"/>
        </w:rPr>
        <w:t xml:space="preserve">ОБРАЗАЦ </w:t>
      </w:r>
      <w:r w:rsidRPr="00B87E9B">
        <w:rPr>
          <w:b/>
          <w:bCs/>
          <w:vertAlign w:val="baseline"/>
          <w:lang w:val="sr-Cyrl-CS" w:eastAsia="sr-Latn-CS"/>
        </w:rPr>
        <w:t xml:space="preserve"> 1.  </w:t>
      </w:r>
    </w:p>
    <w:p w:rsidR="00CE02C9" w:rsidRPr="00B87E9B" w:rsidRDefault="002E3DF1" w:rsidP="00E46D6D">
      <w:pPr>
        <w:autoSpaceDE w:val="0"/>
        <w:autoSpaceDN w:val="0"/>
        <w:adjustRightInd w:val="0"/>
        <w:jc w:val="center"/>
        <w:rPr>
          <w:b/>
          <w:bCs/>
          <w:vertAlign w:val="baseline"/>
          <w:lang w:eastAsia="sr-Latn-CS"/>
        </w:rPr>
      </w:pPr>
      <w:r w:rsidRPr="00B87E9B">
        <w:rPr>
          <w:b/>
          <w:bCs/>
          <w:vertAlign w:val="baseline"/>
          <w:lang w:val="sr-Cyrl-CS" w:eastAsia="sr-Latn-CS"/>
        </w:rPr>
        <w:t xml:space="preserve">ОБРАЗАЦ </w:t>
      </w:r>
      <w:r w:rsidRPr="00B87E9B">
        <w:rPr>
          <w:b/>
          <w:bCs/>
          <w:vertAlign w:val="baseline"/>
          <w:lang w:val="sr-Latn-CS" w:eastAsia="sr-Latn-CS"/>
        </w:rPr>
        <w:t>ЗА ОЦЕНУ ИСПУЊЕНОСТИ УСЛОВА</w:t>
      </w:r>
    </w:p>
    <w:p w:rsidR="00C3050B" w:rsidRPr="00B87E9B" w:rsidRDefault="00C3050B" w:rsidP="00E46D6D">
      <w:pPr>
        <w:autoSpaceDE w:val="0"/>
        <w:autoSpaceDN w:val="0"/>
        <w:adjustRightInd w:val="0"/>
        <w:jc w:val="center"/>
        <w:rPr>
          <w:b/>
          <w:bCs/>
          <w:vertAlign w:val="baseline"/>
          <w:lang w:eastAsia="sr-Latn-CS"/>
        </w:rPr>
      </w:pPr>
    </w:p>
    <w:p w:rsidR="002E3DF1" w:rsidRPr="00B87E9B" w:rsidRDefault="002E3DF1">
      <w:pPr>
        <w:autoSpaceDE w:val="0"/>
        <w:autoSpaceDN w:val="0"/>
        <w:adjustRightInd w:val="0"/>
        <w:jc w:val="both"/>
        <w:rPr>
          <w:vertAlign w:val="baseline"/>
          <w:lang w:eastAsia="sr-Latn-CS"/>
        </w:rPr>
      </w:pPr>
      <w:r w:rsidRPr="00B87E9B">
        <w:rPr>
          <w:vertAlign w:val="baseline"/>
          <w:lang w:val="sr-Latn-CS" w:eastAsia="sr-Latn-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r w:rsidR="00075C1C" w:rsidRPr="00B87E9B">
        <w:rPr>
          <w:vertAlign w:val="baseline"/>
          <w:lang w:eastAsia="sr-Latn-CS"/>
        </w:rPr>
        <w:t>, за</w:t>
      </w:r>
      <w:r w:rsidRPr="00B87E9B">
        <w:rPr>
          <w:vertAlign w:val="baseline"/>
          <w:lang w:val="sr-Latn-CS" w:eastAsia="sr-Latn-CS"/>
        </w:rPr>
        <w:t xml:space="preserve">: </w:t>
      </w:r>
    </w:p>
    <w:p w:rsidR="00687F5D" w:rsidRPr="00461747" w:rsidRDefault="00C3050B" w:rsidP="00C3050B">
      <w:pPr>
        <w:rPr>
          <w:u w:val="single"/>
          <w:vertAlign w:val="baseline"/>
        </w:rPr>
      </w:pPr>
      <w:r w:rsidRPr="00B87E9B">
        <w:rPr>
          <w:vertAlign w:val="baseline"/>
        </w:rPr>
        <w:t xml:space="preserve">        </w:t>
      </w:r>
      <w:r w:rsidR="00687F5D" w:rsidRPr="00B87E9B">
        <w:rPr>
          <w:vertAlign w:val="baseline"/>
        </w:rPr>
        <w:t xml:space="preserve"> </w:t>
      </w:r>
      <w:r w:rsidR="00461747">
        <w:rPr>
          <w:u w:val="single"/>
          <w:vertAlign w:val="baseline"/>
          <w:lang w:eastAsia="ar-SA"/>
        </w:rPr>
        <w:t xml:space="preserve">Набавка </w:t>
      </w:r>
      <w:r w:rsidR="00687F5D" w:rsidRPr="00B87E9B">
        <w:rPr>
          <w:u w:val="single"/>
          <w:vertAlign w:val="baseline"/>
          <w:lang w:eastAsia="ar-SA"/>
        </w:rPr>
        <w:t>опреме</w:t>
      </w:r>
      <w:r w:rsidR="00461747">
        <w:rPr>
          <w:u w:val="single"/>
          <w:vertAlign w:val="baseline"/>
          <w:lang w:eastAsia="ar-SA"/>
        </w:rPr>
        <w:t xml:space="preserve"> за образовање</w:t>
      </w:r>
    </w:p>
    <w:p w:rsidR="002E3DF1" w:rsidRPr="00B87E9B" w:rsidRDefault="002E3DF1" w:rsidP="00C828B0">
      <w:pPr>
        <w:autoSpaceDE w:val="0"/>
        <w:autoSpaceDN w:val="0"/>
        <w:adjustRightInd w:val="0"/>
        <w:ind w:right="-436"/>
        <w:jc w:val="center"/>
        <w:rPr>
          <w:vertAlign w:val="baseline"/>
          <w:lang w:eastAsia="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gridCol w:w="567"/>
        <w:gridCol w:w="567"/>
      </w:tblGrid>
      <w:tr w:rsidR="002E3DF1" w:rsidRPr="00B87E9B" w:rsidTr="00A630DE">
        <w:trPr>
          <w:trHeight w:val="431"/>
        </w:trPr>
        <w:tc>
          <w:tcPr>
            <w:tcW w:w="1951" w:type="dxa"/>
          </w:tcPr>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ОБРАЗАЦ 1</w:t>
            </w:r>
          </w:p>
        </w:tc>
        <w:tc>
          <w:tcPr>
            <w:tcW w:w="6946"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Образац за оцену испуњености услова</w:t>
            </w:r>
          </w:p>
        </w:tc>
        <w:tc>
          <w:tcPr>
            <w:tcW w:w="567"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да</w:t>
            </w:r>
          </w:p>
        </w:tc>
        <w:tc>
          <w:tcPr>
            <w:tcW w:w="567" w:type="dxa"/>
          </w:tcPr>
          <w:p w:rsidR="002E3DF1" w:rsidRPr="00B87E9B" w:rsidRDefault="002E3DF1">
            <w:pPr>
              <w:autoSpaceDE w:val="0"/>
              <w:autoSpaceDN w:val="0"/>
              <w:adjustRightInd w:val="0"/>
              <w:jc w:val="both"/>
              <w:rPr>
                <w:b/>
                <w:bCs/>
                <w:vertAlign w:val="baseline"/>
                <w:lang w:val="sr-Latn-CS" w:eastAsia="sr-Latn-CS"/>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2</w:t>
            </w:r>
          </w:p>
        </w:tc>
        <w:tc>
          <w:tcPr>
            <w:tcW w:w="6946" w:type="dxa"/>
          </w:tcPr>
          <w:p w:rsidR="002E3DF1" w:rsidRPr="00B87E9B" w:rsidRDefault="002E3DF1">
            <w:pPr>
              <w:rPr>
                <w:vertAlign w:val="baseline"/>
              </w:rPr>
            </w:pPr>
            <w:r w:rsidRPr="00B87E9B">
              <w:rPr>
                <w:vertAlign w:val="baseline"/>
                <w:lang w:val="sr-Latn-CS" w:eastAsia="sr-Latn-CS"/>
              </w:rPr>
              <w:t xml:space="preserve">Изјава о испуњености услова из члана </w:t>
            </w:r>
            <w:r w:rsidRPr="00B87E9B">
              <w:rPr>
                <w:vertAlign w:val="baseline"/>
                <w:lang w:val="sr-Cyrl-CS" w:eastAsia="sr-Latn-CS"/>
              </w:rPr>
              <w:t>75</w:t>
            </w:r>
            <w:r w:rsidRPr="00B87E9B">
              <w:rPr>
                <w:vertAlign w:val="baseline"/>
                <w:lang w:val="sr-Latn-CS" w:eastAsia="sr-Latn-CS"/>
              </w:rPr>
              <w:t>. Закона о јавним набавкама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3 </w:t>
            </w:r>
          </w:p>
        </w:tc>
        <w:tc>
          <w:tcPr>
            <w:tcW w:w="6946" w:type="dxa"/>
          </w:tcPr>
          <w:p w:rsidR="002E3DF1" w:rsidRPr="00B87E9B" w:rsidRDefault="002E3DF1">
            <w:pPr>
              <w:rPr>
                <w:vertAlign w:val="baseline"/>
              </w:rPr>
            </w:pPr>
            <w:r w:rsidRPr="00B87E9B">
              <w:rPr>
                <w:vertAlign w:val="baseline"/>
                <w:lang w:val="sr-Latn-CS" w:eastAsia="sr-Latn-CS"/>
              </w:rPr>
              <w:t xml:space="preserve">Образац Понуде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4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понуђачу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5 </w:t>
            </w:r>
          </w:p>
        </w:tc>
        <w:tc>
          <w:tcPr>
            <w:tcW w:w="6946" w:type="dxa"/>
          </w:tcPr>
          <w:p w:rsidR="002E3DF1" w:rsidRPr="00B87E9B" w:rsidRDefault="002E3DF1">
            <w:pPr>
              <w:rPr>
                <w:vertAlign w:val="baseline"/>
              </w:rPr>
            </w:pPr>
            <w:r w:rsidRPr="00B87E9B">
              <w:rPr>
                <w:vertAlign w:val="baseline"/>
                <w:lang w:val="sr-Latn-CS" w:eastAsia="sr-Latn-CS"/>
              </w:rPr>
              <w:t xml:space="preserve">Изјава понуђача да не наступа са подизвођачима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6 </w:t>
            </w:r>
          </w:p>
        </w:tc>
        <w:tc>
          <w:tcPr>
            <w:tcW w:w="6946" w:type="dxa"/>
          </w:tcPr>
          <w:p w:rsidR="002E3DF1" w:rsidRPr="00B87E9B" w:rsidRDefault="002E3DF1">
            <w:pPr>
              <w:rPr>
                <w:vertAlign w:val="baseline"/>
              </w:rPr>
            </w:pPr>
            <w:r w:rsidRPr="00B87E9B">
              <w:rPr>
                <w:vertAlign w:val="baseline"/>
                <w:lang w:val="sr-Latn-CS" w:eastAsia="sr-Latn-CS"/>
              </w:rPr>
              <w:t xml:space="preserve">Изјава о подизвођачима ако се ангажују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7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подизвођачу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8 </w:t>
            </w:r>
          </w:p>
        </w:tc>
        <w:tc>
          <w:tcPr>
            <w:tcW w:w="6946" w:type="dxa"/>
          </w:tcPr>
          <w:p w:rsidR="002E3DF1" w:rsidRPr="00B87E9B" w:rsidRDefault="002E3DF1">
            <w:pPr>
              <w:rPr>
                <w:vertAlign w:val="baseline"/>
              </w:rPr>
            </w:pPr>
            <w:r w:rsidRPr="00B87E9B">
              <w:rPr>
                <w:vertAlign w:val="baseline"/>
                <w:lang w:val="sr-Latn-CS" w:eastAsia="sr-Latn-CS"/>
              </w:rPr>
              <w:t xml:space="preserve">Општи подаци о члану групе понуђача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 xml:space="preserve">ОБРАЗАЦ </w:t>
            </w:r>
            <w:r w:rsidRPr="00B87E9B">
              <w:rPr>
                <w:b/>
                <w:bCs/>
                <w:vertAlign w:val="baseline"/>
                <w:lang w:val="sr-Cyrl-CS" w:eastAsia="sr-Latn-CS"/>
              </w:rPr>
              <w:t>9</w:t>
            </w:r>
            <w:r w:rsidRPr="00B87E9B">
              <w:rPr>
                <w:b/>
                <w:bCs/>
                <w:vertAlign w:val="baseline"/>
                <w:lang w:val="sr-Latn-CS" w:eastAsia="sr-Latn-CS"/>
              </w:rPr>
              <w:t xml:space="preserve"> </w:t>
            </w:r>
          </w:p>
        </w:tc>
        <w:tc>
          <w:tcPr>
            <w:tcW w:w="6946" w:type="dxa"/>
          </w:tcPr>
          <w:p w:rsidR="002E3DF1" w:rsidRPr="00B87E9B" w:rsidRDefault="002E3DF1">
            <w:pPr>
              <w:rPr>
                <w:vertAlign w:val="baseline"/>
              </w:rPr>
            </w:pPr>
            <w:r w:rsidRPr="00B87E9B">
              <w:rPr>
                <w:vertAlign w:val="baseline"/>
                <w:lang w:val="sr-Latn-CS" w:eastAsia="sr-Latn-CS"/>
              </w:rPr>
              <w:t>Модел уговора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1</w:t>
            </w:r>
            <w:r w:rsidRPr="00B87E9B">
              <w:rPr>
                <w:b/>
                <w:bCs/>
                <w:vertAlign w:val="baseline"/>
                <w:lang w:val="sr-Cyrl-CS" w:eastAsia="sr-Latn-CS"/>
              </w:rPr>
              <w:t>0</w:t>
            </w:r>
            <w:r w:rsidRPr="00B87E9B">
              <w:rPr>
                <w:b/>
                <w:bCs/>
                <w:vertAlign w:val="baseline"/>
                <w:lang w:val="sr-Latn-CS" w:eastAsia="sr-Latn-CS"/>
              </w:rPr>
              <w:t xml:space="preserve"> </w:t>
            </w:r>
          </w:p>
        </w:tc>
        <w:tc>
          <w:tcPr>
            <w:tcW w:w="6946" w:type="dxa"/>
          </w:tcPr>
          <w:p w:rsidR="002E3DF1" w:rsidRPr="00B87E9B" w:rsidRDefault="002E3DF1">
            <w:pPr>
              <w:rPr>
                <w:vertAlign w:val="baseline"/>
              </w:rPr>
            </w:pPr>
            <w:r w:rsidRPr="00B87E9B">
              <w:rPr>
                <w:vertAlign w:val="baseline"/>
                <w:lang w:val="sr-Latn-CS" w:eastAsia="sr-Latn-CS"/>
              </w:rPr>
              <w:t xml:space="preserve">Техничке </w:t>
            </w:r>
            <w:r w:rsidR="006506B8" w:rsidRPr="00B87E9B">
              <w:rPr>
                <w:vertAlign w:val="baseline"/>
                <w:lang w:val="sr-Latn-CS" w:eastAsia="sr-Latn-CS"/>
              </w:rPr>
              <w:t>карактеристике</w:t>
            </w:r>
            <w:r w:rsidRPr="00B87E9B">
              <w:rPr>
                <w:vertAlign w:val="baseline"/>
                <w:lang w:val="sr-Latn-CS" w:eastAsia="sr-Latn-CS"/>
              </w:rPr>
              <w:t xml:space="preserve"> предмета јавне набавке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vertAlign w:val="baseline"/>
              </w:rPr>
            </w:pPr>
            <w:r w:rsidRPr="00B87E9B">
              <w:rPr>
                <w:b/>
                <w:bCs/>
                <w:vertAlign w:val="baseline"/>
                <w:lang w:val="sr-Latn-CS" w:eastAsia="sr-Latn-CS"/>
              </w:rPr>
              <w:t>ОБРАЗАЦ 1</w:t>
            </w:r>
            <w:r w:rsidRPr="00B87E9B">
              <w:rPr>
                <w:b/>
                <w:bCs/>
                <w:vertAlign w:val="baseline"/>
                <w:lang w:val="sr-Cyrl-CS" w:eastAsia="sr-Latn-CS"/>
              </w:rPr>
              <w:t>1</w:t>
            </w:r>
            <w:r w:rsidRPr="00B87E9B">
              <w:rPr>
                <w:b/>
                <w:bCs/>
                <w:vertAlign w:val="baseline"/>
                <w:lang w:val="sr-Latn-CS" w:eastAsia="sr-Latn-CS"/>
              </w:rPr>
              <w:t xml:space="preserve"> </w:t>
            </w:r>
          </w:p>
        </w:tc>
        <w:tc>
          <w:tcPr>
            <w:tcW w:w="6946" w:type="dxa"/>
          </w:tcPr>
          <w:p w:rsidR="002E3DF1" w:rsidRPr="00B87E9B" w:rsidRDefault="002E3DF1" w:rsidP="000E4A74">
            <w:pPr>
              <w:rPr>
                <w:vertAlign w:val="baseline"/>
              </w:rPr>
            </w:pPr>
            <w:r w:rsidRPr="00B87E9B">
              <w:rPr>
                <w:vertAlign w:val="baseline"/>
                <w:lang w:eastAsia="sr-Latn-CS"/>
              </w:rPr>
              <w:t xml:space="preserve">Структура цене </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12</w:t>
            </w:r>
          </w:p>
        </w:tc>
        <w:tc>
          <w:tcPr>
            <w:tcW w:w="6946" w:type="dxa"/>
          </w:tcPr>
          <w:p w:rsidR="002E3DF1" w:rsidRPr="00B87E9B" w:rsidRDefault="002E3DF1">
            <w:pPr>
              <w:rPr>
                <w:vertAlign w:val="baseline"/>
                <w:lang w:eastAsia="sr-Latn-CS"/>
              </w:rPr>
            </w:pPr>
            <w:r w:rsidRPr="00B87E9B">
              <w:rPr>
                <w:vertAlign w:val="baseline"/>
                <w:lang w:eastAsia="sr-Latn-CS"/>
              </w:rPr>
              <w:t>Овлашћење представника понуђача</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Latn-CS" w:eastAsia="sr-Latn-CS"/>
              </w:rPr>
              <w:t>ОБРАЗАЦ 1</w:t>
            </w:r>
            <w:r w:rsidRPr="00B87E9B">
              <w:rPr>
                <w:b/>
                <w:bCs/>
                <w:vertAlign w:val="baseline"/>
                <w:lang w:val="sr-Cyrl-CS" w:eastAsia="sr-Latn-CS"/>
              </w:rPr>
              <w:t>3</w:t>
            </w:r>
          </w:p>
        </w:tc>
        <w:tc>
          <w:tcPr>
            <w:tcW w:w="6946" w:type="dxa"/>
          </w:tcPr>
          <w:p w:rsidR="002E3DF1" w:rsidRPr="00B87E9B" w:rsidRDefault="002E3DF1">
            <w:pPr>
              <w:rPr>
                <w:vertAlign w:val="baseline"/>
                <w:lang w:eastAsia="sr-Latn-CS"/>
              </w:rPr>
            </w:pPr>
            <w:r w:rsidRPr="00B87E9B">
              <w:rPr>
                <w:vertAlign w:val="baseline"/>
                <w:lang w:eastAsia="sr-Latn-CS"/>
              </w:rPr>
              <w:t>Изјава о независној понуди</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14</w:t>
            </w:r>
          </w:p>
        </w:tc>
        <w:tc>
          <w:tcPr>
            <w:tcW w:w="6946" w:type="dxa"/>
          </w:tcPr>
          <w:p w:rsidR="002E3DF1" w:rsidRPr="00B87E9B" w:rsidRDefault="002E3DF1">
            <w:pPr>
              <w:rPr>
                <w:vertAlign w:val="baseline"/>
                <w:lang w:val="sr-Cyrl-CS" w:eastAsia="sr-Latn-CS"/>
              </w:rPr>
            </w:pPr>
            <w:r w:rsidRPr="00B87E9B">
              <w:rPr>
                <w:vertAlign w:val="baseline"/>
                <w:lang w:val="sr-Cyrl-CS" w:eastAsia="sr-Latn-CS"/>
              </w:rPr>
              <w:t>Трошкови израде понуде</w:t>
            </w:r>
          </w:p>
        </w:tc>
        <w:tc>
          <w:tcPr>
            <w:tcW w:w="567" w:type="dxa"/>
          </w:tcPr>
          <w:p w:rsidR="002E3DF1" w:rsidRPr="00B87E9B" w:rsidRDefault="002E3DF1">
            <w:pPr>
              <w:rPr>
                <w:vertAlign w:val="baseline"/>
              </w:rPr>
            </w:pPr>
            <w:r w:rsidRPr="00B87E9B">
              <w:rPr>
                <w:vertAlign w:val="baseline"/>
                <w:lang w:val="sr-Latn-CS" w:eastAsia="sr-Latn-CS"/>
              </w:rPr>
              <w:t>да</w:t>
            </w:r>
          </w:p>
        </w:tc>
        <w:tc>
          <w:tcPr>
            <w:tcW w:w="567" w:type="dxa"/>
          </w:tcPr>
          <w:p w:rsidR="002E3DF1" w:rsidRPr="00B87E9B" w:rsidRDefault="002E3DF1">
            <w:pPr>
              <w:rPr>
                <w:vertAlign w:val="baseline"/>
              </w:rPr>
            </w:pPr>
            <w:r w:rsidRPr="00B87E9B">
              <w:rPr>
                <w:vertAlign w:val="baseline"/>
                <w:lang w:val="sr-Latn-CS" w:eastAsia="sr-Latn-CS"/>
              </w:rPr>
              <w:t>не</w:t>
            </w:r>
          </w:p>
        </w:tc>
      </w:tr>
      <w:tr w:rsidR="002E3DF1" w:rsidRPr="00B87E9B" w:rsidTr="00A630DE">
        <w:trPr>
          <w:trHeight w:val="431"/>
        </w:trPr>
        <w:tc>
          <w:tcPr>
            <w:tcW w:w="1951" w:type="dxa"/>
          </w:tcPr>
          <w:p w:rsidR="002E3DF1" w:rsidRPr="00B87E9B" w:rsidRDefault="002E3DF1">
            <w:pPr>
              <w:rPr>
                <w:b/>
                <w:bCs/>
                <w:vertAlign w:val="baseline"/>
                <w:lang w:val="sr-Cyrl-CS" w:eastAsia="sr-Latn-CS"/>
              </w:rPr>
            </w:pPr>
            <w:r w:rsidRPr="00B87E9B">
              <w:rPr>
                <w:b/>
                <w:bCs/>
                <w:vertAlign w:val="baseline"/>
                <w:lang w:val="sr-Cyrl-CS" w:eastAsia="sr-Latn-CS"/>
              </w:rPr>
              <w:t>ОБРАЗАЦ 15</w:t>
            </w:r>
          </w:p>
        </w:tc>
        <w:tc>
          <w:tcPr>
            <w:tcW w:w="6946" w:type="dxa"/>
          </w:tcPr>
          <w:p w:rsidR="002E3DF1" w:rsidRPr="00B87E9B" w:rsidRDefault="00DB0F2D" w:rsidP="0047467B">
            <w:pPr>
              <w:rPr>
                <w:vertAlign w:val="baseline"/>
                <w:lang w:eastAsia="sr-Latn-CS"/>
              </w:rPr>
            </w:pPr>
            <w:r w:rsidRPr="00B87E9B">
              <w:rPr>
                <w:vertAlign w:val="baseline"/>
                <w:lang w:eastAsia="sr-Latn-CS"/>
              </w:rPr>
              <w:t>М</w:t>
            </w:r>
            <w:r w:rsidR="002E3DF1" w:rsidRPr="00B87E9B">
              <w:rPr>
                <w:vertAlign w:val="baseline"/>
                <w:lang w:val="sr-Cyrl-CS" w:eastAsia="sr-Latn-CS"/>
              </w:rPr>
              <w:t>енично овлашћење за озбиљност понуде, заједно са бланко соло меницом, захтевом за ре</w:t>
            </w:r>
            <w:r w:rsidR="00D83183" w:rsidRPr="00B87E9B">
              <w:rPr>
                <w:vertAlign w:val="baseline"/>
                <w:lang w:val="sr-Cyrl-CS" w:eastAsia="sr-Latn-CS"/>
              </w:rPr>
              <w:t>гистрацију менице и ОП обрасце</w:t>
            </w:r>
            <w:r w:rsidR="00D83183" w:rsidRPr="00B87E9B">
              <w:rPr>
                <w:vertAlign w:val="baseline"/>
                <w:lang w:eastAsia="sr-Latn-CS"/>
              </w:rPr>
              <w:t>м</w:t>
            </w:r>
            <w:r w:rsidRPr="00B87E9B">
              <w:rPr>
                <w:vertAlign w:val="baseline"/>
                <w:lang w:eastAsia="sr-Latn-CS"/>
              </w:rPr>
              <w:t xml:space="preserve"> </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да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не</w:t>
            </w:r>
          </w:p>
        </w:tc>
      </w:tr>
      <w:tr w:rsidR="002A3EA9" w:rsidRPr="00B87E9B" w:rsidTr="00A630DE">
        <w:trPr>
          <w:trHeight w:val="431"/>
        </w:trPr>
        <w:tc>
          <w:tcPr>
            <w:tcW w:w="1951" w:type="dxa"/>
          </w:tcPr>
          <w:p w:rsidR="002A3EA9" w:rsidRPr="00B87E9B" w:rsidRDefault="002A3EA9">
            <w:pPr>
              <w:rPr>
                <w:b/>
                <w:bCs/>
                <w:vertAlign w:val="baseline"/>
                <w:lang w:val="sr-Cyrl-CS" w:eastAsia="sr-Latn-CS"/>
              </w:rPr>
            </w:pPr>
            <w:r w:rsidRPr="00B87E9B">
              <w:rPr>
                <w:b/>
                <w:bCs/>
                <w:vertAlign w:val="baseline"/>
                <w:lang w:val="sr-Cyrl-CS" w:eastAsia="sr-Latn-CS"/>
              </w:rPr>
              <w:t>ОБРАЗАЦ 16</w:t>
            </w:r>
          </w:p>
        </w:tc>
        <w:tc>
          <w:tcPr>
            <w:tcW w:w="6946" w:type="dxa"/>
          </w:tcPr>
          <w:p w:rsidR="002A3EA9" w:rsidRPr="00B87E9B" w:rsidRDefault="002A3EA9" w:rsidP="002A3EA9">
            <w:pPr>
              <w:rPr>
                <w:vertAlign w:val="baseline"/>
                <w:lang w:eastAsia="sr-Latn-CS"/>
              </w:rPr>
            </w:pPr>
            <w:r w:rsidRPr="00B87E9B">
              <w:rPr>
                <w:vertAlign w:val="baseline"/>
                <w:lang w:eastAsia="sr-Latn-CS"/>
              </w:rPr>
              <w:t>М</w:t>
            </w:r>
            <w:r w:rsidRPr="00B87E9B">
              <w:rPr>
                <w:vertAlign w:val="baseline"/>
                <w:lang w:val="sr-Cyrl-CS" w:eastAsia="sr-Latn-CS"/>
              </w:rPr>
              <w:t>енично овлашћење за добро извршење посла, заједно са бланко соло меницом, захтевом за регистрацију менице и ОП обрасце</w:t>
            </w:r>
            <w:r w:rsidRPr="00B87E9B">
              <w:rPr>
                <w:vertAlign w:val="baseline"/>
                <w:lang w:eastAsia="sr-Latn-CS"/>
              </w:rPr>
              <w:t>м</w:t>
            </w:r>
          </w:p>
        </w:tc>
        <w:tc>
          <w:tcPr>
            <w:tcW w:w="567" w:type="dxa"/>
          </w:tcPr>
          <w:p w:rsidR="002A3EA9" w:rsidRPr="00B87E9B" w:rsidRDefault="002A3EA9" w:rsidP="002A3EA9">
            <w:pPr>
              <w:rPr>
                <w:vertAlign w:val="baseline"/>
                <w:lang w:val="sr-Cyrl-CS" w:eastAsia="sr-Latn-CS"/>
              </w:rPr>
            </w:pPr>
            <w:r w:rsidRPr="00B87E9B">
              <w:rPr>
                <w:vertAlign w:val="baseline"/>
                <w:lang w:val="sr-Cyrl-CS" w:eastAsia="sr-Latn-CS"/>
              </w:rPr>
              <w:t>да</w:t>
            </w:r>
          </w:p>
        </w:tc>
        <w:tc>
          <w:tcPr>
            <w:tcW w:w="567" w:type="dxa"/>
          </w:tcPr>
          <w:p w:rsidR="002A3EA9" w:rsidRPr="00B87E9B" w:rsidRDefault="002A3EA9" w:rsidP="002A3EA9">
            <w:pPr>
              <w:rPr>
                <w:vertAlign w:val="baseline"/>
                <w:lang w:val="sr-Cyrl-CS" w:eastAsia="sr-Latn-CS"/>
              </w:rPr>
            </w:pPr>
            <w:r w:rsidRPr="00B87E9B">
              <w:rPr>
                <w:vertAlign w:val="baseline"/>
                <w:lang w:val="sr-Cyrl-CS" w:eastAsia="sr-Latn-CS"/>
              </w:rPr>
              <w:t>не</w:t>
            </w:r>
          </w:p>
        </w:tc>
      </w:tr>
      <w:tr w:rsidR="002E3DF1" w:rsidRPr="00B87E9B" w:rsidTr="00A630DE">
        <w:trPr>
          <w:trHeight w:val="431"/>
        </w:trPr>
        <w:tc>
          <w:tcPr>
            <w:tcW w:w="1951" w:type="dxa"/>
          </w:tcPr>
          <w:p w:rsidR="002E3DF1" w:rsidRPr="00B87E9B" w:rsidRDefault="002E3DF1" w:rsidP="002A3EA9">
            <w:pPr>
              <w:rPr>
                <w:b/>
                <w:bCs/>
                <w:vertAlign w:val="baseline"/>
                <w:lang w:eastAsia="sr-Latn-CS"/>
              </w:rPr>
            </w:pPr>
            <w:r w:rsidRPr="00B87E9B">
              <w:rPr>
                <w:b/>
                <w:bCs/>
                <w:vertAlign w:val="baseline"/>
                <w:lang w:val="sr-Cyrl-CS" w:eastAsia="sr-Latn-CS"/>
              </w:rPr>
              <w:t xml:space="preserve">ОБРАЗАЦ </w:t>
            </w:r>
            <w:r w:rsidR="00CE02C9" w:rsidRPr="00B87E9B">
              <w:rPr>
                <w:b/>
                <w:bCs/>
                <w:vertAlign w:val="baseline"/>
                <w:lang w:val="sr-Cyrl-CS" w:eastAsia="sr-Latn-CS"/>
              </w:rPr>
              <w:t>1</w:t>
            </w:r>
            <w:r w:rsidR="002A3EA9" w:rsidRPr="00B87E9B">
              <w:rPr>
                <w:b/>
                <w:bCs/>
                <w:vertAlign w:val="baseline"/>
                <w:lang w:val="sr-Cyrl-CS" w:eastAsia="sr-Latn-CS"/>
              </w:rPr>
              <w:t>7</w:t>
            </w:r>
          </w:p>
        </w:tc>
        <w:tc>
          <w:tcPr>
            <w:tcW w:w="6946" w:type="dxa"/>
          </w:tcPr>
          <w:p w:rsidR="002E3DF1" w:rsidRPr="00B87E9B" w:rsidRDefault="006506B8">
            <w:pPr>
              <w:rPr>
                <w:vertAlign w:val="baseline"/>
                <w:lang w:val="sr-Cyrl-CS" w:eastAsia="sr-Latn-CS"/>
              </w:rPr>
            </w:pPr>
            <w:r w:rsidRPr="00B87E9B">
              <w:rPr>
                <w:vertAlign w:val="baseline"/>
                <w:lang w:val="sr-Cyrl-CS" w:eastAsia="sr-Latn-CS"/>
              </w:rPr>
              <w:t>Изјава о поштовању обавеза из важећих прописа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да</w:t>
            </w:r>
          </w:p>
        </w:tc>
        <w:tc>
          <w:tcPr>
            <w:tcW w:w="567" w:type="dxa"/>
          </w:tcPr>
          <w:p w:rsidR="002E3DF1" w:rsidRPr="00B87E9B" w:rsidRDefault="002E3DF1">
            <w:pPr>
              <w:rPr>
                <w:vertAlign w:val="baseline"/>
                <w:lang w:val="sr-Cyrl-CS" w:eastAsia="sr-Latn-CS"/>
              </w:rPr>
            </w:pPr>
            <w:r w:rsidRPr="00B87E9B">
              <w:rPr>
                <w:vertAlign w:val="baseline"/>
                <w:lang w:val="sr-Cyrl-CS" w:eastAsia="sr-Latn-CS"/>
              </w:rPr>
              <w:t>не</w:t>
            </w:r>
          </w:p>
        </w:tc>
      </w:tr>
    </w:tbl>
    <w:p w:rsidR="002E3DF1" w:rsidRPr="00B87E9B" w:rsidRDefault="002E3DF1">
      <w:pPr>
        <w:autoSpaceDE w:val="0"/>
        <w:autoSpaceDN w:val="0"/>
        <w:adjustRightInd w:val="0"/>
        <w:jc w:val="both"/>
        <w:rPr>
          <w:vertAlign w:val="baseline"/>
          <w:lang w:val="sr-Cyrl-CS" w:eastAsia="sr-Latn-CS"/>
        </w:rPr>
      </w:pPr>
    </w:p>
    <w:p w:rsidR="006617B1" w:rsidRPr="00B87E9B" w:rsidRDefault="002E3DF1" w:rsidP="00C828B0">
      <w:pPr>
        <w:autoSpaceDE w:val="0"/>
        <w:autoSpaceDN w:val="0"/>
        <w:adjustRightInd w:val="0"/>
        <w:ind w:firstLine="720"/>
        <w:jc w:val="both"/>
        <w:rPr>
          <w:vertAlign w:val="baseline"/>
          <w:lang w:eastAsia="sr-Latn-CS"/>
        </w:rPr>
      </w:pPr>
      <w:r w:rsidRPr="00B87E9B">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Образац копирати у потребном броју примерака за подизвођаче и сваког члана групе понуђача. </w:t>
      </w:r>
    </w:p>
    <w:p w:rsidR="002E3DF1" w:rsidRPr="00B87E9B" w:rsidRDefault="002E3DF1">
      <w:pPr>
        <w:autoSpaceDE w:val="0"/>
        <w:autoSpaceDN w:val="0"/>
        <w:adjustRightInd w:val="0"/>
        <w:jc w:val="both"/>
        <w:rPr>
          <w:vertAlign w:val="baseline"/>
          <w:lang w:val="sr-Cyrl-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Pr="00B87E9B">
        <w:rPr>
          <w:vertAlign w:val="baseline"/>
          <w:lang w:val="sr-Latn-CS" w:eastAsia="sr-Latn-CS"/>
        </w:rPr>
        <w:t xml:space="preserve">Потпис овлашћеног лица: </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___________________</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B66D94" w:rsidRPr="00B87E9B">
        <w:trPr>
          <w:trHeight w:val="14545"/>
        </w:trPr>
        <w:tc>
          <w:tcPr>
            <w:tcW w:w="9419" w:type="dxa"/>
          </w:tcPr>
          <w:p w:rsidR="00C61F17" w:rsidRPr="00B87E9B" w:rsidRDefault="00C61F17" w:rsidP="00B66D94">
            <w:pPr>
              <w:autoSpaceDE w:val="0"/>
              <w:autoSpaceDN w:val="0"/>
              <w:adjustRightInd w:val="0"/>
              <w:jc w:val="both"/>
              <w:rPr>
                <w:b/>
                <w:bCs/>
                <w:vertAlign w:val="baseline"/>
                <w:lang w:eastAsia="sr-Latn-CS"/>
              </w:rPr>
            </w:pPr>
          </w:p>
          <w:p w:rsidR="00C61F17" w:rsidRPr="00B87E9B" w:rsidRDefault="00C61F17"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2.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both"/>
              <w:rPr>
                <w:b/>
                <w:bCs/>
                <w:vertAlign w:val="baseline"/>
                <w:lang w:val="sr-Cyrl-CS" w:eastAsia="sr-Latn-CS"/>
              </w:rPr>
            </w:pPr>
          </w:p>
          <w:p w:rsidR="00B66D94" w:rsidRPr="00B87E9B" w:rsidRDefault="00B66D94" w:rsidP="00B66D94">
            <w:pPr>
              <w:autoSpaceDE w:val="0"/>
              <w:autoSpaceDN w:val="0"/>
              <w:adjustRightInd w:val="0"/>
              <w:jc w:val="center"/>
              <w:rPr>
                <w:b/>
                <w:bCs/>
                <w:vertAlign w:val="baseline"/>
                <w:lang w:val="sr-Latn-CS" w:eastAsia="sr-Latn-CS"/>
              </w:rPr>
            </w:pPr>
            <w:r w:rsidRPr="00B87E9B">
              <w:rPr>
                <w:b/>
                <w:bCs/>
                <w:vertAlign w:val="baseline"/>
                <w:lang w:val="sr-Latn-CS" w:eastAsia="sr-Latn-CS"/>
              </w:rPr>
              <w:t>ИЗЈАВА O ИСПУЊЕНОСТИ УСЛОВА</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p>
          <w:p w:rsidR="00C61F17" w:rsidRPr="00B87E9B" w:rsidRDefault="00B66D94" w:rsidP="00B66D94">
            <w:pPr>
              <w:autoSpaceDE w:val="0"/>
              <w:autoSpaceDN w:val="0"/>
              <w:adjustRightInd w:val="0"/>
              <w:jc w:val="both"/>
              <w:rPr>
                <w:vertAlign w:val="baseline"/>
              </w:rPr>
            </w:pPr>
            <w:r w:rsidRPr="00B87E9B">
              <w:rPr>
                <w:vertAlign w:val="baseline"/>
                <w:lang w:val="sr-Latn-CS" w:eastAsia="sr-Latn-CS"/>
              </w:rPr>
              <w:t xml:space="preserve">          Изјављујем под </w:t>
            </w:r>
            <w:r w:rsidRPr="00B87E9B">
              <w:rPr>
                <w:vertAlign w:val="baseline"/>
                <w:lang w:val="sr-Cyrl-CS" w:eastAsia="sr-Latn-CS"/>
              </w:rPr>
              <w:t>пуном</w:t>
            </w:r>
            <w:r w:rsidRPr="00B87E9B">
              <w:rPr>
                <w:vertAlign w:val="baseline"/>
                <w:lang w:val="sr-Latn-CS" w:eastAsia="sr-Latn-CS"/>
              </w:rPr>
              <w:t xml:space="preserve"> </w:t>
            </w:r>
            <w:r w:rsidR="00C61F17" w:rsidRPr="00B87E9B">
              <w:rPr>
                <w:vertAlign w:val="baseline"/>
                <w:lang w:eastAsia="sr-Latn-CS"/>
              </w:rPr>
              <w:t xml:space="preserve">моралном, </w:t>
            </w:r>
            <w:r w:rsidRPr="00B87E9B">
              <w:rPr>
                <w:vertAlign w:val="baseline"/>
                <w:lang w:val="sr-Latn-CS" w:eastAsia="sr-Latn-CS"/>
              </w:rPr>
              <w:t xml:space="preserve">материјалном и кривичном одговорношћу да испуњавамо </w:t>
            </w:r>
            <w:r w:rsidRPr="00B87E9B">
              <w:rPr>
                <w:vertAlign w:val="baseline"/>
                <w:lang w:val="sr-Cyrl-CS" w:eastAsia="sr-Latn-CS"/>
              </w:rPr>
              <w:t xml:space="preserve">све </w:t>
            </w:r>
            <w:r w:rsidRPr="00B87E9B">
              <w:rPr>
                <w:vertAlign w:val="baseline"/>
                <w:lang w:val="sr-Latn-CS" w:eastAsia="sr-Latn-CS"/>
              </w:rPr>
              <w:t xml:space="preserve">услове из чл. </w:t>
            </w:r>
            <w:r w:rsidRPr="00B87E9B">
              <w:rPr>
                <w:vertAlign w:val="baseline"/>
                <w:lang w:val="sr-Cyrl-CS" w:eastAsia="sr-Latn-CS"/>
              </w:rPr>
              <w:t xml:space="preserve">75. </w:t>
            </w:r>
            <w:r w:rsidRPr="00B87E9B">
              <w:rPr>
                <w:vertAlign w:val="baseline"/>
                <w:lang w:val="sr-Latn-CS" w:eastAsia="sr-Latn-CS"/>
              </w:rPr>
              <w:t>Закона о јавним набавкама за учешће у поступку јавне набавке мале вредности</w:t>
            </w:r>
            <w:r w:rsidR="00075C1C" w:rsidRPr="00B87E9B">
              <w:rPr>
                <w:vertAlign w:val="baseline"/>
                <w:lang w:eastAsia="sr-Latn-CS"/>
              </w:rPr>
              <w:t xml:space="preserve"> добара</w:t>
            </w:r>
            <w:r w:rsidRPr="00B87E9B">
              <w:rPr>
                <w:vertAlign w:val="baseline"/>
                <w:lang w:val="sr-Latn-CS" w:eastAsia="sr-Latn-CS"/>
              </w:rPr>
              <w:t xml:space="preserve"> бр.</w:t>
            </w:r>
            <w:r w:rsidRPr="00B87E9B">
              <w:rPr>
                <w:vertAlign w:val="baseline"/>
                <w:lang w:eastAsia="sr-Latn-CS"/>
              </w:rPr>
              <w:t xml:space="preserve"> </w:t>
            </w:r>
            <w:r w:rsidR="00461747">
              <w:rPr>
                <w:vertAlign w:val="baseline"/>
                <w:lang w:val="sr-Cyrl-CS" w:eastAsia="sr-Latn-CS"/>
              </w:rPr>
              <w:t>1-41/2</w:t>
            </w:r>
            <w:r w:rsidRPr="00B87E9B">
              <w:rPr>
                <w:vertAlign w:val="baseline"/>
                <w:lang w:val="sr-Latn-CS" w:eastAsia="sr-Latn-CS"/>
              </w:rPr>
              <w:t xml:space="preserve"> чији је предмет </w:t>
            </w:r>
            <w:r w:rsidR="00DB0F2D" w:rsidRPr="00B87E9B">
              <w:rPr>
                <w:vertAlign w:val="baseline"/>
                <w:lang w:eastAsia="sr-Latn-CS"/>
              </w:rPr>
              <w:t xml:space="preserve">набавка </w:t>
            </w:r>
            <w:r w:rsidR="00075C1C" w:rsidRPr="00B87E9B">
              <w:rPr>
                <w:vertAlign w:val="baseline"/>
              </w:rPr>
              <w:t>доб</w:t>
            </w:r>
            <w:r w:rsidR="00DB0F2D" w:rsidRPr="00B87E9B">
              <w:rPr>
                <w:vertAlign w:val="baseline"/>
              </w:rPr>
              <w:t>а</w:t>
            </w:r>
            <w:r w:rsidR="00075C1C" w:rsidRPr="00B87E9B">
              <w:rPr>
                <w:vertAlign w:val="baseline"/>
              </w:rPr>
              <w:t xml:space="preserve">ра- </w:t>
            </w:r>
            <w:r w:rsidR="00352DD9" w:rsidRPr="00B87E9B">
              <w:rPr>
                <w:vertAlign w:val="baseline"/>
              </w:rPr>
              <w:t>опрема</w:t>
            </w:r>
            <w:r w:rsidR="00461747">
              <w:rPr>
                <w:vertAlign w:val="baseline"/>
              </w:rPr>
              <w:t xml:space="preserve"> за образовање</w:t>
            </w:r>
            <w:r w:rsidR="00352DD9" w:rsidRPr="00B87E9B">
              <w:rPr>
                <w:vertAlign w:val="baseline"/>
              </w:rPr>
              <w:t>.</w:t>
            </w:r>
          </w:p>
          <w:p w:rsidR="00075C1C" w:rsidRPr="00B87E9B" w:rsidRDefault="00075C1C" w:rsidP="00075C1C">
            <w:pPr>
              <w:autoSpaceDE w:val="0"/>
              <w:autoSpaceDN w:val="0"/>
              <w:adjustRightInd w:val="0"/>
              <w:jc w:val="both"/>
              <w:rPr>
                <w:vertAlign w:val="baseline"/>
                <w:lang w:eastAsia="sr-Latn-CS"/>
              </w:rPr>
            </w:pPr>
          </w:p>
          <w:p w:rsidR="00B66D94" w:rsidRPr="00B87E9B" w:rsidRDefault="00352DD9" w:rsidP="00B66D94">
            <w:pPr>
              <w:autoSpaceDE w:val="0"/>
              <w:autoSpaceDN w:val="0"/>
              <w:adjustRightInd w:val="0"/>
              <w:jc w:val="both"/>
              <w:rPr>
                <w:vertAlign w:val="baseline"/>
                <w:lang w:val="sr-Latn-CS" w:eastAsia="sr-Latn-CS"/>
              </w:rPr>
            </w:pPr>
            <w:r w:rsidRPr="00B87E9B">
              <w:rPr>
                <w:vertAlign w:val="baseline"/>
              </w:rPr>
              <w:t xml:space="preserve">               </w:t>
            </w:r>
            <w:r w:rsidR="00B66D94" w:rsidRPr="00B87E9B">
              <w:rPr>
                <w:vertAlign w:val="baseline"/>
                <w:lang w:val="sr-Latn-CS" w:eastAsia="sr-Latn-CS"/>
              </w:rPr>
              <w:t xml:space="preserve">и то: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а) </w:t>
            </w:r>
            <w:r w:rsidRPr="00B87E9B">
              <w:rPr>
                <w:vertAlign w:val="baseline"/>
                <w:lang w:eastAsia="sr-Latn-CS"/>
              </w:rPr>
              <w:t xml:space="preserve"> </w:t>
            </w:r>
            <w:r w:rsidRPr="00B87E9B">
              <w:rPr>
                <w:vertAlign w:val="baseline"/>
                <w:lang w:val="sr-Latn-CS" w:eastAsia="sr-Latn-CS"/>
              </w:rPr>
              <w:t xml:space="preserve">за понуђача: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до </w:t>
            </w:r>
            <w:r w:rsidRPr="00B87E9B">
              <w:rPr>
                <w:vertAlign w:val="baseline"/>
                <w:lang w:val="sr-Cyrl-CS" w:eastAsia="sr-Latn-CS"/>
              </w:rPr>
              <w:t>4</w:t>
            </w:r>
            <w:r w:rsidRPr="00B87E9B">
              <w:rPr>
                <w:vertAlign w:val="baseline"/>
                <w:lang w:val="sr-Latn-CS" w:eastAsia="sr-Latn-CS"/>
              </w:rPr>
              <w:t xml:space="preserve">) Закона о јавним набавкама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б) за подизвођача: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 до </w:t>
            </w:r>
            <w:r w:rsidRPr="00B87E9B">
              <w:rPr>
                <w:vertAlign w:val="baseline"/>
                <w:lang w:val="sr-Cyrl-CS" w:eastAsia="sr-Latn-CS"/>
              </w:rPr>
              <w:t>4</w:t>
            </w:r>
            <w:r w:rsidRPr="00B87E9B">
              <w:rPr>
                <w:vertAlign w:val="baseline"/>
                <w:lang w:val="sr-Latn-CS" w:eastAsia="sr-Latn-CS"/>
              </w:rPr>
              <w:t xml:space="preserve"> ) Закона о јавним</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набавкама </w:t>
            </w: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в) за члана групе понуђача: услове из члана </w:t>
            </w:r>
            <w:r w:rsidRPr="00B87E9B">
              <w:rPr>
                <w:vertAlign w:val="baseline"/>
                <w:lang w:val="sr-Cyrl-CS" w:eastAsia="sr-Latn-CS"/>
              </w:rPr>
              <w:t>75</w:t>
            </w:r>
            <w:r w:rsidRPr="00B87E9B">
              <w:rPr>
                <w:vertAlign w:val="baseline"/>
                <w:lang w:val="sr-Latn-CS" w:eastAsia="sr-Latn-CS"/>
              </w:rPr>
              <w:t xml:space="preserve">. став </w:t>
            </w:r>
            <w:r w:rsidRPr="00B87E9B">
              <w:rPr>
                <w:vertAlign w:val="baseline"/>
                <w:lang w:val="sr-Cyrl-CS" w:eastAsia="sr-Latn-CS"/>
              </w:rPr>
              <w:t>1</w:t>
            </w:r>
            <w:r w:rsidRPr="00B87E9B">
              <w:rPr>
                <w:vertAlign w:val="baseline"/>
                <w:lang w:val="sr-Latn-CS" w:eastAsia="sr-Latn-CS"/>
              </w:rPr>
              <w:t xml:space="preserve">. тач. 1) до </w:t>
            </w:r>
            <w:r w:rsidRPr="00B87E9B">
              <w:rPr>
                <w:vertAlign w:val="baseline"/>
                <w:lang w:val="sr-Cyrl-CS" w:eastAsia="sr-Latn-CS"/>
              </w:rPr>
              <w:t>4</w:t>
            </w:r>
            <w:r w:rsidRPr="00B87E9B">
              <w:rPr>
                <w:vertAlign w:val="baseline"/>
                <w:lang w:val="sr-Latn-CS" w:eastAsia="sr-Latn-CS"/>
              </w:rPr>
              <w:t>) Закона о јавним</w:t>
            </w:r>
          </w:p>
          <w:p w:rsidR="00B66D94" w:rsidRPr="00B87E9B" w:rsidRDefault="00B66D94" w:rsidP="00B66D94">
            <w:pPr>
              <w:autoSpaceDE w:val="0"/>
              <w:autoSpaceDN w:val="0"/>
              <w:adjustRightInd w:val="0"/>
              <w:jc w:val="both"/>
              <w:rPr>
                <w:vertAlign w:val="baseline"/>
                <w:lang w:val="sr-Cyrl-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набавкама</w:t>
            </w:r>
          </w:p>
          <w:p w:rsidR="00B66D94" w:rsidRPr="00B87E9B" w:rsidRDefault="00C61F17" w:rsidP="00B66D94">
            <w:pPr>
              <w:autoSpaceDE w:val="0"/>
              <w:autoSpaceDN w:val="0"/>
              <w:adjustRightInd w:val="0"/>
              <w:jc w:val="both"/>
              <w:rPr>
                <w:vertAlign w:val="baseline"/>
                <w:lang w:val="sr-Cyrl-CS" w:eastAsia="sr-Latn-CS"/>
              </w:rPr>
            </w:pPr>
            <w:r w:rsidRPr="00B87E9B">
              <w:rPr>
                <w:vertAlign w:val="baseline"/>
                <w:lang w:val="sr-Cyrl-CS" w:eastAsia="sr-Latn-CS"/>
              </w:rPr>
              <w:t xml:space="preserve">                </w:t>
            </w:r>
          </w:p>
          <w:p w:rsidR="00C61F17" w:rsidRPr="00B87E9B" w:rsidRDefault="00C61F17" w:rsidP="00B66D94">
            <w:pPr>
              <w:autoSpaceDE w:val="0"/>
              <w:autoSpaceDN w:val="0"/>
              <w:adjustRightInd w:val="0"/>
              <w:jc w:val="both"/>
              <w:rPr>
                <w:vertAlign w:val="baseline"/>
                <w:lang w:val="sr-Cyrl-CS" w:eastAsia="sr-Latn-CS"/>
              </w:rPr>
            </w:pPr>
            <w:r w:rsidRPr="00B87E9B">
              <w:rPr>
                <w:vertAlign w:val="baseline"/>
                <w:lang w:val="sr-Cyrl-CS" w:eastAsia="sr-Latn-CS"/>
              </w:rPr>
              <w:t xml:space="preserve">                   (заокружити слова а, б или в у зависности од облика наступања- уколико понуђач наступ самостално, заокружиће слово а, уколико наступа са подизвођачем заокружиће слово б, а уколико наступа у групи понуђача заокружиће слово в).</w:t>
            </w:r>
          </w:p>
          <w:p w:rsidR="00B66D94" w:rsidRPr="00B87E9B" w:rsidRDefault="00C61F17" w:rsidP="00B66D94">
            <w:pPr>
              <w:autoSpaceDE w:val="0"/>
              <w:autoSpaceDN w:val="0"/>
              <w:adjustRightInd w:val="0"/>
              <w:jc w:val="both"/>
              <w:rPr>
                <w:vertAlign w:val="baseline"/>
                <w:lang w:eastAsia="sr-Latn-CS"/>
              </w:rPr>
            </w:pPr>
            <w:r w:rsidRPr="00B87E9B">
              <w:rPr>
                <w:vertAlign w:val="baseline"/>
                <w:lang w:eastAsia="sr-Latn-CS"/>
              </w:rPr>
              <w:t xml:space="preserve">               </w:t>
            </w: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b/>
                <w:bCs/>
                <w:vertAlign w:val="baseline"/>
                <w:lang w:val="sr-Latn-CS" w:eastAsia="sr-Latn-CS"/>
              </w:rPr>
            </w:pPr>
            <w:r w:rsidRPr="00B87E9B">
              <w:rPr>
                <w:vertAlign w:val="baseline"/>
                <w:lang w:val="sr-Latn-CS" w:eastAsia="sr-Latn-CS"/>
              </w:rPr>
              <w:t xml:space="preserve">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eastAsia="sr-Latn-CS"/>
              </w:rPr>
            </w:pPr>
          </w:p>
          <w:p w:rsidR="00B66D94" w:rsidRPr="00B87E9B" w:rsidRDefault="00B66D94" w:rsidP="00B66D94">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НАПОМЕНА: </w:t>
            </w:r>
          </w:p>
          <w:p w:rsidR="00B66D94" w:rsidRPr="00B87E9B" w:rsidRDefault="00B66D94" w:rsidP="00B66D94">
            <w:pPr>
              <w:autoSpaceDE w:val="0"/>
              <w:autoSpaceDN w:val="0"/>
              <w:adjustRightInd w:val="0"/>
              <w:jc w:val="both"/>
              <w:rPr>
                <w:b/>
                <w:bCs/>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Уколико понуду подноси понуђач који наступа самостално </w:t>
            </w:r>
            <w:r w:rsidR="00C61F17" w:rsidRPr="00B87E9B">
              <w:rPr>
                <w:vertAlign w:val="baseline"/>
                <w:lang w:eastAsia="sr-Latn-CS"/>
              </w:rPr>
              <w:t>и</w:t>
            </w:r>
            <w:r w:rsidRPr="00B87E9B">
              <w:rPr>
                <w:vertAlign w:val="baseline"/>
                <w:lang w:val="sr-Latn-CS" w:eastAsia="sr-Latn-CS"/>
              </w:rPr>
              <w:t>зјаву потписује понуђач.</w:t>
            </w:r>
            <w:r w:rsidR="00C61F17" w:rsidRPr="00B87E9B">
              <w:rPr>
                <w:vertAlign w:val="baseline"/>
                <w:lang w:eastAsia="sr-Latn-CS"/>
              </w:rPr>
              <w:t xml:space="preserve"> </w:t>
            </w:r>
            <w:r w:rsidRPr="00B87E9B">
              <w:rPr>
                <w:vertAlign w:val="baseline"/>
                <w:lang w:val="sr-Latn-CS" w:eastAsia="sr-Latn-CS"/>
              </w:rPr>
              <w:t>Уколико понуду подноси понуђач који наступа са подизвођачем Изјаву потписује понуђач за подизвођача.</w:t>
            </w:r>
            <w:r w:rsidRPr="00B87E9B">
              <w:rPr>
                <w:vertAlign w:val="baseline"/>
                <w:lang w:eastAsia="sr-Latn-CS"/>
              </w:rPr>
              <w:t xml:space="preserve"> </w:t>
            </w:r>
            <w:r w:rsidRPr="00B87E9B">
              <w:rPr>
                <w:vertAlign w:val="baseline"/>
                <w:lang w:val="sr-Latn-CS" w:eastAsia="sr-Latn-CS"/>
              </w:rPr>
              <w:t xml:space="preserve">Уколико понуду подноси група понуђача, </w:t>
            </w:r>
            <w:r w:rsidR="00C61F17" w:rsidRPr="00B87E9B">
              <w:rPr>
                <w:vertAlign w:val="baseline"/>
                <w:lang w:eastAsia="sr-Latn-CS"/>
              </w:rPr>
              <w:t>из</w:t>
            </w:r>
            <w:r w:rsidRPr="00B87E9B">
              <w:rPr>
                <w:vertAlign w:val="baseline"/>
                <w:lang w:val="sr-Latn-CS" w:eastAsia="sr-Latn-CS"/>
              </w:rPr>
              <w:t xml:space="preserve">јаву потписује сваки члан групе понуђача. </w:t>
            </w:r>
          </w:p>
          <w:p w:rsidR="00B66D94" w:rsidRPr="00B87E9B" w:rsidRDefault="00B66D94" w:rsidP="00B66D94">
            <w:pPr>
              <w:autoSpaceDE w:val="0"/>
              <w:autoSpaceDN w:val="0"/>
              <w:adjustRightInd w:val="0"/>
              <w:jc w:val="both"/>
              <w:rPr>
                <w:vertAlign w:val="baseline"/>
                <w:lang w:val="sr-Latn-CS" w:eastAsia="sr-Latn-CS"/>
              </w:rPr>
            </w:pPr>
          </w:p>
          <w:p w:rsidR="00B66D94" w:rsidRPr="00B87E9B" w:rsidRDefault="00B66D94" w:rsidP="00B66D94">
            <w:pPr>
              <w:autoSpaceDE w:val="0"/>
              <w:autoSpaceDN w:val="0"/>
              <w:adjustRightInd w:val="0"/>
              <w:jc w:val="both"/>
              <w:rPr>
                <w:vertAlign w:val="baseline"/>
                <w:lang w:val="sr-Latn-CS" w:eastAsia="sr-Latn-CS"/>
              </w:rPr>
            </w:pPr>
            <w:r w:rsidRPr="00B87E9B">
              <w:rPr>
                <w:vertAlign w:val="baseline"/>
                <w:lang w:val="sr-Latn-CS" w:eastAsia="sr-Latn-CS"/>
              </w:rPr>
              <w:t xml:space="preserve">          Образац копирати у потребном броју примерака.</w:t>
            </w:r>
          </w:p>
        </w:tc>
      </w:tr>
    </w:tbl>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rPr>
          <w:b/>
          <w:bCs/>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2E3DF1" w:rsidRPr="00B87E9B">
        <w:trPr>
          <w:trHeight w:val="13039"/>
        </w:trPr>
        <w:tc>
          <w:tcPr>
            <w:tcW w:w="9419" w:type="dxa"/>
          </w:tcPr>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4. </w:t>
            </w: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Cyrl-CS" w:eastAsia="sr-Latn-CS"/>
              </w:rPr>
              <w:t xml:space="preserve">ОПШТИ </w:t>
            </w:r>
            <w:r w:rsidRPr="00B87E9B">
              <w:rPr>
                <w:b/>
                <w:bCs/>
                <w:vertAlign w:val="baseline"/>
                <w:lang w:val="sr-Latn-CS" w:eastAsia="sr-Latn-CS"/>
              </w:rPr>
              <w:t>ПОДАЦИ О ПОНУЂАЧУ</w:t>
            </w: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1. КОЈИ НАСТУПА САМОСТАЛНО</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2. КОЈИ НАСТУПА СА ПОДИЗВОЂАЧИМА</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3. ОВЛАШЋЕНОГ ЧЛАНА ГРУПЕ ПОНУЂАЧА</w:t>
            </w:r>
          </w:p>
          <w:p w:rsidR="002E3DF1" w:rsidRPr="00B87E9B" w:rsidRDefault="002E3DF1">
            <w:pPr>
              <w:autoSpaceDE w:val="0"/>
              <w:autoSpaceDN w:val="0"/>
              <w:adjustRightInd w:val="0"/>
              <w:jc w:val="center"/>
              <w:rPr>
                <w:vertAlign w:val="baseline"/>
                <w:lang w:eastAsia="sr-Latn-CS"/>
              </w:rPr>
            </w:pPr>
            <w:r w:rsidRPr="00B87E9B">
              <w:rPr>
                <w:vertAlign w:val="baseline"/>
                <w:lang w:val="sr-Latn-CS" w:eastAsia="sr-Latn-CS"/>
              </w:rPr>
              <w:t>(заокружити</w:t>
            </w:r>
            <w:r w:rsidR="00B93FAE" w:rsidRPr="00B87E9B">
              <w:rPr>
                <w:vertAlign w:val="baseline"/>
                <w:lang w:eastAsia="sr-Latn-CS"/>
              </w:rPr>
              <w:t xml:space="preserve"> редни број</w:t>
            </w:r>
            <w:r w:rsidRPr="00B87E9B">
              <w:rPr>
                <w:vertAlign w:val="baseline"/>
                <w:lang w:val="sr-Latn-CS" w:eastAsia="sr-Latn-CS"/>
              </w:rPr>
              <w:t>)</w:t>
            </w:r>
          </w:p>
          <w:p w:rsidR="00B93FAE" w:rsidRPr="00B87E9B" w:rsidRDefault="00B93FAE">
            <w:pPr>
              <w:autoSpaceDE w:val="0"/>
              <w:autoSpaceDN w:val="0"/>
              <w:adjustRightInd w:val="0"/>
              <w:jc w:val="center"/>
              <w:rPr>
                <w:vertAlign w:val="baseline"/>
                <w:lang w:eastAsia="sr-Latn-CS"/>
              </w:rPr>
            </w:pPr>
          </w:p>
          <w:p w:rsidR="002E3DF1" w:rsidRPr="00B87E9B" w:rsidRDefault="002E3DF1">
            <w:pPr>
              <w:autoSpaceDE w:val="0"/>
              <w:autoSpaceDN w:val="0"/>
              <w:adjustRightInd w:val="0"/>
              <w:jc w:val="both"/>
              <w:rPr>
                <w:vertAlign w:val="baseline"/>
                <w:lang w:val="sr-Latn-CS" w:eastAsia="sr-Latn-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221"/>
            </w:tblGrid>
            <w:tr w:rsidR="002E3DF1" w:rsidRPr="00B87E9B">
              <w:trPr>
                <w:trHeight w:val="445"/>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Назив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Седиште и адреса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Одговорно лице (потписник уговора)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Особа за контакт</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Телефон</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Телефакс</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Е-mail</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Текући рачун предузећа и банка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Матични број понуђача</w:t>
                  </w:r>
                </w:p>
              </w:tc>
              <w:tc>
                <w:tcPr>
                  <w:tcW w:w="4221" w:type="dxa"/>
                </w:tcPr>
                <w:p w:rsidR="002E3DF1" w:rsidRPr="00B87E9B" w:rsidRDefault="002E3DF1">
                  <w:pPr>
                    <w:autoSpaceDE w:val="0"/>
                    <w:autoSpaceDN w:val="0"/>
                    <w:adjustRightInd w:val="0"/>
                    <w:jc w:val="both"/>
                    <w:rPr>
                      <w:vertAlign w:val="baseline"/>
                      <w:lang w:val="sr-Latn-CS" w:eastAsia="sr-Latn-CS"/>
                    </w:rPr>
                  </w:pPr>
                </w:p>
              </w:tc>
            </w:tr>
            <w:tr w:rsidR="002E3DF1" w:rsidRPr="00B87E9B">
              <w:trPr>
                <w:trHeight w:val="526"/>
              </w:trPr>
              <w:tc>
                <w:tcPr>
                  <w:tcW w:w="4239" w:type="dxa"/>
                </w:tcPr>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Порески број предузећа – ПИБ</w:t>
                  </w:r>
                </w:p>
              </w:tc>
              <w:tc>
                <w:tcPr>
                  <w:tcW w:w="4221" w:type="dxa"/>
                </w:tcPr>
                <w:p w:rsidR="002E3DF1" w:rsidRPr="00B87E9B" w:rsidRDefault="002E3DF1">
                  <w:pPr>
                    <w:autoSpaceDE w:val="0"/>
                    <w:autoSpaceDN w:val="0"/>
                    <w:adjustRightInd w:val="0"/>
                    <w:jc w:val="both"/>
                    <w:rPr>
                      <w:vertAlign w:val="baseline"/>
                      <w:lang w:val="sr-Latn-CS" w:eastAsia="sr-Latn-CS"/>
                    </w:rPr>
                  </w:pPr>
                </w:p>
              </w:tc>
            </w:tr>
          </w:tbl>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Cyrl-CS" w:eastAsia="sr-Latn-CS"/>
              </w:rPr>
            </w:pPr>
          </w:p>
          <w:p w:rsidR="002E3DF1" w:rsidRPr="00B87E9B" w:rsidRDefault="002E3DF1">
            <w:pPr>
              <w:autoSpaceDE w:val="0"/>
              <w:autoSpaceDN w:val="0"/>
              <w:adjustRightInd w:val="0"/>
              <w:jc w:val="both"/>
              <w:rPr>
                <w:vertAlign w:val="baseline"/>
                <w:lang w:val="sr-Cyrl-CS"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6617B1">
            <w:pPr>
              <w:autoSpaceDE w:val="0"/>
              <w:autoSpaceDN w:val="0"/>
              <w:adjustRightInd w:val="0"/>
              <w:jc w:val="both"/>
              <w:rPr>
                <w:b/>
                <w:bCs/>
                <w:vertAlign w:val="baseline"/>
                <w:lang w:val="sr-Cyrl-CS" w:eastAsia="sr-Latn-CS"/>
              </w:rPr>
            </w:pPr>
            <w:r w:rsidRPr="00B87E9B">
              <w:rPr>
                <w:b/>
                <w:vertAlign w:val="baseline"/>
                <w:lang w:eastAsia="sr-Latn-CS"/>
              </w:rPr>
              <w:t>НАПОМЕНА:</w:t>
            </w:r>
            <w:r w:rsidRPr="00B87E9B">
              <w:rPr>
                <w:vertAlign w:val="baseline"/>
                <w:lang w:eastAsia="sr-Latn-CS"/>
              </w:rPr>
              <w:t xml:space="preserve"> </w:t>
            </w:r>
            <w:r w:rsidRPr="00B87E9B">
              <w:rPr>
                <w:vertAlign w:val="baseline"/>
                <w:lang w:val="sr-Latn-CS" w:eastAsia="sr-Latn-CS"/>
              </w:rPr>
              <w:t>Образац копирати у потребном броју примерака.</w:t>
            </w:r>
          </w:p>
        </w:tc>
      </w:tr>
    </w:tbl>
    <w:p w:rsidR="002E3DF1" w:rsidRPr="00B87E9B" w:rsidRDefault="002E3DF1">
      <w:pPr>
        <w:autoSpaceDE w:val="0"/>
        <w:autoSpaceDN w:val="0"/>
        <w:adjustRightInd w:val="0"/>
        <w:jc w:val="both"/>
        <w:rPr>
          <w:b/>
          <w:bCs/>
          <w:vertAlign w:val="baseline"/>
          <w:lang w:val="en-U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2E3DF1" w:rsidRPr="00B87E9B">
        <w:tc>
          <w:tcPr>
            <w:tcW w:w="9419" w:type="dxa"/>
          </w:tcPr>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5.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 xml:space="preserve">ИЗЈАВА ПОНУЂАЧА </w:t>
            </w: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ДА НЕ НАСТУПА СА ПОДИЗВОЂАЧИМА</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B93FAE" w:rsidRPr="00B87E9B" w:rsidRDefault="002E3DF1" w:rsidP="00C3536C">
            <w:pPr>
              <w:autoSpaceDE w:val="0"/>
              <w:autoSpaceDN w:val="0"/>
              <w:adjustRightInd w:val="0"/>
              <w:rPr>
                <w:vertAlign w:val="baseline"/>
                <w:lang w:val="sr-Cyrl-CS"/>
              </w:rPr>
            </w:pPr>
            <w:r w:rsidRPr="00B87E9B">
              <w:rPr>
                <w:vertAlign w:val="baseline"/>
                <w:lang w:val="sr-Latn-CS" w:eastAsia="sr-Latn-CS"/>
              </w:rPr>
              <w:t xml:space="preserve">                     Изјављујем да у понуди за јавну набавку мале вредности бр. </w:t>
            </w:r>
            <w:r w:rsidR="00981660">
              <w:rPr>
                <w:vertAlign w:val="baseline"/>
                <w:lang w:val="sr-Cyrl-CS" w:eastAsia="sr-Latn-CS"/>
              </w:rPr>
              <w:t>1-41/</w:t>
            </w:r>
            <w:r w:rsidR="00981660">
              <w:rPr>
                <w:vertAlign w:val="baseline"/>
                <w:lang w:eastAsia="sr-Latn-CS"/>
              </w:rPr>
              <w:t>2</w:t>
            </w:r>
            <w:r w:rsidR="00E55BF8" w:rsidRPr="00B87E9B">
              <w:rPr>
                <w:vertAlign w:val="baseline"/>
              </w:rPr>
              <w:t xml:space="preserve"> </w:t>
            </w:r>
            <w:r w:rsidR="00075C1C" w:rsidRPr="00B87E9B">
              <w:rPr>
                <w:vertAlign w:val="baseline"/>
              </w:rPr>
              <w:t xml:space="preserve">добра, </w:t>
            </w:r>
            <w:r w:rsidR="00687F5D" w:rsidRPr="00B87E9B">
              <w:rPr>
                <w:vertAlign w:val="baseline"/>
              </w:rPr>
              <w:t>опрема</w:t>
            </w:r>
            <w:r w:rsidR="00981660">
              <w:rPr>
                <w:vertAlign w:val="baseline"/>
              </w:rPr>
              <w:t xml:space="preserve"> за образовање</w:t>
            </w:r>
            <w:r w:rsidR="00B93FAE" w:rsidRPr="00B87E9B">
              <w:rPr>
                <w:vertAlign w:val="baseline"/>
                <w:lang w:val="sr-Cyrl-CS"/>
              </w:rPr>
              <w:t xml:space="preserve">, </w:t>
            </w:r>
          </w:p>
          <w:p w:rsidR="00B93FAE" w:rsidRPr="00B87E9B" w:rsidRDefault="00B93FAE" w:rsidP="00C3536C">
            <w:pPr>
              <w:autoSpaceDE w:val="0"/>
              <w:autoSpaceDN w:val="0"/>
              <w:adjustRightInd w:val="0"/>
              <w:rPr>
                <w:vertAlign w:val="baseline"/>
                <w:lang w:val="sr-Cyrl-CS"/>
              </w:rPr>
            </w:pPr>
          </w:p>
          <w:p w:rsidR="00075C1C" w:rsidRPr="00B87E9B" w:rsidRDefault="00075C1C" w:rsidP="00075C1C">
            <w:pPr>
              <w:autoSpaceDE w:val="0"/>
              <w:autoSpaceDN w:val="0"/>
              <w:adjustRightInd w:val="0"/>
              <w:jc w:val="both"/>
              <w:rPr>
                <w:vertAlign w:val="baseline"/>
                <w:lang w:eastAsia="sr-Latn-CS"/>
              </w:rPr>
            </w:pPr>
          </w:p>
          <w:p w:rsidR="002E3DF1" w:rsidRPr="00B87E9B" w:rsidRDefault="002E3DF1" w:rsidP="00C3536C">
            <w:pPr>
              <w:autoSpaceDE w:val="0"/>
              <w:autoSpaceDN w:val="0"/>
              <w:adjustRightInd w:val="0"/>
              <w:rPr>
                <w:i/>
                <w:vertAlign w:val="baseline"/>
                <w:lang w:val="sr-Cyrl-CS"/>
              </w:rPr>
            </w:pPr>
            <w:r w:rsidRPr="00B87E9B">
              <w:rPr>
                <w:vertAlign w:val="baseline"/>
                <w:lang w:val="sr-Cyrl-CS"/>
              </w:rPr>
              <w:t xml:space="preserve"> </w:t>
            </w:r>
            <w:r w:rsidRPr="00B87E9B">
              <w:rPr>
                <w:vertAlign w:val="baseline"/>
                <w:lang w:val="sr-Latn-CS" w:eastAsia="sr-Latn-CS"/>
              </w:rPr>
              <w:t xml:space="preserve">не учествујемо са подизвођачима.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tc>
      </w:tr>
    </w:tbl>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Cyrl-CS" w:eastAsia="sr-Latn-CS"/>
        </w:rPr>
      </w:pPr>
    </w:p>
    <w:tbl>
      <w:tblPr>
        <w:tblpPr w:leftFromText="180" w:rightFromText="180" w:vertAnchor="text" w:horzAnchor="margin" w:tblpXSpec="center" w:tblpY="15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B93FAE" w:rsidRPr="00B87E9B" w:rsidTr="00B93FAE">
        <w:tc>
          <w:tcPr>
            <w:tcW w:w="10710" w:type="dxa"/>
          </w:tcPr>
          <w:p w:rsidR="00352DD9" w:rsidRPr="00B87E9B" w:rsidRDefault="00352DD9" w:rsidP="00B93FAE">
            <w:pPr>
              <w:autoSpaceDE w:val="0"/>
              <w:autoSpaceDN w:val="0"/>
              <w:adjustRightInd w:val="0"/>
              <w:jc w:val="both"/>
              <w:rPr>
                <w:b/>
                <w:bCs/>
                <w:vertAlign w:val="baseline"/>
                <w:lang w:eastAsia="sr-Latn-CS"/>
              </w:rPr>
            </w:pPr>
          </w:p>
          <w:p w:rsidR="00352DD9" w:rsidRPr="00B87E9B" w:rsidRDefault="00352DD9"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6. </w:t>
            </w: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center"/>
              <w:rPr>
                <w:b/>
                <w:bCs/>
                <w:vertAlign w:val="baseline"/>
                <w:lang w:val="sr-Latn-CS" w:eastAsia="sr-Latn-CS"/>
              </w:rPr>
            </w:pPr>
            <w:r w:rsidRPr="00B87E9B">
              <w:rPr>
                <w:b/>
                <w:bCs/>
                <w:vertAlign w:val="baseline"/>
                <w:lang w:val="sr-Latn-CS" w:eastAsia="sr-Latn-CS"/>
              </w:rPr>
              <w:t>ИЗЈАВА ПОНУЂАЧА О АНГАЖОВАЊУ ПОДИЗВОЂАЧА</w:t>
            </w:r>
          </w:p>
          <w:p w:rsidR="00B93FAE" w:rsidRPr="00B87E9B" w:rsidRDefault="00B93FAE" w:rsidP="00B93FAE">
            <w:pPr>
              <w:autoSpaceDE w:val="0"/>
              <w:autoSpaceDN w:val="0"/>
              <w:adjustRightInd w:val="0"/>
              <w:jc w:val="both"/>
              <w:rPr>
                <w:b/>
                <w:bCs/>
                <w:vertAlign w:val="baseline"/>
                <w:lang w:val="sr-Latn-CS" w:eastAsia="sr-Latn-CS"/>
              </w:rPr>
            </w:pPr>
          </w:p>
          <w:p w:rsidR="00687F5D" w:rsidRPr="00B87E9B" w:rsidRDefault="00B93FAE" w:rsidP="00352DD9">
            <w:pPr>
              <w:autoSpaceDE w:val="0"/>
              <w:autoSpaceDN w:val="0"/>
              <w:adjustRightInd w:val="0"/>
              <w:jc w:val="both"/>
              <w:rPr>
                <w:vertAlign w:val="baseline"/>
              </w:rPr>
            </w:pPr>
            <w:r w:rsidRPr="00B87E9B">
              <w:rPr>
                <w:vertAlign w:val="baseline"/>
                <w:lang w:val="sr-Cyrl-CS" w:eastAsia="sr-Latn-CS"/>
              </w:rPr>
              <w:t xml:space="preserve">           </w:t>
            </w:r>
            <w:r w:rsidRPr="00B87E9B">
              <w:rPr>
                <w:vertAlign w:val="baseline"/>
                <w:lang w:val="sr-Latn-CS" w:eastAsia="sr-Latn-CS"/>
              </w:rPr>
              <w:t xml:space="preserve">За делимичну реализацију јавне набавке бр. </w:t>
            </w:r>
            <w:r w:rsidR="00D66D53">
              <w:rPr>
                <w:vertAlign w:val="baseline"/>
                <w:lang w:val="sr-Cyrl-CS" w:eastAsia="sr-Latn-CS"/>
              </w:rPr>
              <w:t>1-41/2</w:t>
            </w:r>
            <w:r w:rsidRPr="00B87E9B">
              <w:rPr>
                <w:vertAlign w:val="baseline"/>
                <w:lang w:val="sr-Latn-CS" w:eastAsia="sr-Latn-CS"/>
              </w:rPr>
              <w:t>,</w:t>
            </w:r>
            <w:r w:rsidRPr="00B87E9B">
              <w:rPr>
                <w:vertAlign w:val="baseline"/>
              </w:rPr>
              <w:t xml:space="preserve"> </w:t>
            </w:r>
            <w:r w:rsidR="00075C1C" w:rsidRPr="00B87E9B">
              <w:rPr>
                <w:vertAlign w:val="baseline"/>
              </w:rPr>
              <w:t xml:space="preserve">набавка добара- </w:t>
            </w:r>
            <w:r w:rsidR="00687F5D" w:rsidRPr="00B87E9B">
              <w:rPr>
                <w:vertAlign w:val="baseline"/>
              </w:rPr>
              <w:t>опрема</w:t>
            </w:r>
            <w:r w:rsidR="00D66D53">
              <w:rPr>
                <w:vertAlign w:val="baseline"/>
              </w:rPr>
              <w:t xml:space="preserve"> за образовање</w:t>
            </w:r>
            <w:r w:rsidRPr="00B87E9B">
              <w:rPr>
                <w:vertAlign w:val="baseline"/>
                <w:lang w:val="sr-Latn-CS" w:eastAsia="sr-Latn-CS"/>
              </w:rPr>
              <w:t>,</w:t>
            </w:r>
            <w:r w:rsidR="006617B1" w:rsidRPr="00B87E9B">
              <w:rPr>
                <w:vertAlign w:val="baseline"/>
                <w:lang w:eastAsia="sr-Latn-CS"/>
              </w:rPr>
              <w:t xml:space="preserve"> </w:t>
            </w:r>
          </w:p>
          <w:p w:rsidR="00075C1C" w:rsidRPr="00B87E9B" w:rsidRDefault="00075C1C" w:rsidP="00075C1C">
            <w:pPr>
              <w:autoSpaceDE w:val="0"/>
              <w:autoSpaceDN w:val="0"/>
              <w:adjustRightInd w:val="0"/>
              <w:ind w:left="2595"/>
              <w:jc w:val="both"/>
              <w:rPr>
                <w:vertAlign w:val="baseline"/>
                <w:lang w:eastAsia="sr-Latn-CS"/>
              </w:rPr>
            </w:pPr>
          </w:p>
          <w:p w:rsidR="006617B1" w:rsidRPr="00B87E9B" w:rsidRDefault="006617B1"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eastAsia="sr-Latn-CS"/>
              </w:rPr>
            </w:pPr>
            <w:r w:rsidRPr="00B87E9B">
              <w:rPr>
                <w:vertAlign w:val="baseline"/>
                <w:lang w:val="sr-Latn-CS" w:eastAsia="sr-Latn-CS"/>
              </w:rPr>
              <w:t xml:space="preserve"> ангажоваћемо следеће подизвођаче: </w:t>
            </w:r>
          </w:p>
          <w:p w:rsidR="00B93FAE" w:rsidRPr="00B87E9B" w:rsidRDefault="00B93FAE"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eastAsia="sr-Latn-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3972"/>
              <w:gridCol w:w="2970"/>
              <w:gridCol w:w="1742"/>
            </w:tblGrid>
            <w:tr w:rsidR="00B93FAE" w:rsidRPr="00B87E9B" w:rsidTr="00B93FAE">
              <w:trPr>
                <w:trHeight w:val="625"/>
              </w:trPr>
              <w:tc>
                <w:tcPr>
                  <w:tcW w:w="1058" w:type="dxa"/>
                  <w:vAlign w:val="center"/>
                </w:tcPr>
                <w:p w:rsidR="00B93FAE" w:rsidRPr="00B87E9B" w:rsidRDefault="00B93FAE" w:rsidP="00612820">
                  <w:pPr>
                    <w:framePr w:hSpace="180" w:wrap="around" w:vAnchor="text" w:hAnchor="margin" w:xAlign="center" w:y="155"/>
                    <w:autoSpaceDE w:val="0"/>
                    <w:autoSpaceDN w:val="0"/>
                    <w:adjustRightInd w:val="0"/>
                    <w:jc w:val="center"/>
                    <w:rPr>
                      <w:vertAlign w:val="baseline"/>
                      <w:lang w:eastAsia="sr-Latn-CS"/>
                    </w:rPr>
                  </w:pPr>
                  <w:r w:rsidRPr="00B87E9B">
                    <w:rPr>
                      <w:b/>
                      <w:bCs/>
                      <w:vertAlign w:val="baseline"/>
                      <w:lang w:val="sr-Latn-CS" w:eastAsia="sr-Latn-CS"/>
                    </w:rPr>
                    <w:t>Ред</w:t>
                  </w:r>
                  <w:r w:rsidRPr="00B87E9B">
                    <w:rPr>
                      <w:b/>
                      <w:bCs/>
                      <w:vertAlign w:val="baseline"/>
                      <w:lang w:eastAsia="sr-Latn-CS"/>
                    </w:rPr>
                    <w:t>ни</w:t>
                  </w:r>
                  <w:r w:rsidRPr="00B87E9B">
                    <w:rPr>
                      <w:b/>
                      <w:bCs/>
                      <w:vertAlign w:val="baseline"/>
                      <w:lang w:val="sr-Latn-CS" w:eastAsia="sr-Latn-CS"/>
                    </w:rPr>
                    <w:t xml:space="preserve"> бр</w:t>
                  </w:r>
                  <w:r w:rsidRPr="00B87E9B">
                    <w:rPr>
                      <w:b/>
                      <w:bCs/>
                      <w:vertAlign w:val="baseline"/>
                      <w:lang w:eastAsia="sr-Latn-CS"/>
                    </w:rPr>
                    <w:t>ој Партије</w:t>
                  </w:r>
                </w:p>
              </w:tc>
              <w:tc>
                <w:tcPr>
                  <w:tcW w:w="3972" w:type="dxa"/>
                  <w:vAlign w:val="center"/>
                </w:tcPr>
                <w:p w:rsidR="00B93FAE" w:rsidRPr="00B87E9B" w:rsidRDefault="00B93FAE" w:rsidP="00612820">
                  <w:pPr>
                    <w:framePr w:hSpace="180" w:wrap="around" w:vAnchor="text" w:hAnchor="margin" w:xAlign="center" w:y="155"/>
                    <w:autoSpaceDE w:val="0"/>
                    <w:autoSpaceDN w:val="0"/>
                    <w:adjustRightInd w:val="0"/>
                    <w:jc w:val="center"/>
                    <w:rPr>
                      <w:vertAlign w:val="baseline"/>
                      <w:lang w:val="sr-Latn-CS" w:eastAsia="sr-Latn-CS"/>
                    </w:rPr>
                  </w:pPr>
                  <w:r w:rsidRPr="00B87E9B">
                    <w:rPr>
                      <w:b/>
                      <w:bCs/>
                      <w:vertAlign w:val="baseline"/>
                      <w:lang w:val="sr-Latn-CS" w:eastAsia="sr-Latn-CS"/>
                    </w:rPr>
                    <w:t>НАЗИВ ПОДИЗВОЂАЧА</w:t>
                  </w:r>
                </w:p>
              </w:tc>
              <w:tc>
                <w:tcPr>
                  <w:tcW w:w="2970" w:type="dxa"/>
                  <w:vAlign w:val="center"/>
                </w:tcPr>
                <w:p w:rsidR="00B93FAE" w:rsidRPr="00B87E9B" w:rsidRDefault="00075C1C" w:rsidP="00612820">
                  <w:pPr>
                    <w:framePr w:hSpace="180" w:wrap="around" w:vAnchor="text" w:hAnchor="margin" w:xAlign="center" w:y="155"/>
                    <w:autoSpaceDE w:val="0"/>
                    <w:autoSpaceDN w:val="0"/>
                    <w:adjustRightInd w:val="0"/>
                    <w:jc w:val="center"/>
                    <w:rPr>
                      <w:vertAlign w:val="baseline"/>
                      <w:lang w:eastAsia="sr-Latn-CS"/>
                    </w:rPr>
                  </w:pPr>
                  <w:r w:rsidRPr="00B87E9B">
                    <w:rPr>
                      <w:b/>
                      <w:bCs/>
                      <w:vertAlign w:val="baseline"/>
                      <w:lang w:eastAsia="sr-Latn-CS"/>
                    </w:rPr>
                    <w:t xml:space="preserve">ДОБРА КОЈЕ ИСПОРУЧУЈЕ ПОДИЗВОЂАЧ (уколико је потребно, колоне испод могу се </w:t>
                  </w:r>
                  <w:r w:rsidR="00DB0F2D" w:rsidRPr="00B87E9B">
                    <w:rPr>
                      <w:b/>
                      <w:bCs/>
                      <w:vertAlign w:val="baseline"/>
                      <w:lang w:eastAsia="sr-Latn-CS"/>
                    </w:rPr>
                    <w:t>повећати у програму ради уписа свих добара</w:t>
                  </w:r>
                  <w:r w:rsidRPr="00B87E9B">
                    <w:rPr>
                      <w:b/>
                      <w:bCs/>
                      <w:vertAlign w:val="baseline"/>
                      <w:lang w:eastAsia="sr-Latn-CS"/>
                    </w:rPr>
                    <w:t>)</w:t>
                  </w:r>
                </w:p>
              </w:tc>
              <w:tc>
                <w:tcPr>
                  <w:tcW w:w="1742" w:type="dxa"/>
                  <w:vAlign w:val="center"/>
                </w:tcPr>
                <w:p w:rsidR="00B93FAE" w:rsidRPr="00B87E9B" w:rsidRDefault="00B93FAE" w:rsidP="00612820">
                  <w:pPr>
                    <w:framePr w:hSpace="180" w:wrap="around" w:vAnchor="text" w:hAnchor="margin" w:xAlign="center" w:y="155"/>
                    <w:jc w:val="center"/>
                    <w:rPr>
                      <w:b/>
                      <w:vertAlign w:val="baseline"/>
                      <w:lang w:val="sr-Cyrl-CS" w:eastAsia="sr-Latn-CS"/>
                    </w:rPr>
                  </w:pPr>
                  <w:r w:rsidRPr="00B87E9B">
                    <w:rPr>
                      <w:b/>
                      <w:vertAlign w:val="baseline"/>
                      <w:lang w:val="sr-Cyrl-CS" w:eastAsia="sr-Latn-CS"/>
                    </w:rPr>
                    <w:t>ПРОЦЕНАТ  ВРЕДНОСТИ НАБАВКЕ</w:t>
                  </w:r>
                </w:p>
              </w:tc>
            </w:tr>
            <w:tr w:rsidR="00B93FAE" w:rsidRPr="00B87E9B" w:rsidTr="00B93FAE">
              <w:trPr>
                <w:trHeight w:val="715"/>
              </w:trPr>
              <w:tc>
                <w:tcPr>
                  <w:tcW w:w="1058" w:type="dxa"/>
                </w:tcPr>
                <w:p w:rsidR="00B93FAE" w:rsidRPr="00B87E9B" w:rsidRDefault="00B93FAE" w:rsidP="00612820">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1.</w:t>
                  </w:r>
                </w:p>
              </w:tc>
              <w:tc>
                <w:tcPr>
                  <w:tcW w:w="3972" w:type="dxa"/>
                </w:tcPr>
                <w:p w:rsidR="00B93FAE" w:rsidRPr="00B87E9B" w:rsidRDefault="00B93FAE" w:rsidP="00612820">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612820">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612820">
                  <w:pPr>
                    <w:framePr w:hSpace="180" w:wrap="around" w:vAnchor="text" w:hAnchor="margin" w:xAlign="center" w:y="155"/>
                    <w:rPr>
                      <w:vertAlign w:val="baseline"/>
                      <w:lang w:val="sr-Latn-CS" w:eastAsia="sr-Latn-CS"/>
                    </w:rPr>
                  </w:pPr>
                </w:p>
              </w:tc>
            </w:tr>
            <w:tr w:rsidR="00B93FAE" w:rsidRPr="00B87E9B" w:rsidTr="00B93FAE">
              <w:trPr>
                <w:trHeight w:val="715"/>
              </w:trPr>
              <w:tc>
                <w:tcPr>
                  <w:tcW w:w="1058" w:type="dxa"/>
                </w:tcPr>
                <w:p w:rsidR="00B93FAE" w:rsidRPr="00B87E9B" w:rsidRDefault="00B93FAE" w:rsidP="00612820">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2.</w:t>
                  </w:r>
                </w:p>
              </w:tc>
              <w:tc>
                <w:tcPr>
                  <w:tcW w:w="3972" w:type="dxa"/>
                </w:tcPr>
                <w:p w:rsidR="00B93FAE" w:rsidRPr="00B87E9B" w:rsidRDefault="00B93FAE" w:rsidP="00612820">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612820">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612820">
                  <w:pPr>
                    <w:framePr w:hSpace="180" w:wrap="around" w:vAnchor="text" w:hAnchor="margin" w:xAlign="center" w:y="155"/>
                    <w:rPr>
                      <w:vertAlign w:val="baseline"/>
                      <w:lang w:val="sr-Latn-CS" w:eastAsia="sr-Latn-CS"/>
                    </w:rPr>
                  </w:pPr>
                </w:p>
              </w:tc>
            </w:tr>
            <w:tr w:rsidR="00B93FAE" w:rsidRPr="00B87E9B" w:rsidTr="00B93FAE">
              <w:trPr>
                <w:trHeight w:val="706"/>
              </w:trPr>
              <w:tc>
                <w:tcPr>
                  <w:tcW w:w="1058" w:type="dxa"/>
                </w:tcPr>
                <w:p w:rsidR="00B93FAE" w:rsidRPr="00B87E9B" w:rsidRDefault="00B93FAE" w:rsidP="00612820">
                  <w:pPr>
                    <w:framePr w:hSpace="180" w:wrap="around" w:vAnchor="text" w:hAnchor="margin" w:xAlign="center" w:y="155"/>
                    <w:autoSpaceDE w:val="0"/>
                    <w:autoSpaceDN w:val="0"/>
                    <w:adjustRightInd w:val="0"/>
                    <w:jc w:val="center"/>
                    <w:rPr>
                      <w:b/>
                      <w:bCs/>
                      <w:vertAlign w:val="baseline"/>
                      <w:lang w:val="sr-Latn-CS" w:eastAsia="sr-Latn-CS"/>
                    </w:rPr>
                  </w:pPr>
                  <w:r w:rsidRPr="00B87E9B">
                    <w:rPr>
                      <w:vertAlign w:val="baseline"/>
                      <w:lang w:val="sr-Latn-CS" w:eastAsia="sr-Latn-CS"/>
                    </w:rPr>
                    <w:t>3.</w:t>
                  </w:r>
                </w:p>
              </w:tc>
              <w:tc>
                <w:tcPr>
                  <w:tcW w:w="3972" w:type="dxa"/>
                </w:tcPr>
                <w:p w:rsidR="00B93FAE" w:rsidRPr="00B87E9B" w:rsidRDefault="00B93FAE" w:rsidP="00612820">
                  <w:pPr>
                    <w:framePr w:hSpace="180" w:wrap="around" w:vAnchor="text" w:hAnchor="margin" w:xAlign="center" w:y="155"/>
                    <w:autoSpaceDE w:val="0"/>
                    <w:autoSpaceDN w:val="0"/>
                    <w:adjustRightInd w:val="0"/>
                    <w:jc w:val="both"/>
                    <w:rPr>
                      <w:b/>
                      <w:bCs/>
                      <w:vertAlign w:val="baseline"/>
                      <w:lang w:val="sr-Latn-CS" w:eastAsia="sr-Latn-CS"/>
                    </w:rPr>
                  </w:pPr>
                </w:p>
              </w:tc>
              <w:tc>
                <w:tcPr>
                  <w:tcW w:w="2970" w:type="dxa"/>
                </w:tcPr>
                <w:p w:rsidR="00B93FAE" w:rsidRPr="00B87E9B" w:rsidRDefault="00B93FAE" w:rsidP="00612820">
                  <w:pPr>
                    <w:framePr w:hSpace="180" w:wrap="around" w:vAnchor="text" w:hAnchor="margin" w:xAlign="center" w:y="155"/>
                    <w:autoSpaceDE w:val="0"/>
                    <w:autoSpaceDN w:val="0"/>
                    <w:adjustRightInd w:val="0"/>
                    <w:jc w:val="both"/>
                    <w:rPr>
                      <w:vertAlign w:val="baseline"/>
                      <w:lang w:val="sr-Latn-CS" w:eastAsia="sr-Latn-CS"/>
                    </w:rPr>
                  </w:pPr>
                </w:p>
              </w:tc>
              <w:tc>
                <w:tcPr>
                  <w:tcW w:w="1742" w:type="dxa"/>
                </w:tcPr>
                <w:p w:rsidR="00B93FAE" w:rsidRPr="00B87E9B" w:rsidRDefault="00B93FAE" w:rsidP="00612820">
                  <w:pPr>
                    <w:framePr w:hSpace="180" w:wrap="around" w:vAnchor="text" w:hAnchor="margin" w:xAlign="center" w:y="155"/>
                    <w:rPr>
                      <w:vertAlign w:val="baseline"/>
                      <w:lang w:val="sr-Latn-CS" w:eastAsia="sr-Latn-CS"/>
                    </w:rPr>
                  </w:pPr>
                </w:p>
              </w:tc>
            </w:tr>
          </w:tbl>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eastAsia="sr-Latn-CS"/>
              </w:rPr>
              <w:t xml:space="preserve">              </w:t>
            </w: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93FAE" w:rsidRPr="00B87E9B" w:rsidRDefault="00B93FAE" w:rsidP="00B93FAE">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B93FAE" w:rsidRPr="00B87E9B" w:rsidRDefault="00B93FAE" w:rsidP="00B93FAE">
            <w:pPr>
              <w:autoSpaceDE w:val="0"/>
              <w:autoSpaceDN w:val="0"/>
              <w:adjustRightInd w:val="0"/>
              <w:jc w:val="both"/>
              <w:rPr>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w:t>
            </w: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p w:rsidR="00B93FAE" w:rsidRPr="00B87E9B" w:rsidRDefault="00B93FAE" w:rsidP="00B93FAE">
            <w:pPr>
              <w:autoSpaceDE w:val="0"/>
              <w:autoSpaceDN w:val="0"/>
              <w:adjustRightInd w:val="0"/>
              <w:jc w:val="both"/>
              <w:rPr>
                <w:b/>
                <w:bCs/>
                <w:vertAlign w:val="baseline"/>
                <w:lang w:val="sr-Latn-CS" w:eastAsia="sr-Latn-CS"/>
              </w:rPr>
            </w:pPr>
          </w:p>
        </w:tc>
      </w:tr>
    </w:tbl>
    <w:p w:rsidR="002E3DF1" w:rsidRPr="00B87E9B" w:rsidRDefault="002E3DF1">
      <w:pPr>
        <w:rPr>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2E3DF1" w:rsidRPr="00B87E9B">
        <w:trPr>
          <w:trHeight w:val="10156"/>
        </w:trPr>
        <w:tc>
          <w:tcPr>
            <w:tcW w:w="9419" w:type="dxa"/>
          </w:tcPr>
          <w:p w:rsidR="006617B1" w:rsidRPr="00B87E9B" w:rsidRDefault="006617B1">
            <w:pPr>
              <w:autoSpaceDE w:val="0"/>
              <w:autoSpaceDN w:val="0"/>
              <w:adjustRightInd w:val="0"/>
              <w:jc w:val="both"/>
              <w:rPr>
                <w:b/>
                <w:bCs/>
                <w:vertAlign w:val="baseline"/>
                <w:lang w:eastAsia="sr-Latn-CS"/>
              </w:rPr>
            </w:pPr>
          </w:p>
          <w:p w:rsidR="00352DD9" w:rsidRPr="00B87E9B" w:rsidRDefault="00352DD9">
            <w:pPr>
              <w:autoSpaceDE w:val="0"/>
              <w:autoSpaceDN w:val="0"/>
              <w:adjustRightInd w:val="0"/>
              <w:jc w:val="both"/>
              <w:rPr>
                <w:b/>
                <w:bCs/>
                <w:vertAlign w:val="baseline"/>
                <w:lang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ОБРАЗАЦ 7. </w:t>
            </w: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r w:rsidRPr="00B87E9B">
              <w:rPr>
                <w:b/>
                <w:bCs/>
                <w:vertAlign w:val="baseline"/>
                <w:lang w:val="sr-Latn-CS" w:eastAsia="sr-Latn-CS"/>
              </w:rPr>
              <w:t>ОПШТИ ПОДАЦИ О ПОДИЗВОЂАЧУ</w:t>
            </w:r>
          </w:p>
          <w:tbl>
            <w:tblPr>
              <w:tblpPr w:leftFromText="180" w:rightFromText="180" w:vertAnchor="text" w:horzAnchor="margin" w:tblpXSpec="center" w:tblpY="424"/>
              <w:tblOverlap w:val="never"/>
              <w:tblW w:w="8815" w:type="dxa"/>
              <w:tblCellMar>
                <w:left w:w="0" w:type="dxa"/>
                <w:right w:w="0" w:type="dxa"/>
              </w:tblCellMar>
              <w:tblLook w:val="0000" w:firstRow="0" w:lastRow="0" w:firstColumn="0" w:lastColumn="0" w:noHBand="0" w:noVBand="0"/>
            </w:tblPr>
            <w:tblGrid>
              <w:gridCol w:w="3600"/>
              <w:gridCol w:w="5215"/>
            </w:tblGrid>
            <w:tr w:rsidR="002E3DF1" w:rsidRPr="00B87E9B">
              <w:trPr>
                <w:trHeight w:hRule="exact" w:val="731"/>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Назив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Наслов и седиште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Одговорна особа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Особа за контакт</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8"/>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Телефон</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Телефакс</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17"/>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E-mail</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Текући рачун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Матични број подизвођача</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r w:rsidR="002E3DF1" w:rsidRPr="00B87E9B">
              <w:trPr>
                <w:trHeight w:hRule="exact" w:val="689"/>
              </w:trPr>
              <w:tc>
                <w:tcPr>
                  <w:tcW w:w="3600" w:type="dxa"/>
                  <w:tcBorders>
                    <w:top w:val="single" w:sz="6" w:space="0" w:color="000000"/>
                    <w:left w:val="single" w:sz="4" w:space="0" w:color="000000"/>
                    <w:bottom w:val="single" w:sz="6" w:space="0" w:color="000000"/>
                    <w:right w:val="single" w:sz="4" w:space="0" w:color="000000"/>
                  </w:tcBorders>
                  <w:vAlign w:val="center"/>
                </w:tcPr>
                <w:p w:rsidR="002E3DF1" w:rsidRPr="00B87E9B" w:rsidRDefault="002E3DF1">
                  <w:pPr>
                    <w:autoSpaceDE w:val="0"/>
                    <w:autoSpaceDN w:val="0"/>
                    <w:adjustRightInd w:val="0"/>
                    <w:rPr>
                      <w:vertAlign w:val="baseline"/>
                      <w:lang w:val="en-US"/>
                    </w:rPr>
                  </w:pPr>
                  <w:r w:rsidRPr="00B87E9B">
                    <w:rPr>
                      <w:vertAlign w:val="baseline"/>
                      <w:lang w:val="en-US"/>
                    </w:rPr>
                    <w:t xml:space="preserve"> Порески број подизвођача – ПИБ</w:t>
                  </w:r>
                </w:p>
                <w:p w:rsidR="002E3DF1" w:rsidRPr="00B87E9B" w:rsidRDefault="002E3DF1">
                  <w:pPr>
                    <w:ind w:left="289"/>
                    <w:jc w:val="both"/>
                    <w:rPr>
                      <w:noProof/>
                      <w:vertAlign w:val="baseline"/>
                      <w:lang w:val="sr-Cyrl-CS"/>
                    </w:rPr>
                  </w:pPr>
                </w:p>
              </w:tc>
              <w:tc>
                <w:tcPr>
                  <w:tcW w:w="5215" w:type="dxa"/>
                  <w:tcBorders>
                    <w:top w:val="single" w:sz="6" w:space="0" w:color="000000"/>
                    <w:left w:val="single" w:sz="4" w:space="0" w:color="000000"/>
                    <w:bottom w:val="single" w:sz="6" w:space="0" w:color="000000"/>
                    <w:right w:val="single" w:sz="4" w:space="0" w:color="000000"/>
                  </w:tcBorders>
                </w:tcPr>
                <w:p w:rsidR="002E3DF1" w:rsidRPr="00B87E9B" w:rsidRDefault="002E3DF1">
                  <w:pPr>
                    <w:jc w:val="both"/>
                    <w:rPr>
                      <w:noProof/>
                      <w:vertAlign w:val="baseline"/>
                      <w:lang w:val="sr-Cyrl-CS"/>
                    </w:rPr>
                  </w:pPr>
                </w:p>
              </w:tc>
            </w:tr>
          </w:tbl>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jc w:val="center"/>
              <w:rPr>
                <w:b/>
                <w:bCs/>
                <w:vertAlign w:val="baseline"/>
                <w:lang w:val="sr-Latn-CS" w:eastAsia="sr-Latn-CS"/>
              </w:rPr>
            </w:pP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rPr>
                <w:vertAlign w:val="baseline"/>
                <w:lang w:val="sr-Cyrl-CS"/>
              </w:rPr>
            </w:pPr>
            <w:r w:rsidRPr="00B87E9B">
              <w:rPr>
                <w:vertAlign w:val="baseline"/>
                <w:lang w:val="en-US"/>
              </w:rPr>
              <w:t xml:space="preserve">Напомена: образац копирати у потребном броју </w:t>
            </w:r>
            <w:r w:rsidRPr="00B87E9B">
              <w:rPr>
                <w:vertAlign w:val="baseline"/>
                <w:lang w:val="sr-Cyrl-CS"/>
              </w:rPr>
              <w:t>примерака</w:t>
            </w: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rPr>
                <w:vertAlign w:val="baseline"/>
                <w:lang w:val="en-U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00E55BF8" w:rsidRPr="00B87E9B">
              <w:rPr>
                <w:vertAlign w:val="baseline"/>
                <w:lang w:val="sr-Latn-CS" w:eastAsia="sr-Latn-CS"/>
              </w:rPr>
              <w:t xml:space="preserve">             </w:t>
            </w:r>
            <w:r w:rsidRPr="00B87E9B">
              <w:rPr>
                <w:vertAlign w:val="baseline"/>
                <w:lang w:val="sr-Latn-CS" w:eastAsia="sr-Latn-CS"/>
              </w:rPr>
              <w:t>ПОТПИС ОВЛАШЋЕНОГ ЛИЦА</w:t>
            </w:r>
            <w:r w:rsidR="00E55BF8" w:rsidRPr="00B87E9B">
              <w:rPr>
                <w:vertAlign w:val="baseline"/>
                <w:lang w:val="sr-Latn-CS" w:eastAsia="sr-Latn-CS"/>
              </w:rPr>
              <w:t xml:space="preserve"> ПОНУЂАЧА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E55BF8" w:rsidRPr="00B87E9B" w:rsidRDefault="00E55BF8">
            <w:pPr>
              <w:autoSpaceDE w:val="0"/>
              <w:autoSpaceDN w:val="0"/>
              <w:adjustRightInd w:val="0"/>
              <w:jc w:val="both"/>
              <w:rPr>
                <w:vertAlign w:val="baseline"/>
                <w:lang w:val="sr-Latn-CS" w:eastAsia="sr-Latn-CS"/>
              </w:rPr>
            </w:pPr>
          </w:p>
          <w:p w:rsidR="00E55BF8" w:rsidRPr="00B87E9B" w:rsidRDefault="00E55BF8">
            <w:pPr>
              <w:autoSpaceDE w:val="0"/>
              <w:autoSpaceDN w:val="0"/>
              <w:adjustRightInd w:val="0"/>
              <w:jc w:val="both"/>
              <w:rPr>
                <w:vertAlign w:val="baseline"/>
                <w:lang w:val="sr-Latn-CS" w:eastAsia="sr-Latn-CS"/>
              </w:rPr>
            </w:pPr>
          </w:p>
          <w:p w:rsidR="00E55BF8" w:rsidRPr="00B87E9B" w:rsidRDefault="00E55BF8" w:rsidP="00E55BF8">
            <w:pPr>
              <w:autoSpaceDE w:val="0"/>
              <w:autoSpaceDN w:val="0"/>
              <w:adjustRightInd w:val="0"/>
              <w:jc w:val="both"/>
              <w:rPr>
                <w:vertAlign w:val="baseline"/>
                <w:lang w:val="sr-Latn-CS" w:eastAsia="sr-Latn-CS"/>
              </w:rPr>
            </w:pPr>
            <w:r w:rsidRPr="00B87E9B">
              <w:rPr>
                <w:vertAlign w:val="baseline"/>
                <w:lang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 ПОДИЗВОЂАЧА</w:t>
            </w:r>
          </w:p>
          <w:p w:rsidR="00E55BF8" w:rsidRPr="00B87E9B" w:rsidRDefault="00E55BF8" w:rsidP="00E55BF8">
            <w:pPr>
              <w:autoSpaceDE w:val="0"/>
              <w:autoSpaceDN w:val="0"/>
              <w:adjustRightInd w:val="0"/>
              <w:jc w:val="both"/>
              <w:rPr>
                <w:vertAlign w:val="baseline"/>
                <w:lang w:val="sr-Latn-CS" w:eastAsia="sr-Latn-CS"/>
              </w:rPr>
            </w:pPr>
          </w:p>
          <w:p w:rsidR="00E55BF8" w:rsidRPr="00B87E9B" w:rsidRDefault="00E55BF8" w:rsidP="00E55BF8">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rPr>
                <w:vertAlign w:val="baseline"/>
                <w:lang w:val="en-US"/>
              </w:rPr>
            </w:pPr>
            <w:r w:rsidRPr="00B87E9B">
              <w:rPr>
                <w:vertAlign w:val="baseline"/>
                <w:lang w:val="sr-Latn-CS" w:eastAsia="sr-Latn-CS"/>
              </w:rPr>
              <w:t xml:space="preserve">  </w:t>
            </w:r>
          </w:p>
          <w:p w:rsidR="002E3DF1" w:rsidRPr="00B87E9B" w:rsidRDefault="002E3DF1">
            <w:pPr>
              <w:tabs>
                <w:tab w:val="left" w:pos="7170"/>
              </w:tabs>
              <w:rPr>
                <w:vertAlign w:val="baseline"/>
              </w:rPr>
            </w:pPr>
          </w:p>
        </w:tc>
      </w:tr>
      <w:tr w:rsidR="002E3DF1" w:rsidRPr="00B87E9B">
        <w:trPr>
          <w:trHeight w:val="8338"/>
        </w:trPr>
        <w:tc>
          <w:tcPr>
            <w:tcW w:w="9419" w:type="dxa"/>
          </w:tcPr>
          <w:p w:rsidR="002E3DF1" w:rsidRPr="00B87E9B" w:rsidRDefault="002E3DF1">
            <w:pPr>
              <w:tabs>
                <w:tab w:val="center" w:pos="4601"/>
              </w:tabs>
              <w:autoSpaceDE w:val="0"/>
              <w:autoSpaceDN w:val="0"/>
              <w:adjustRightInd w:val="0"/>
              <w:rPr>
                <w:b/>
                <w:bCs/>
                <w:vertAlign w:val="baseline"/>
                <w:lang w:eastAsia="sr-Latn-CS"/>
              </w:rPr>
            </w:pPr>
          </w:p>
          <w:p w:rsidR="002E3DF1" w:rsidRPr="00B87E9B" w:rsidRDefault="002E3DF1">
            <w:pPr>
              <w:tabs>
                <w:tab w:val="center" w:pos="4601"/>
              </w:tabs>
              <w:autoSpaceDE w:val="0"/>
              <w:autoSpaceDN w:val="0"/>
              <w:adjustRightInd w:val="0"/>
              <w:rPr>
                <w:b/>
                <w:bCs/>
                <w:vertAlign w:val="baseline"/>
                <w:lang w:val="sr-Latn-CS" w:eastAsia="sr-Latn-CS"/>
              </w:rPr>
            </w:pPr>
            <w:r w:rsidRPr="00B87E9B">
              <w:rPr>
                <w:b/>
                <w:bCs/>
                <w:vertAlign w:val="baseline"/>
                <w:lang w:val="sr-Latn-CS" w:eastAsia="sr-Latn-CS"/>
              </w:rPr>
              <w:t xml:space="preserve">ОБРАЗАЦ 8. </w:t>
            </w: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jc w:val="center"/>
              <w:rPr>
                <w:b/>
                <w:bCs/>
                <w:vertAlign w:val="baseline"/>
                <w:lang w:val="sr-Latn-CS" w:eastAsia="sr-Latn-CS"/>
              </w:rPr>
            </w:pPr>
            <w:r w:rsidRPr="00B87E9B">
              <w:rPr>
                <w:b/>
                <w:bCs/>
                <w:vertAlign w:val="baseline"/>
                <w:lang w:val="sr-Latn-CS" w:eastAsia="sr-Latn-CS"/>
              </w:rPr>
              <w:t>ОПШТИ ПОДАЦИ О ЧЛАНУ ГРУПЕ ПОНУЂАЧА</w:t>
            </w:r>
          </w:p>
          <w:p w:rsidR="002E3DF1" w:rsidRPr="00B87E9B" w:rsidRDefault="002E3DF1">
            <w:pPr>
              <w:tabs>
                <w:tab w:val="center" w:pos="4601"/>
              </w:tabs>
              <w:autoSpaceDE w:val="0"/>
              <w:autoSpaceDN w:val="0"/>
              <w:adjustRightInd w:val="0"/>
              <w:rPr>
                <w:b/>
                <w:bCs/>
                <w:vertAlign w:val="baseline"/>
                <w:lang w:val="sr-Latn-CS"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536"/>
            </w:tblGrid>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en-US"/>
                    </w:rPr>
                  </w:pPr>
                  <w:r w:rsidRPr="00B87E9B">
                    <w:rPr>
                      <w:vertAlign w:val="baseline"/>
                      <w:lang w:val="en-US"/>
                    </w:rPr>
                    <w:t>Назив члана групе понуђача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Седиште и адреса члана групе</w:t>
                  </w:r>
                </w:p>
                <w:p w:rsidR="002E3DF1" w:rsidRPr="00B87E9B" w:rsidRDefault="002E3DF1">
                  <w:pPr>
                    <w:autoSpaceDE w:val="0"/>
                    <w:autoSpaceDN w:val="0"/>
                    <w:adjustRightInd w:val="0"/>
                    <w:rPr>
                      <w:vertAlign w:val="baseline"/>
                      <w:lang w:val="sr-Cyrl-CS"/>
                    </w:rPr>
                  </w:pPr>
                  <w:r w:rsidRPr="00B87E9B">
                    <w:rPr>
                      <w:vertAlign w:val="baseline"/>
                      <w:lang w:val="sr-Cyrl-CS"/>
                    </w:rPr>
                    <w:t>Понуђача</w:t>
                  </w: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Одговорно лице члана групе</w:t>
                  </w:r>
                </w:p>
                <w:p w:rsidR="002E3DF1" w:rsidRPr="00B87E9B" w:rsidRDefault="002E3DF1">
                  <w:pPr>
                    <w:autoSpaceDE w:val="0"/>
                    <w:autoSpaceDN w:val="0"/>
                    <w:adjustRightInd w:val="0"/>
                    <w:rPr>
                      <w:vertAlign w:val="baseline"/>
                      <w:lang w:val="sr-Cyrl-CS"/>
                    </w:rPr>
                  </w:pPr>
                  <w:r w:rsidRPr="00B87E9B">
                    <w:rPr>
                      <w:vertAlign w:val="baseline"/>
                      <w:lang w:val="sr-Cyrl-CS"/>
                    </w:rPr>
                    <w:t>(потписник уговора)</w:t>
                  </w: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Особа за контакт</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Телефон</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Телефакс</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Е-</w:t>
                  </w:r>
                  <w:r w:rsidRPr="00B87E9B">
                    <w:rPr>
                      <w:vertAlign w:val="baseline"/>
                      <w:lang w:val="en-US"/>
                    </w:rPr>
                    <w:t>mail</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Текући рачун предузећа и банка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Матични број понуђача</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r w:rsidR="002E3DF1" w:rsidRPr="00B87E9B">
              <w:trPr>
                <w:trHeight w:val="551"/>
                <w:jc w:val="center"/>
              </w:trPr>
              <w:tc>
                <w:tcPr>
                  <w:tcW w:w="4041" w:type="dxa"/>
                  <w:vAlign w:val="center"/>
                </w:tcPr>
                <w:p w:rsidR="002E3DF1" w:rsidRPr="00B87E9B" w:rsidRDefault="002E3DF1">
                  <w:pPr>
                    <w:autoSpaceDE w:val="0"/>
                    <w:autoSpaceDN w:val="0"/>
                    <w:adjustRightInd w:val="0"/>
                    <w:rPr>
                      <w:vertAlign w:val="baseline"/>
                      <w:lang w:val="sr-Cyrl-CS"/>
                    </w:rPr>
                  </w:pPr>
                  <w:r w:rsidRPr="00B87E9B">
                    <w:rPr>
                      <w:vertAlign w:val="baseline"/>
                      <w:lang w:val="sr-Cyrl-CS"/>
                    </w:rPr>
                    <w:t>Порески број предузећа – ПИБ</w:t>
                  </w:r>
                </w:p>
                <w:p w:rsidR="002E3DF1" w:rsidRPr="00B87E9B" w:rsidRDefault="002E3DF1">
                  <w:pPr>
                    <w:ind w:left="147"/>
                    <w:jc w:val="both"/>
                    <w:rPr>
                      <w:noProof/>
                      <w:vertAlign w:val="baseline"/>
                      <w:lang w:val="sr-Cyrl-CS"/>
                    </w:rPr>
                  </w:pPr>
                </w:p>
              </w:tc>
              <w:tc>
                <w:tcPr>
                  <w:tcW w:w="4536" w:type="dxa"/>
                  <w:vAlign w:val="center"/>
                </w:tcPr>
                <w:p w:rsidR="002E3DF1" w:rsidRPr="00B87E9B" w:rsidRDefault="002E3DF1">
                  <w:pPr>
                    <w:jc w:val="both"/>
                    <w:rPr>
                      <w:noProof/>
                      <w:vertAlign w:val="baseline"/>
                      <w:lang w:val="sr-Cyrl-CS"/>
                    </w:rPr>
                  </w:pPr>
                </w:p>
              </w:tc>
            </w:tr>
          </w:tbl>
          <w:p w:rsidR="002E3DF1" w:rsidRPr="00B87E9B" w:rsidRDefault="002E3DF1">
            <w:pPr>
              <w:autoSpaceDE w:val="0"/>
              <w:autoSpaceDN w:val="0"/>
              <w:adjustRightInd w:val="0"/>
              <w:rPr>
                <w:b/>
                <w:bCs/>
                <w:vertAlign w:val="baseline"/>
                <w:lang w:val="sr-Latn-CS" w:eastAsia="sr-Latn-CS"/>
              </w:rPr>
            </w:pPr>
          </w:p>
          <w:p w:rsidR="002E3DF1" w:rsidRPr="00B87E9B" w:rsidRDefault="002E3DF1">
            <w:pPr>
              <w:autoSpaceDE w:val="0"/>
              <w:autoSpaceDN w:val="0"/>
              <w:adjustRightInd w:val="0"/>
              <w:jc w:val="both"/>
              <w:rPr>
                <w:vertAlign w:val="baseline"/>
                <w:lang w:val="sr-Cyrl-CS"/>
              </w:rPr>
            </w:pPr>
            <w:r w:rsidRPr="00B87E9B">
              <w:rPr>
                <w:vertAlign w:val="baseline"/>
                <w:lang w:val="sr-Cyrl-CS"/>
              </w:rPr>
              <w:t>Напомена: Податке попуњава, потписује и оверава сваки члан групе понуђача. Фотокопирати образац у потребном броју за сваког члана групе понуђача.</w:t>
            </w: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rPr>
                <w:vertAlign w:val="baseline"/>
                <w:lang w:val="sr-Cyrl-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Pr="00B87E9B">
              <w:rPr>
                <w:vertAlign w:val="baseline"/>
                <w:lang w:val="sr-Cyrl-CS" w:eastAsia="sr-Latn-CS"/>
              </w:rPr>
              <w:t xml:space="preserve">          </w:t>
            </w: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rPr>
                <w:vertAlign w:val="baseline"/>
                <w:lang w:val="en-US"/>
              </w:rPr>
            </w:pPr>
            <w:r w:rsidRPr="00B87E9B">
              <w:rPr>
                <w:vertAlign w:val="baseline"/>
                <w:lang w:val="sr-Latn-CS" w:eastAsia="sr-Latn-CS"/>
              </w:rPr>
              <w:t xml:space="preserve">  </w:t>
            </w:r>
          </w:p>
          <w:p w:rsidR="002E3DF1" w:rsidRPr="00B87E9B" w:rsidRDefault="002E3DF1">
            <w:pPr>
              <w:autoSpaceDE w:val="0"/>
              <w:autoSpaceDN w:val="0"/>
              <w:adjustRightInd w:val="0"/>
              <w:rPr>
                <w:vertAlign w:val="baseline"/>
                <w:lang w:val="en-U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tc>
      </w:tr>
    </w:tbl>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tabs>
          <w:tab w:val="center" w:pos="4601"/>
        </w:tabs>
        <w:autoSpaceDE w:val="0"/>
        <w:autoSpaceDN w:val="0"/>
        <w:adjustRightInd w:val="0"/>
        <w:rPr>
          <w:b/>
          <w:bCs/>
          <w:vertAlign w:val="baseline"/>
          <w:lang w:val="sr-Latn-CS" w:eastAsia="sr-Latn-CS"/>
        </w:rPr>
      </w:pPr>
    </w:p>
    <w:p w:rsidR="002E3DF1" w:rsidRPr="00B87E9B" w:rsidRDefault="002E3DF1">
      <w:pPr>
        <w:autoSpaceDE w:val="0"/>
        <w:autoSpaceDN w:val="0"/>
        <w:adjustRightInd w:val="0"/>
        <w:rPr>
          <w:b/>
          <w:bCs/>
          <w:vertAlign w:val="baseline"/>
          <w:lang w:val="sr-Latn-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b/>
          <w:bCs/>
          <w:vertAlign w:val="baseline"/>
          <w:lang w:val="sr-Cyrl-CS" w:eastAsia="sr-Latn-CS"/>
        </w:rPr>
      </w:pPr>
    </w:p>
    <w:p w:rsidR="00D66D53" w:rsidRDefault="00D66D53" w:rsidP="00EB7B6B">
      <w:pPr>
        <w:autoSpaceDE w:val="0"/>
        <w:autoSpaceDN w:val="0"/>
        <w:adjustRightInd w:val="0"/>
        <w:rPr>
          <w:b/>
          <w:bCs/>
          <w:vertAlign w:val="baseline"/>
          <w:lang w:eastAsia="sr-Latn-CS"/>
        </w:rPr>
      </w:pPr>
    </w:p>
    <w:p w:rsidR="00D66D53" w:rsidRDefault="00D66D53" w:rsidP="00EB7B6B">
      <w:pPr>
        <w:autoSpaceDE w:val="0"/>
        <w:autoSpaceDN w:val="0"/>
        <w:adjustRightInd w:val="0"/>
        <w:rPr>
          <w:b/>
          <w:bCs/>
          <w:vertAlign w:val="baseline"/>
          <w:lang w:eastAsia="sr-Latn-CS"/>
        </w:rPr>
      </w:pPr>
    </w:p>
    <w:p w:rsidR="00EB7B6B" w:rsidRPr="00B87E9B" w:rsidRDefault="00EB7B6B" w:rsidP="00EB7B6B">
      <w:pPr>
        <w:autoSpaceDE w:val="0"/>
        <w:autoSpaceDN w:val="0"/>
        <w:adjustRightInd w:val="0"/>
        <w:rPr>
          <w:b/>
          <w:bCs/>
          <w:vertAlign w:val="baseline"/>
          <w:lang w:eastAsia="sr-Latn-CS"/>
        </w:rPr>
      </w:pPr>
      <w:r w:rsidRPr="00B87E9B">
        <w:rPr>
          <w:b/>
          <w:bCs/>
          <w:vertAlign w:val="baseline"/>
          <w:lang w:val="sr-Latn-CS" w:eastAsia="sr-Latn-CS"/>
        </w:rPr>
        <w:t xml:space="preserve">OБРАЗАЦ </w:t>
      </w:r>
      <w:r w:rsidRPr="00B87E9B">
        <w:rPr>
          <w:b/>
          <w:bCs/>
          <w:vertAlign w:val="baseline"/>
          <w:lang w:val="sr-Cyrl-CS" w:eastAsia="sr-Latn-CS"/>
        </w:rPr>
        <w:t>9</w:t>
      </w:r>
      <w:r w:rsidRPr="00B87E9B">
        <w:rPr>
          <w:b/>
          <w:bCs/>
          <w:vertAlign w:val="baseline"/>
          <w:lang w:val="sr-Latn-CS" w:eastAsia="sr-Latn-CS"/>
        </w:rPr>
        <w:t xml:space="preserve">. </w:t>
      </w:r>
    </w:p>
    <w:p w:rsidR="00EB7B6B" w:rsidRDefault="00EB7B6B" w:rsidP="00EB7B6B">
      <w:pPr>
        <w:jc w:val="center"/>
        <w:rPr>
          <w:b/>
          <w:vertAlign w:val="baseline"/>
          <w:lang w:eastAsia="ar-SA"/>
        </w:rPr>
      </w:pPr>
      <w:r w:rsidRPr="00B87E9B">
        <w:rPr>
          <w:b/>
          <w:vertAlign w:val="baseline"/>
          <w:lang w:eastAsia="ar-SA"/>
        </w:rPr>
        <w:t>МОДЕЛ УГОВОРА О ЈАВНОЈ НАБАВЦИ</w:t>
      </w:r>
    </w:p>
    <w:p w:rsidR="0032044F" w:rsidRPr="0032044F" w:rsidRDefault="0032044F" w:rsidP="0032044F">
      <w:pPr>
        <w:rPr>
          <w:b/>
          <w:vertAlign w:val="baseline"/>
          <w:lang w:eastAsia="ar-SA"/>
        </w:rPr>
      </w:pPr>
    </w:p>
    <w:p w:rsidR="00D66D53" w:rsidRDefault="0032044F" w:rsidP="0032044F">
      <w:pPr>
        <w:ind w:left="-57" w:right="-57"/>
        <w:jc w:val="both"/>
        <w:rPr>
          <w:rFonts w:eastAsia="Arial Unicode MS"/>
          <w:b/>
          <w:bCs/>
          <w:iCs/>
          <w:kern w:val="1"/>
          <w:vertAlign w:val="baseline"/>
          <w:lang w:eastAsia="ar-SA"/>
        </w:rPr>
      </w:pPr>
      <w:r w:rsidRPr="0032044F">
        <w:rPr>
          <w:rFonts w:eastAsia="Arial Unicode MS"/>
          <w:b/>
          <w:bCs/>
          <w:iCs/>
          <w:kern w:val="1"/>
          <w:vertAlign w:val="baseline"/>
          <w:lang w:val="en-US" w:eastAsia="ar-SA"/>
        </w:rPr>
        <w:t xml:space="preserve">УГОВОР О ЈАВНОЈ НАБАВЦИ </w:t>
      </w:r>
      <w:r w:rsidR="00D66D53">
        <w:rPr>
          <w:rFonts w:eastAsia="Arial Unicode MS"/>
          <w:b/>
          <w:bCs/>
          <w:iCs/>
          <w:kern w:val="1"/>
          <w:vertAlign w:val="baseline"/>
          <w:lang w:eastAsia="ar-SA"/>
        </w:rPr>
        <w:t xml:space="preserve"> </w:t>
      </w:r>
    </w:p>
    <w:p w:rsidR="0032044F" w:rsidRPr="00D66D53" w:rsidRDefault="00D66D53" w:rsidP="0032044F">
      <w:pPr>
        <w:ind w:left="-57" w:right="-57"/>
        <w:jc w:val="both"/>
        <w:rPr>
          <w:rFonts w:eastAsia="Arial Unicode MS"/>
          <w:iCs/>
          <w:kern w:val="1"/>
          <w:sz w:val="40"/>
          <w:szCs w:val="40"/>
          <w:vertAlign w:val="baseline"/>
          <w:lang w:eastAsia="ar-SA"/>
        </w:rPr>
      </w:pPr>
      <w:r w:rsidRPr="00D66D53">
        <w:rPr>
          <w:b/>
          <w:sz w:val="40"/>
          <w:szCs w:val="40"/>
        </w:rPr>
        <w:t>Опрема за образовање намењене реализацији Еразмус+ пројекта Pro-VET референтни број: 598698-EPP-1-2018-1-FI-EPPKA2-CBHE-JP</w:t>
      </w:r>
    </w:p>
    <w:p w:rsidR="00D66D53" w:rsidRPr="00D66D53" w:rsidRDefault="00D66D53" w:rsidP="00EB7B6B">
      <w:pPr>
        <w:jc w:val="center"/>
        <w:rPr>
          <w:vertAlign w:val="baseline"/>
        </w:rPr>
      </w:pPr>
    </w:p>
    <w:p w:rsidR="00EB7B6B" w:rsidRPr="00B87E9B" w:rsidRDefault="00EB7B6B" w:rsidP="00EB7B6B">
      <w:pPr>
        <w:spacing w:line="276" w:lineRule="auto"/>
        <w:jc w:val="both"/>
        <w:rPr>
          <w:b/>
          <w:vertAlign w:val="baseline"/>
        </w:rPr>
      </w:pPr>
      <w:r w:rsidRPr="00B87E9B">
        <w:rPr>
          <w:b/>
          <w:vertAlign w:val="baseline"/>
        </w:rPr>
        <w:t>Уговорне стране :</w:t>
      </w:r>
    </w:p>
    <w:p w:rsidR="0032044F" w:rsidRDefault="00352DD9" w:rsidP="005517AD">
      <w:pPr>
        <w:pStyle w:val="Heading3"/>
        <w:numPr>
          <w:ilvl w:val="0"/>
          <w:numId w:val="38"/>
        </w:numPr>
        <w:jc w:val="both"/>
        <w:rPr>
          <w:rFonts w:ascii="Times New Roman" w:hAnsi="Times New Roman" w:cs="Times New Roman"/>
          <w:szCs w:val="24"/>
        </w:rPr>
      </w:pPr>
      <w:r w:rsidRPr="00B87E9B">
        <w:rPr>
          <w:rFonts w:ascii="Times New Roman" w:hAnsi="Times New Roman" w:cs="Times New Roman"/>
          <w:szCs w:val="24"/>
        </w:rPr>
        <w:t>Висока пословна школа струковних студија Н</w:t>
      </w:r>
      <w:r w:rsidR="0032044F">
        <w:rPr>
          <w:rFonts w:ascii="Times New Roman" w:hAnsi="Times New Roman" w:cs="Times New Roman"/>
          <w:szCs w:val="24"/>
        </w:rPr>
        <w:t>ови Сад, улица Владимира</w:t>
      </w:r>
    </w:p>
    <w:p w:rsidR="00EB7B6B" w:rsidRDefault="0032044F" w:rsidP="005517AD">
      <w:pPr>
        <w:pStyle w:val="Heading3"/>
        <w:ind w:left="360"/>
        <w:jc w:val="both"/>
        <w:rPr>
          <w:rFonts w:ascii="Times New Roman" w:hAnsi="Times New Roman" w:cs="Times New Roman"/>
          <w:szCs w:val="24"/>
          <w:lang w:eastAsia="ar-SA"/>
        </w:rPr>
      </w:pPr>
      <w:r>
        <w:rPr>
          <w:rFonts w:ascii="Times New Roman" w:hAnsi="Times New Roman" w:cs="Times New Roman"/>
          <w:szCs w:val="24"/>
        </w:rPr>
        <w:t xml:space="preserve">Перића </w:t>
      </w:r>
      <w:r w:rsidR="00352DD9" w:rsidRPr="00B87E9B">
        <w:rPr>
          <w:rFonts w:ascii="Times New Roman" w:hAnsi="Times New Roman" w:cs="Times New Roman"/>
          <w:szCs w:val="24"/>
        </w:rPr>
        <w:t>Валтера бр.4; матични број: 08640343; шифра делатности: 8542; ПИБ: 101693811; број текућег рачуна: 840-1752666-15, 840-1752660-33 код Управе за трезор Нови Сад, с једне стране као наручилац (у даљем тексту: Наручилац), а коју при закључивању овог Уговора заступа директор др Јелена Дамњановић</w:t>
      </w:r>
      <w:r w:rsidR="00EB7B6B" w:rsidRPr="00B87E9B">
        <w:rPr>
          <w:rFonts w:ascii="Times New Roman" w:hAnsi="Times New Roman" w:cs="Times New Roman"/>
          <w:szCs w:val="24"/>
          <w:lang w:eastAsia="ar-SA"/>
        </w:rPr>
        <w:t>, и</w:t>
      </w:r>
    </w:p>
    <w:p w:rsidR="0032044F" w:rsidRDefault="0032044F" w:rsidP="005517AD">
      <w:pPr>
        <w:jc w:val="both"/>
        <w:rPr>
          <w:lang w:eastAsia="ar-SA"/>
        </w:rPr>
      </w:pPr>
    </w:p>
    <w:p w:rsidR="00352DD9" w:rsidRPr="00B87E9B" w:rsidRDefault="00EB7B6B" w:rsidP="005517AD">
      <w:pPr>
        <w:pStyle w:val="ListParagraph"/>
        <w:numPr>
          <w:ilvl w:val="0"/>
          <w:numId w:val="38"/>
        </w:numPr>
        <w:spacing w:line="276" w:lineRule="auto"/>
        <w:jc w:val="both"/>
        <w:rPr>
          <w:vertAlign w:val="baseline"/>
        </w:rPr>
      </w:pPr>
      <w:r w:rsidRPr="00B87E9B">
        <w:rPr>
          <w:bCs/>
          <w:vertAlign w:val="baseline"/>
          <w:lang w:val="sr-Cyrl-CS"/>
        </w:rPr>
        <w:t xml:space="preserve">___________________________________ </w:t>
      </w:r>
      <w:r w:rsidRPr="00B87E9B">
        <w:rPr>
          <w:vertAlign w:val="baseline"/>
          <w:lang w:val="en-US"/>
        </w:rPr>
        <w:t xml:space="preserve">са седиштем у </w:t>
      </w:r>
      <w:r w:rsidRPr="00B87E9B">
        <w:rPr>
          <w:vertAlign w:val="baseline"/>
          <w:lang w:val="sr-Cyrl-CS"/>
        </w:rPr>
        <w:t>_______________</w:t>
      </w:r>
      <w:r w:rsidRPr="00B87E9B">
        <w:rPr>
          <w:vertAlign w:val="baseline"/>
          <w:lang w:val="en-US"/>
        </w:rPr>
        <w:t xml:space="preserve">, улица </w:t>
      </w:r>
      <w:r w:rsidR="00352DD9" w:rsidRPr="00B87E9B">
        <w:rPr>
          <w:vertAlign w:val="baseline"/>
        </w:rPr>
        <w:t xml:space="preserve"> </w:t>
      </w:r>
    </w:p>
    <w:p w:rsidR="00EB7B6B" w:rsidRPr="00B87E9B" w:rsidRDefault="00EB7B6B" w:rsidP="005517AD">
      <w:pPr>
        <w:pStyle w:val="ListParagraph"/>
        <w:spacing w:line="276" w:lineRule="auto"/>
        <w:jc w:val="both"/>
        <w:rPr>
          <w:vertAlign w:val="baseline"/>
        </w:rPr>
      </w:pPr>
      <w:r w:rsidRPr="00B87E9B">
        <w:rPr>
          <w:vertAlign w:val="baseline"/>
          <w:lang w:val="sr-Cyrl-CS"/>
        </w:rPr>
        <w:t>_________________</w:t>
      </w:r>
      <w:r w:rsidRPr="00B87E9B">
        <w:rPr>
          <w:vertAlign w:val="baseline"/>
          <w:lang w:val="en-US"/>
        </w:rPr>
        <w:t xml:space="preserve">, ПИБ </w:t>
      </w:r>
      <w:r w:rsidRPr="00B87E9B">
        <w:rPr>
          <w:vertAlign w:val="baseline"/>
          <w:lang w:val="sr-Cyrl-CS"/>
        </w:rPr>
        <w:t>__________________</w:t>
      </w:r>
      <w:r w:rsidRPr="00B87E9B">
        <w:rPr>
          <w:color w:val="000000"/>
          <w:vertAlign w:val="baseline"/>
          <w:lang w:val="en-US"/>
        </w:rPr>
        <w:t>,</w:t>
      </w:r>
      <w:r w:rsidRPr="00B87E9B">
        <w:rPr>
          <w:vertAlign w:val="baseline"/>
          <w:lang w:val="en-US"/>
        </w:rPr>
        <w:t xml:space="preserve"> матични број </w:t>
      </w:r>
      <w:r w:rsidRPr="00B87E9B">
        <w:rPr>
          <w:vertAlign w:val="baseline"/>
          <w:lang w:val="sr-Cyrl-CS"/>
        </w:rPr>
        <w:t>_________________</w:t>
      </w:r>
      <w:r w:rsidRPr="00B87E9B">
        <w:rPr>
          <w:vertAlign w:val="baseline"/>
          <w:lang w:val="en-US"/>
        </w:rPr>
        <w:t xml:space="preserve">, рачун бр. </w:t>
      </w:r>
      <w:r w:rsidRPr="00B87E9B">
        <w:rPr>
          <w:vertAlign w:val="baseline"/>
          <w:lang w:val="sr-Cyrl-CS"/>
        </w:rPr>
        <w:t>__________________________</w:t>
      </w:r>
      <w:r w:rsidRPr="00B87E9B">
        <w:rPr>
          <w:vertAlign w:val="baseline"/>
          <w:lang w:val="en-US"/>
        </w:rPr>
        <w:t xml:space="preserve"> </w:t>
      </w:r>
      <w:r w:rsidRPr="00B87E9B">
        <w:rPr>
          <w:vertAlign w:val="baseline"/>
        </w:rPr>
        <w:t xml:space="preserve">  </w:t>
      </w:r>
      <w:r w:rsidRPr="00B87E9B">
        <w:rPr>
          <w:vertAlign w:val="baseline"/>
          <w:lang w:val="en-US"/>
        </w:rPr>
        <w:t xml:space="preserve">отворен код </w:t>
      </w:r>
      <w:r w:rsidRPr="00B87E9B">
        <w:rPr>
          <w:vertAlign w:val="baseline"/>
          <w:lang w:val="sr-Cyrl-CS"/>
        </w:rPr>
        <w:t>_____________________</w:t>
      </w:r>
      <w:r w:rsidRPr="00B87E9B">
        <w:rPr>
          <w:vertAlign w:val="baseline"/>
          <w:lang w:val="en-US"/>
        </w:rPr>
        <w:t xml:space="preserve"> банке, ко</w:t>
      </w:r>
      <w:r w:rsidRPr="00B87E9B">
        <w:rPr>
          <w:vertAlign w:val="baseline"/>
        </w:rPr>
        <w:t>га</w:t>
      </w:r>
      <w:r w:rsidRPr="00B87E9B">
        <w:rPr>
          <w:vertAlign w:val="baseline"/>
          <w:lang w:val="en-US"/>
        </w:rPr>
        <w:t xml:space="preserve"> заступа </w:t>
      </w:r>
      <w:r w:rsidRPr="00B87E9B">
        <w:rPr>
          <w:vertAlign w:val="baseline"/>
          <w:lang w:val="sr-Cyrl-CS"/>
        </w:rPr>
        <w:t>____________________</w:t>
      </w:r>
      <w:r w:rsidRPr="00B87E9B">
        <w:rPr>
          <w:vertAlign w:val="baseline"/>
          <w:lang w:val="en-US"/>
        </w:rPr>
        <w:t xml:space="preserve">, у даљем тексту </w:t>
      </w:r>
      <w:r w:rsidR="00C67275" w:rsidRPr="00B87E9B">
        <w:rPr>
          <w:vertAlign w:val="baseline"/>
        </w:rPr>
        <w:t xml:space="preserve"> </w:t>
      </w:r>
      <w:r w:rsidRPr="00B87E9B">
        <w:rPr>
          <w:vertAlign w:val="baseline"/>
          <w:lang w:val="sr-Cyrl-CS"/>
        </w:rPr>
        <w:t>продавац</w:t>
      </w:r>
      <w:r w:rsidRPr="00B87E9B">
        <w:rPr>
          <w:vertAlign w:val="baseline"/>
          <w:lang w:val="en-US"/>
        </w:rPr>
        <w:t>.</w:t>
      </w:r>
    </w:p>
    <w:p w:rsidR="00EB7B6B" w:rsidRPr="00B87E9B" w:rsidRDefault="00EB7B6B" w:rsidP="00EB7B6B">
      <w:pPr>
        <w:ind w:left="360"/>
        <w:rPr>
          <w:b/>
          <w:bCs/>
          <w:u w:val="single"/>
          <w:vertAlign w:val="baseline"/>
          <w:lang w:val="sr-Cyrl-CS"/>
        </w:rPr>
      </w:pPr>
      <w:r w:rsidRPr="00B87E9B">
        <w:rPr>
          <w:b/>
          <w:bCs/>
          <w:u w:val="single"/>
          <w:vertAlign w:val="baseline"/>
          <w:lang w:val="sr-Cyrl-CS"/>
        </w:rPr>
        <w:t>АКО ЈЕ ДАТА ЗАЈЕДНИЧКА ПОНУДА/ ПОНУДА ГРУПЕ ПОНУЂАЧА</w:t>
      </w:r>
    </w:p>
    <w:p w:rsidR="00EB7B6B" w:rsidRPr="00B87E9B" w:rsidRDefault="00EB7B6B" w:rsidP="00EB7B6B">
      <w:pPr>
        <w:ind w:left="360"/>
        <w:rPr>
          <w:b/>
          <w:bCs/>
          <w:vertAlign w:val="baseline"/>
          <w:lang w:val="sr-Cyrl-CS"/>
        </w:rPr>
      </w:pPr>
      <w:r w:rsidRPr="00B87E9B">
        <w:rPr>
          <w:b/>
          <w:bCs/>
          <w:vertAlign w:val="baseline"/>
          <w:lang w:val="sr-Cyrl-CS"/>
        </w:rPr>
        <w:t>2.___________________________________________________ из _____________________Ул.____________________________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матични број: 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текући рачун: ______________</w:t>
      </w:r>
    </w:p>
    <w:p w:rsidR="00EB7B6B" w:rsidRPr="00B87E9B" w:rsidRDefault="00EB7B6B" w:rsidP="00EB7B6B">
      <w:pPr>
        <w:numPr>
          <w:ilvl w:val="0"/>
          <w:numId w:val="30"/>
        </w:numPr>
        <w:tabs>
          <w:tab w:val="left" w:pos="1418"/>
          <w:tab w:val="center" w:pos="6237"/>
        </w:tabs>
        <w:jc w:val="both"/>
        <w:rPr>
          <w:b/>
          <w:bCs/>
          <w:vertAlign w:val="baseline"/>
          <w:lang w:val="sr-Cyrl-CS"/>
        </w:rPr>
      </w:pPr>
      <w:r w:rsidRPr="00B87E9B">
        <w:rPr>
          <w:bCs/>
          <w:vertAlign w:val="baseline"/>
          <w:lang w:val="sr-Cyrl-CS"/>
        </w:rPr>
        <w:t>ПИБ: _____________________</w:t>
      </w:r>
    </w:p>
    <w:p w:rsidR="00EB7B6B" w:rsidRPr="00B87E9B" w:rsidRDefault="00EB7B6B" w:rsidP="00EB7B6B">
      <w:pPr>
        <w:ind w:left="360"/>
        <w:rPr>
          <w:b/>
          <w:bCs/>
          <w:vertAlign w:val="baseline"/>
          <w:lang w:val="sr-Cyrl-CS"/>
        </w:rPr>
      </w:pPr>
      <w:r w:rsidRPr="00B87E9B">
        <w:rPr>
          <w:b/>
          <w:bCs/>
          <w:vertAlign w:val="baseline"/>
          <w:lang w:val="sr-Cyrl-CS"/>
        </w:rPr>
        <w:t>3. ___________________________________________________ из _____________________Ул.____________________________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матични број: ______________</w:t>
      </w:r>
    </w:p>
    <w:p w:rsidR="00EB7B6B" w:rsidRPr="00B87E9B" w:rsidRDefault="00EB7B6B" w:rsidP="00EB7B6B">
      <w:pPr>
        <w:numPr>
          <w:ilvl w:val="0"/>
          <w:numId w:val="30"/>
        </w:numPr>
        <w:tabs>
          <w:tab w:val="left" w:pos="1418"/>
          <w:tab w:val="center" w:pos="6237"/>
        </w:tabs>
        <w:jc w:val="both"/>
        <w:rPr>
          <w:bCs/>
          <w:vertAlign w:val="baseline"/>
          <w:lang w:val="sr-Cyrl-CS"/>
        </w:rPr>
      </w:pPr>
      <w:r w:rsidRPr="00B87E9B">
        <w:rPr>
          <w:bCs/>
          <w:vertAlign w:val="baseline"/>
          <w:lang w:val="sr-Cyrl-CS"/>
        </w:rPr>
        <w:t>текући рачун: ______________</w:t>
      </w:r>
    </w:p>
    <w:p w:rsidR="00EB7B6B" w:rsidRPr="00B87E9B" w:rsidRDefault="00EB7B6B" w:rsidP="00EB7B6B">
      <w:pPr>
        <w:numPr>
          <w:ilvl w:val="0"/>
          <w:numId w:val="30"/>
        </w:numPr>
        <w:tabs>
          <w:tab w:val="left" w:pos="1418"/>
          <w:tab w:val="center" w:pos="6237"/>
        </w:tabs>
        <w:jc w:val="both"/>
        <w:rPr>
          <w:b/>
          <w:bCs/>
          <w:vertAlign w:val="baseline"/>
          <w:lang w:val="sr-Cyrl-CS"/>
        </w:rPr>
      </w:pPr>
      <w:r w:rsidRPr="00B87E9B">
        <w:rPr>
          <w:bCs/>
          <w:vertAlign w:val="baseline"/>
          <w:lang w:val="sr-Cyrl-CS"/>
        </w:rPr>
        <w:t>ПИБ: _____________________</w:t>
      </w:r>
    </w:p>
    <w:p w:rsidR="00EB7B6B" w:rsidRPr="00B87E9B" w:rsidRDefault="00EB7B6B" w:rsidP="00EB7B6B">
      <w:pPr>
        <w:spacing w:line="360" w:lineRule="auto"/>
        <w:jc w:val="center"/>
        <w:rPr>
          <w:b/>
          <w:i/>
          <w:vertAlign w:val="baseline"/>
        </w:rPr>
      </w:pPr>
      <w:r w:rsidRPr="00B87E9B">
        <w:rPr>
          <w:b/>
          <w:bCs/>
          <w:vertAlign w:val="baseline"/>
        </w:rPr>
        <w:t>Ч</w:t>
      </w:r>
      <w:r w:rsidRPr="00B87E9B">
        <w:rPr>
          <w:b/>
          <w:vertAlign w:val="baseline"/>
        </w:rPr>
        <w:t>лан 1</w:t>
      </w:r>
      <w:r w:rsidRPr="00B87E9B">
        <w:rPr>
          <w:b/>
          <w:i/>
          <w:vertAlign w:val="baseline"/>
        </w:rPr>
        <w:t>.</w:t>
      </w:r>
    </w:p>
    <w:p w:rsidR="00EB7B6B" w:rsidRPr="00B87E9B" w:rsidRDefault="00EB7B6B" w:rsidP="00EB7B6B">
      <w:pPr>
        <w:rPr>
          <w:vertAlign w:val="baseline"/>
        </w:rPr>
      </w:pPr>
      <w:r w:rsidRPr="00B87E9B">
        <w:rPr>
          <w:b/>
          <w:i/>
          <w:vertAlign w:val="baseline"/>
        </w:rPr>
        <w:tab/>
      </w:r>
      <w:r w:rsidRPr="00B87E9B">
        <w:rPr>
          <w:vertAlign w:val="baseline"/>
        </w:rPr>
        <w:t>Уговорне стране сагласно констатују:</w:t>
      </w:r>
    </w:p>
    <w:p w:rsidR="00E46D6D" w:rsidRPr="00B87E9B" w:rsidRDefault="00EB7B6B" w:rsidP="00E46D6D">
      <w:pPr>
        <w:pStyle w:val="Heading4"/>
        <w:widowControl w:val="0"/>
        <w:numPr>
          <w:ilvl w:val="0"/>
          <w:numId w:val="31"/>
        </w:numPr>
        <w:tabs>
          <w:tab w:val="left" w:pos="1418"/>
          <w:tab w:val="center" w:pos="6237"/>
        </w:tabs>
        <w:spacing w:line="240" w:lineRule="auto"/>
        <w:jc w:val="left"/>
        <w:rPr>
          <w:rFonts w:ascii="Times New Roman" w:hAnsi="Times New Roman"/>
          <w:b w:val="0"/>
          <w:sz w:val="24"/>
          <w:vertAlign w:val="baseline"/>
        </w:rPr>
      </w:pPr>
      <w:r w:rsidRPr="00B87E9B">
        <w:rPr>
          <w:rFonts w:ascii="Times New Roman" w:hAnsi="Times New Roman"/>
          <w:b w:val="0"/>
          <w:sz w:val="24"/>
          <w:vertAlign w:val="baseline"/>
          <w:lang w:val="ru-RU"/>
        </w:rPr>
        <w:t xml:space="preserve">да је </w:t>
      </w:r>
      <w:r w:rsidRPr="00B87E9B">
        <w:rPr>
          <w:rFonts w:ascii="Times New Roman" w:hAnsi="Times New Roman"/>
          <w:b w:val="0"/>
          <w:sz w:val="24"/>
          <w:vertAlign w:val="baseline"/>
        </w:rPr>
        <w:t>купац</w:t>
      </w:r>
      <w:r w:rsidRPr="00B87E9B">
        <w:rPr>
          <w:rFonts w:ascii="Times New Roman" w:hAnsi="Times New Roman"/>
          <w:b w:val="0"/>
          <w:sz w:val="24"/>
          <w:vertAlign w:val="baseline"/>
          <w:lang w:val="ru-RU"/>
        </w:rPr>
        <w:t xml:space="preserve"> спровео поступак јавне набавке мале вредности </w:t>
      </w:r>
      <w:r w:rsidRPr="00B87E9B">
        <w:rPr>
          <w:rFonts w:ascii="Times New Roman" w:hAnsi="Times New Roman"/>
          <w:b w:val="0"/>
          <w:sz w:val="24"/>
          <w:vertAlign w:val="baseline"/>
        </w:rPr>
        <w:t>добара</w:t>
      </w:r>
      <w:r w:rsidRPr="00B87E9B">
        <w:rPr>
          <w:rFonts w:ascii="Times New Roman" w:hAnsi="Times New Roman"/>
          <w:b w:val="0"/>
          <w:sz w:val="24"/>
          <w:vertAlign w:val="baseline"/>
          <w:lang w:val="ru-RU"/>
        </w:rPr>
        <w:t xml:space="preserve"> – </w:t>
      </w:r>
      <w:r w:rsidRPr="00B87E9B">
        <w:rPr>
          <w:rFonts w:ascii="Times New Roman" w:hAnsi="Times New Roman"/>
          <w:b w:val="0"/>
          <w:sz w:val="24"/>
          <w:vertAlign w:val="baseline"/>
        </w:rPr>
        <w:t>рачун</w:t>
      </w:r>
      <w:r w:rsidR="00352DD9" w:rsidRPr="00B87E9B">
        <w:rPr>
          <w:rFonts w:ascii="Times New Roman" w:hAnsi="Times New Roman"/>
          <w:b w:val="0"/>
          <w:sz w:val="24"/>
          <w:vertAlign w:val="baseline"/>
        </w:rPr>
        <w:t>арска опрема</w:t>
      </w:r>
      <w:r w:rsidRPr="00B87E9B">
        <w:rPr>
          <w:rFonts w:ascii="Times New Roman" w:hAnsi="Times New Roman"/>
          <w:b w:val="0"/>
          <w:sz w:val="24"/>
          <w:vertAlign w:val="baseline"/>
        </w:rPr>
        <w:t>,</w:t>
      </w:r>
      <w:r w:rsidR="00E46D6D" w:rsidRPr="00B87E9B">
        <w:rPr>
          <w:rFonts w:ascii="Times New Roman" w:hAnsi="Times New Roman"/>
          <w:b w:val="0"/>
          <w:sz w:val="24"/>
          <w:vertAlign w:val="baseline"/>
        </w:rPr>
        <w:t xml:space="preserve"> , и то:</w:t>
      </w:r>
    </w:p>
    <w:p w:rsidR="00E46D6D" w:rsidRPr="00B87E9B" w:rsidRDefault="00E46D6D" w:rsidP="00352DD9">
      <w:pPr>
        <w:rPr>
          <w:vertAlign w:val="baseline"/>
        </w:rPr>
      </w:pPr>
    </w:p>
    <w:p w:rsidR="00EB7B6B" w:rsidRPr="00B87E9B" w:rsidRDefault="00EB7B6B" w:rsidP="00EB7B6B">
      <w:pPr>
        <w:pStyle w:val="BodyText3"/>
        <w:numPr>
          <w:ilvl w:val="0"/>
          <w:numId w:val="31"/>
        </w:numPr>
        <w:tabs>
          <w:tab w:val="left" w:pos="900"/>
          <w:tab w:val="left" w:pos="1418"/>
        </w:tabs>
        <w:suppressAutoHyphens w:val="0"/>
        <w:ind w:left="714" w:hanging="357"/>
        <w:rPr>
          <w:rFonts w:ascii="Times New Roman" w:hAnsi="Times New Roman"/>
          <w:bCs/>
          <w:sz w:val="24"/>
          <w:szCs w:val="24"/>
          <w:lang w:val="ru-RU"/>
        </w:rPr>
      </w:pPr>
      <w:r w:rsidRPr="00B87E9B">
        <w:rPr>
          <w:rFonts w:ascii="Times New Roman" w:hAnsi="Times New Roman"/>
          <w:sz w:val="24"/>
          <w:szCs w:val="24"/>
          <w:lang w:val="ru-RU"/>
        </w:rPr>
        <w:t xml:space="preserve">да је </w:t>
      </w:r>
      <w:r w:rsidRPr="00B87E9B">
        <w:rPr>
          <w:rFonts w:ascii="Times New Roman" w:hAnsi="Times New Roman"/>
          <w:sz w:val="24"/>
          <w:szCs w:val="24"/>
        </w:rPr>
        <w:t>продавац</w:t>
      </w:r>
      <w:r w:rsidRPr="00B87E9B">
        <w:rPr>
          <w:rFonts w:ascii="Times New Roman" w:hAnsi="Times New Roman"/>
          <w:sz w:val="24"/>
          <w:szCs w:val="24"/>
          <w:lang w:val="ru-RU"/>
        </w:rPr>
        <w:t xml:space="preserve"> доставио понуду број __________________која у потпуности  одговара захтевима из конкурсне документације (</w:t>
      </w:r>
      <w:r w:rsidRPr="00B87E9B">
        <w:rPr>
          <w:rFonts w:ascii="Times New Roman" w:hAnsi="Times New Roman"/>
          <w:i/>
          <w:sz w:val="24"/>
          <w:szCs w:val="24"/>
          <w:lang w:val="ru-RU"/>
        </w:rPr>
        <w:t>попуњава понуђач)</w:t>
      </w:r>
      <w:r w:rsidRPr="00B87E9B">
        <w:rPr>
          <w:rFonts w:ascii="Times New Roman" w:hAnsi="Times New Roman"/>
          <w:sz w:val="24"/>
          <w:szCs w:val="24"/>
          <w:lang w:val="ru-RU"/>
        </w:rPr>
        <w:t>;</w:t>
      </w:r>
    </w:p>
    <w:p w:rsidR="00EB7B6B" w:rsidRPr="00B87E9B" w:rsidRDefault="00EB7B6B" w:rsidP="00EB7B6B">
      <w:pPr>
        <w:pStyle w:val="BodyText3"/>
        <w:numPr>
          <w:ilvl w:val="0"/>
          <w:numId w:val="31"/>
        </w:numPr>
        <w:tabs>
          <w:tab w:val="left" w:pos="900"/>
          <w:tab w:val="left" w:pos="1418"/>
        </w:tabs>
        <w:suppressAutoHyphens w:val="0"/>
        <w:ind w:left="714" w:hanging="357"/>
        <w:rPr>
          <w:rFonts w:ascii="Times New Roman" w:hAnsi="Times New Roman"/>
          <w:bCs/>
          <w:sz w:val="24"/>
          <w:szCs w:val="24"/>
          <w:lang w:val="ru-RU"/>
        </w:rPr>
      </w:pPr>
      <w:r w:rsidRPr="00B87E9B">
        <w:rPr>
          <w:rFonts w:ascii="Times New Roman" w:hAnsi="Times New Roman"/>
          <w:bCs/>
          <w:sz w:val="24"/>
          <w:szCs w:val="24"/>
          <w:lang w:val="ru-RU"/>
        </w:rPr>
        <w:t xml:space="preserve">да је </w:t>
      </w:r>
      <w:r w:rsidRPr="00B87E9B">
        <w:rPr>
          <w:rFonts w:ascii="Times New Roman" w:hAnsi="Times New Roman"/>
          <w:bCs/>
          <w:sz w:val="24"/>
          <w:szCs w:val="24"/>
        </w:rPr>
        <w:t>Купац</w:t>
      </w:r>
      <w:r w:rsidRPr="00B87E9B">
        <w:rPr>
          <w:rFonts w:ascii="Times New Roman" w:hAnsi="Times New Roman"/>
          <w:bCs/>
          <w:sz w:val="24"/>
          <w:szCs w:val="24"/>
          <w:lang w:val="ru-RU"/>
        </w:rPr>
        <w:t xml:space="preserve"> Одлуком </w:t>
      </w:r>
      <w:r w:rsidRPr="00B87E9B">
        <w:rPr>
          <w:rFonts w:ascii="Times New Roman" w:hAnsi="Times New Roman"/>
          <w:bCs/>
          <w:sz w:val="24"/>
          <w:szCs w:val="24"/>
        </w:rPr>
        <w:t>о додели уговора</w:t>
      </w:r>
      <w:r w:rsidRPr="00B87E9B">
        <w:rPr>
          <w:rFonts w:ascii="Times New Roman" w:hAnsi="Times New Roman"/>
          <w:bCs/>
          <w:sz w:val="24"/>
          <w:szCs w:val="24"/>
          <w:lang w:val="ru-RU"/>
        </w:rPr>
        <w:t xml:space="preserve"> ________________од _________________ изабрао </w:t>
      </w:r>
      <w:r w:rsidRPr="00B87E9B">
        <w:rPr>
          <w:rFonts w:ascii="Times New Roman" w:hAnsi="Times New Roman"/>
          <w:bCs/>
          <w:sz w:val="24"/>
          <w:szCs w:val="24"/>
        </w:rPr>
        <w:t>купца за предметну јавну набавку</w:t>
      </w:r>
      <w:r w:rsidRPr="00B87E9B">
        <w:rPr>
          <w:rFonts w:ascii="Times New Roman" w:hAnsi="Times New Roman"/>
          <w:bCs/>
          <w:sz w:val="24"/>
          <w:szCs w:val="24"/>
          <w:lang w:val="ru-RU"/>
        </w:rPr>
        <w:t xml:space="preserve"> (</w:t>
      </w:r>
      <w:r w:rsidRPr="00B87E9B">
        <w:rPr>
          <w:rFonts w:ascii="Times New Roman" w:hAnsi="Times New Roman"/>
          <w:i/>
          <w:sz w:val="24"/>
          <w:szCs w:val="24"/>
          <w:lang w:val="ru-RU"/>
        </w:rPr>
        <w:t>попуњава наручилац)</w:t>
      </w:r>
      <w:r w:rsidRPr="00B87E9B">
        <w:rPr>
          <w:rFonts w:ascii="Times New Roman" w:hAnsi="Times New Roman"/>
          <w:bCs/>
          <w:sz w:val="24"/>
          <w:szCs w:val="24"/>
          <w:lang w:val="ru-RU"/>
        </w:rPr>
        <w:t>.</w:t>
      </w:r>
    </w:p>
    <w:p w:rsidR="00EB7B6B" w:rsidRDefault="00EB7B6B"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Default="00D66D53" w:rsidP="00EB7B6B">
      <w:pPr>
        <w:tabs>
          <w:tab w:val="left" w:pos="2880"/>
        </w:tabs>
        <w:rPr>
          <w:b/>
          <w:vertAlign w:val="baseline"/>
        </w:rPr>
      </w:pPr>
    </w:p>
    <w:p w:rsidR="00D66D53" w:rsidRPr="00D66D53" w:rsidRDefault="00D66D53" w:rsidP="00EB7B6B">
      <w:pPr>
        <w:tabs>
          <w:tab w:val="left" w:pos="2880"/>
        </w:tabs>
        <w:rPr>
          <w:b/>
          <w:vertAlign w:val="baseline"/>
        </w:rPr>
      </w:pPr>
    </w:p>
    <w:p w:rsidR="00EB7B6B" w:rsidRPr="00B87E9B" w:rsidRDefault="00EB7B6B" w:rsidP="00EB7B6B">
      <w:pPr>
        <w:tabs>
          <w:tab w:val="left" w:pos="2880"/>
        </w:tabs>
        <w:rPr>
          <w:b/>
          <w:i/>
          <w:vertAlign w:val="baseline"/>
          <w:lang w:val="ru-RU"/>
        </w:rPr>
      </w:pPr>
      <w:r w:rsidRPr="00B87E9B">
        <w:rPr>
          <w:b/>
          <w:vertAlign w:val="baseline"/>
          <w:lang w:val="ru-RU"/>
        </w:rPr>
        <w:t xml:space="preserve">ПРЕДМЕТ УГОВОРА: </w:t>
      </w:r>
    </w:p>
    <w:p w:rsidR="00EB7B6B" w:rsidRPr="00B87E9B" w:rsidRDefault="00EB7B6B" w:rsidP="00EB7B6B">
      <w:pPr>
        <w:spacing w:line="360" w:lineRule="auto"/>
        <w:jc w:val="center"/>
        <w:rPr>
          <w:b/>
          <w:i/>
          <w:vertAlign w:val="baseline"/>
          <w:lang w:val="ru-RU"/>
        </w:rPr>
      </w:pPr>
      <w:r w:rsidRPr="00B87E9B">
        <w:rPr>
          <w:b/>
          <w:bCs/>
          <w:vertAlign w:val="baseline"/>
          <w:lang w:val="ru-RU"/>
        </w:rPr>
        <w:t>Ч</w:t>
      </w:r>
      <w:r w:rsidRPr="00B87E9B">
        <w:rPr>
          <w:b/>
          <w:vertAlign w:val="baseline"/>
          <w:lang w:val="ru-RU"/>
        </w:rPr>
        <w:t>лан 2</w:t>
      </w:r>
      <w:r w:rsidRPr="00B87E9B">
        <w:rPr>
          <w:b/>
          <w:i/>
          <w:vertAlign w:val="baseline"/>
          <w:lang w:val="ru-RU"/>
        </w:rPr>
        <w:t>.</w:t>
      </w:r>
    </w:p>
    <w:p w:rsidR="00E46D6D" w:rsidRPr="00B87E9B" w:rsidRDefault="00EB7B6B" w:rsidP="00EB7B6B">
      <w:pPr>
        <w:overflowPunct w:val="0"/>
        <w:autoSpaceDE w:val="0"/>
        <w:autoSpaceDN w:val="0"/>
        <w:adjustRightInd w:val="0"/>
        <w:textAlignment w:val="baseline"/>
        <w:rPr>
          <w:i/>
          <w:vertAlign w:val="baseline"/>
          <w:lang w:val="ru-RU"/>
        </w:rPr>
      </w:pPr>
      <w:r w:rsidRPr="00B87E9B">
        <w:rPr>
          <w:vertAlign w:val="baseline"/>
          <w:lang w:val="ru-RU"/>
        </w:rPr>
        <w:tab/>
        <w:t xml:space="preserve">Предмет овог уговора је </w:t>
      </w:r>
      <w:r w:rsidR="00D66D53">
        <w:rPr>
          <w:vertAlign w:val="baseline"/>
        </w:rPr>
        <w:t xml:space="preserve">набавка добара- </w:t>
      </w:r>
      <w:r w:rsidR="00352DD9" w:rsidRPr="00B87E9B">
        <w:rPr>
          <w:vertAlign w:val="baseline"/>
        </w:rPr>
        <w:t>опрема</w:t>
      </w:r>
      <w:r w:rsidR="00D66D53">
        <w:rPr>
          <w:vertAlign w:val="baseline"/>
        </w:rPr>
        <w:t xml:space="preserve"> за образовање</w:t>
      </w:r>
      <w:r w:rsidRPr="00B87E9B">
        <w:rPr>
          <w:vertAlign w:val="baseline"/>
          <w:lang w:val="ru-RU"/>
        </w:rPr>
        <w:t xml:space="preserve">, у свему према усвојеној понуди </w:t>
      </w:r>
      <w:r w:rsidRPr="00B87E9B">
        <w:rPr>
          <w:vertAlign w:val="baseline"/>
        </w:rPr>
        <w:t>продавца</w:t>
      </w:r>
      <w:r w:rsidRPr="00B87E9B">
        <w:rPr>
          <w:vertAlign w:val="baseline"/>
          <w:lang w:val="ru-RU"/>
        </w:rPr>
        <w:t xml:space="preserve"> број ____________од _________ и одредбама овог уговора (</w:t>
      </w:r>
      <w:r w:rsidRPr="00B87E9B">
        <w:rPr>
          <w:i/>
          <w:vertAlign w:val="baseline"/>
          <w:lang w:val="ru-RU"/>
        </w:rPr>
        <w:t>попуњава понуђач).</w:t>
      </w:r>
    </w:p>
    <w:p w:rsidR="00EB7B6B" w:rsidRPr="00B87E9B" w:rsidRDefault="00EB7B6B" w:rsidP="00EB7B6B">
      <w:pPr>
        <w:tabs>
          <w:tab w:val="left" w:pos="2880"/>
        </w:tabs>
        <w:rPr>
          <w:b/>
          <w:i/>
          <w:vertAlign w:val="baseline"/>
          <w:lang w:val="ru-RU"/>
        </w:rPr>
      </w:pPr>
      <w:r w:rsidRPr="00B87E9B">
        <w:rPr>
          <w:vertAlign w:val="baseline"/>
        </w:rPr>
        <w:t xml:space="preserve">          </w:t>
      </w:r>
      <w:r w:rsidRPr="00B87E9B">
        <w:rPr>
          <w:vertAlign w:val="baseline"/>
          <w:lang w:val="ru-RU"/>
        </w:rPr>
        <w:t xml:space="preserve">Понуда </w:t>
      </w:r>
      <w:r w:rsidRPr="00B87E9B">
        <w:rPr>
          <w:vertAlign w:val="baseline"/>
        </w:rPr>
        <w:t>Продавца</w:t>
      </w:r>
      <w:r w:rsidR="00026B67" w:rsidRPr="00B87E9B">
        <w:rPr>
          <w:vertAlign w:val="baseline"/>
        </w:rPr>
        <w:t xml:space="preserve"> </w:t>
      </w:r>
      <w:r w:rsidR="00E46D6D" w:rsidRPr="00B87E9B">
        <w:rPr>
          <w:vertAlign w:val="baseline"/>
        </w:rPr>
        <w:t xml:space="preserve"> </w:t>
      </w:r>
      <w:r w:rsidRPr="00B87E9B">
        <w:rPr>
          <w:vertAlign w:val="baseline"/>
          <w:lang w:val="ru-RU"/>
        </w:rPr>
        <w:t>број ___________од</w:t>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r>
      <w:r w:rsidRPr="00B87E9B">
        <w:rPr>
          <w:vertAlign w:val="baseline"/>
          <w:lang w:val="ru-RU"/>
        </w:rPr>
        <w:softHyphen/>
        <w:t>________</w:t>
      </w:r>
      <w:r w:rsidRPr="00B87E9B">
        <w:rPr>
          <w:vertAlign w:val="baseline"/>
        </w:rPr>
        <w:t xml:space="preserve">и </w:t>
      </w:r>
      <w:r w:rsidRPr="00B87E9B">
        <w:rPr>
          <w:vertAlign w:val="baseline"/>
          <w:lang w:val="ru-RU"/>
        </w:rPr>
        <w:t>чин</w:t>
      </w:r>
      <w:r w:rsidRPr="00B87E9B">
        <w:rPr>
          <w:vertAlign w:val="baseline"/>
        </w:rPr>
        <w:t>и</w:t>
      </w:r>
      <w:r w:rsidRPr="00B87E9B">
        <w:rPr>
          <w:vertAlign w:val="baseline"/>
          <w:lang w:val="ru-RU"/>
        </w:rPr>
        <w:t xml:space="preserve"> саставни део овог уговорa.</w:t>
      </w:r>
      <w:r w:rsidRPr="00B87E9B">
        <w:rPr>
          <w:i/>
          <w:vertAlign w:val="baseline"/>
          <w:lang w:val="ru-RU"/>
        </w:rPr>
        <w:t xml:space="preserve"> (попуњава понуђач).</w:t>
      </w:r>
    </w:p>
    <w:p w:rsidR="00EB7B6B" w:rsidRPr="00B87E9B" w:rsidRDefault="00EB7B6B" w:rsidP="00EB7B6B">
      <w:pPr>
        <w:rPr>
          <w:i/>
          <w:vertAlign w:val="baseline"/>
          <w:lang w:val="ru-RU"/>
        </w:rPr>
      </w:pPr>
      <w:r w:rsidRPr="00B87E9B">
        <w:rPr>
          <w:bCs/>
          <w:i/>
          <w:vertAlign w:val="baseline"/>
          <w:lang w:val="ru-RU"/>
        </w:rPr>
        <w:t xml:space="preserve"> </w:t>
      </w:r>
      <w:r w:rsidRPr="00B87E9B">
        <w:rPr>
          <w:bCs/>
          <w:vertAlign w:val="baseline"/>
          <w:lang w:val="ru-RU"/>
        </w:rPr>
        <w:t xml:space="preserve">       </w:t>
      </w:r>
      <w:r w:rsidRPr="00B87E9B">
        <w:rPr>
          <w:bCs/>
          <w:vertAlign w:val="baseline"/>
        </w:rPr>
        <w:t>Продавац</w:t>
      </w:r>
      <w:r w:rsidRPr="00B87E9B">
        <w:rPr>
          <w:bCs/>
          <w:vertAlign w:val="baseline"/>
          <w:lang w:val="ru-RU"/>
        </w:rPr>
        <w:t xml:space="preserve"> наступа са подизвођачем _________________________________, ул _____________________ из _________________________, који ће делимично извршити предметну набавку, у делу___________________________.</w:t>
      </w:r>
      <w:r w:rsidRPr="00B87E9B">
        <w:rPr>
          <w:i/>
          <w:vertAlign w:val="baseline"/>
          <w:lang w:val="ru-RU"/>
        </w:rPr>
        <w:t xml:space="preserve"> (попуњава Понуђач уколико наступа са подизвођачем).</w:t>
      </w:r>
    </w:p>
    <w:p w:rsidR="00026B67" w:rsidRDefault="00026B67" w:rsidP="00EB7B6B">
      <w:pPr>
        <w:rPr>
          <w:i/>
          <w:vertAlign w:val="baseline"/>
          <w:lang w:val="ru-RU"/>
        </w:rPr>
      </w:pPr>
    </w:p>
    <w:p w:rsidR="00D66D53" w:rsidRPr="00B87E9B" w:rsidRDefault="00D66D53" w:rsidP="00EB7B6B">
      <w:pPr>
        <w:rPr>
          <w:i/>
          <w:vertAlign w:val="baseline"/>
          <w:lang w:val="ru-RU"/>
        </w:rPr>
      </w:pPr>
    </w:p>
    <w:p w:rsidR="00C67275" w:rsidRPr="00B87E9B" w:rsidRDefault="00C67275" w:rsidP="00C67275">
      <w:pPr>
        <w:rPr>
          <w:b/>
          <w:vertAlign w:val="baseline"/>
          <w:lang w:val="ru-RU"/>
        </w:rPr>
      </w:pPr>
      <w:r w:rsidRPr="00B87E9B">
        <w:rPr>
          <w:b/>
          <w:vertAlign w:val="baseline"/>
          <w:lang w:val="ru-RU"/>
        </w:rPr>
        <w:t>РОК ИСПОРУКЕ:</w:t>
      </w:r>
    </w:p>
    <w:p w:rsidR="00EB7B6B" w:rsidRPr="00B87E9B" w:rsidRDefault="00EB7B6B" w:rsidP="00C67275">
      <w:pPr>
        <w:jc w:val="center"/>
        <w:rPr>
          <w:b/>
          <w:vertAlign w:val="baseline"/>
          <w:lang w:val="ru-RU"/>
        </w:rPr>
      </w:pPr>
      <w:r w:rsidRPr="00B87E9B">
        <w:rPr>
          <w:b/>
          <w:vertAlign w:val="baseline"/>
          <w:lang w:val="ru-RU"/>
        </w:rPr>
        <w:t>Члан 3.</w:t>
      </w:r>
    </w:p>
    <w:p w:rsidR="00C67275" w:rsidRPr="00B87E9B" w:rsidRDefault="00EB7B6B" w:rsidP="00C67275">
      <w:pPr>
        <w:jc w:val="both"/>
        <w:rPr>
          <w:color w:val="000000"/>
          <w:vertAlign w:val="baseline"/>
          <w:lang w:eastAsia="ar-SA"/>
        </w:rPr>
      </w:pPr>
      <w:r w:rsidRPr="00B87E9B">
        <w:rPr>
          <w:color w:val="FF0000"/>
          <w:vertAlign w:val="baseline"/>
          <w:lang w:eastAsia="ar-SA"/>
        </w:rPr>
        <w:t xml:space="preserve">      </w:t>
      </w:r>
      <w:r w:rsidR="00C67275" w:rsidRPr="00B87E9B">
        <w:rPr>
          <w:color w:val="000000"/>
          <w:vertAlign w:val="baseline"/>
          <w:lang w:eastAsia="ar-SA"/>
        </w:rPr>
        <w:t xml:space="preserve">   </w:t>
      </w:r>
    </w:p>
    <w:p w:rsidR="00B87E9B" w:rsidRPr="00B87E9B" w:rsidRDefault="00026B67" w:rsidP="00B87E9B">
      <w:pPr>
        <w:widowControl w:val="0"/>
        <w:tabs>
          <w:tab w:val="left" w:pos="1440"/>
        </w:tabs>
        <w:jc w:val="both"/>
        <w:rPr>
          <w:rFonts w:eastAsia="Malgun Gothic"/>
          <w:vertAlign w:val="baseline"/>
          <w:lang w:val="en-US"/>
        </w:rPr>
      </w:pPr>
      <w:r w:rsidRPr="00B87E9B">
        <w:rPr>
          <w:color w:val="000000"/>
          <w:vertAlign w:val="baseline"/>
          <w:lang w:eastAsia="ar-SA"/>
        </w:rPr>
        <w:t xml:space="preserve">           </w:t>
      </w:r>
      <w:r w:rsidR="00B87E9B" w:rsidRPr="00B87E9B">
        <w:rPr>
          <w:rFonts w:eastAsia="Malgun Gothic"/>
          <w:vertAlign w:val="baseline"/>
          <w:lang w:val="en-US"/>
        </w:rPr>
        <w:t xml:space="preserve">Добављач се обавезује да уговорена добра из члана 1. овог уговора испоручи у року од </w:t>
      </w:r>
      <w:r w:rsidR="00B87E9B" w:rsidRPr="00B87E9B">
        <w:rPr>
          <w:rFonts w:eastAsia="Malgun Gothic"/>
          <w:b/>
          <w:vertAlign w:val="baseline"/>
          <w:lang w:val="en-US"/>
        </w:rPr>
        <w:t>45 дана.</w:t>
      </w:r>
    </w:p>
    <w:p w:rsidR="00B87E9B" w:rsidRPr="00B87E9B" w:rsidRDefault="00B87E9B" w:rsidP="00B87E9B">
      <w:pPr>
        <w:jc w:val="both"/>
        <w:rPr>
          <w:rFonts w:eastAsia="Arial Unicode MS"/>
          <w:kern w:val="1"/>
          <w:vertAlign w:val="baseline"/>
          <w:lang w:val="en-US" w:eastAsia="ar-SA"/>
        </w:rPr>
      </w:pPr>
      <w:r w:rsidRPr="00B87E9B">
        <w:rPr>
          <w:rFonts w:eastAsia="Malgun Gothic"/>
          <w:vertAlign w:val="baseline"/>
          <w:lang w:val="en-US"/>
        </w:rPr>
        <w:t xml:space="preserve">Место испоруке је у седишту Наручиоца, </w:t>
      </w:r>
      <w:r w:rsidRPr="00B87E9B">
        <w:rPr>
          <w:rFonts w:eastAsia="Arial Unicode MS"/>
          <w:kern w:val="1"/>
          <w:vertAlign w:val="baseline"/>
          <w:lang w:val="en-US" w:eastAsia="ar-SA"/>
        </w:rPr>
        <w:t>Висока пословна школа струковних студија Нови Сад, Нови Сад, ул. Владимира Перића - Валтера бр. 4</w:t>
      </w:r>
      <w:r w:rsidRPr="00B87E9B">
        <w:rPr>
          <w:rFonts w:eastAsia="Malgun Gothic"/>
          <w:vertAlign w:val="baseline"/>
          <w:lang w:val="en-US"/>
        </w:rPr>
        <w:t xml:space="preserve"> или друго место које одреди Наручилац.</w:t>
      </w:r>
    </w:p>
    <w:p w:rsidR="00EB7B6B" w:rsidRPr="00B87E9B" w:rsidRDefault="00EB7B6B" w:rsidP="00EB7B6B">
      <w:pPr>
        <w:jc w:val="center"/>
        <w:rPr>
          <w:b/>
          <w:bCs/>
          <w:vertAlign w:val="baseline"/>
        </w:rPr>
      </w:pPr>
      <w:r w:rsidRPr="00B87E9B">
        <w:rPr>
          <w:b/>
          <w:bCs/>
          <w:vertAlign w:val="baseline"/>
          <w:lang w:val="ru-RU"/>
        </w:rPr>
        <w:t>Члан 4.</w:t>
      </w:r>
    </w:p>
    <w:p w:rsidR="00602E86" w:rsidRPr="00B87E9B" w:rsidRDefault="00602E86" w:rsidP="00602E86">
      <w:pPr>
        <w:rPr>
          <w:bCs/>
          <w:vertAlign w:val="baseline"/>
        </w:rPr>
      </w:pPr>
      <w:r w:rsidRPr="00B87E9B">
        <w:rPr>
          <w:bCs/>
          <w:vertAlign w:val="baseline"/>
          <w:lang w:val="ru-RU"/>
        </w:rPr>
        <w:t xml:space="preserve">    </w:t>
      </w:r>
      <w:r w:rsidR="00026B67" w:rsidRPr="00B87E9B">
        <w:rPr>
          <w:bCs/>
          <w:vertAlign w:val="baseline"/>
          <w:lang w:val="ru-RU"/>
        </w:rPr>
        <w:t xml:space="preserve">         Укупна понуђена цена </w:t>
      </w:r>
      <w:r w:rsidRPr="00B87E9B">
        <w:rPr>
          <w:bCs/>
          <w:vertAlign w:val="baseline"/>
          <w:lang w:val="ru-RU"/>
        </w:rPr>
        <w:t xml:space="preserve"> износи ________________ динара без ПДВ-а, односно ____________ динара са ПДВ-ом (уписује понуђач).</w:t>
      </w:r>
    </w:p>
    <w:p w:rsidR="00EB7B6B" w:rsidRPr="00B87E9B" w:rsidRDefault="00EB7B6B" w:rsidP="00EB7B6B">
      <w:pPr>
        <w:rPr>
          <w:vertAlign w:val="baseline"/>
          <w:lang w:eastAsia="ar-SA"/>
        </w:rPr>
      </w:pPr>
      <w:r w:rsidRPr="00B87E9B">
        <w:rPr>
          <w:vertAlign w:val="baseline"/>
          <w:lang w:eastAsia="ar-SA"/>
        </w:rPr>
        <w:t xml:space="preserve">            Купац се обавезује да продавцу плати уговорену цену у року од 45 дана од дана пријема рачуна, са потврдом овлашћеног стручног лица о испоруци добара саобразним траженим количинама и квалитетом.</w:t>
      </w:r>
    </w:p>
    <w:p w:rsidR="00EB7B6B" w:rsidRPr="00B87E9B" w:rsidRDefault="00EB7B6B" w:rsidP="00EB7B6B">
      <w:pPr>
        <w:rPr>
          <w:vertAlign w:val="baseline"/>
          <w:lang w:eastAsia="ar-SA"/>
        </w:rPr>
      </w:pPr>
      <w:r w:rsidRPr="00B87E9B">
        <w:rPr>
          <w:vertAlign w:val="baseline"/>
          <w:lang w:eastAsia="ar-SA"/>
        </w:rPr>
        <w:t xml:space="preserve">            Плаћање се врши уплатом на текући рачун продавца.</w:t>
      </w:r>
    </w:p>
    <w:p w:rsidR="00871DB1" w:rsidRPr="00B87E9B" w:rsidRDefault="00871DB1" w:rsidP="00EB7B6B">
      <w:pPr>
        <w:jc w:val="center"/>
        <w:rPr>
          <w:vertAlign w:val="baseline"/>
          <w:lang w:eastAsia="ar-SA"/>
        </w:rPr>
      </w:pPr>
    </w:p>
    <w:p w:rsidR="00EB7B6B" w:rsidRPr="00B87E9B" w:rsidRDefault="00EB7B6B" w:rsidP="00EB7B6B">
      <w:pPr>
        <w:jc w:val="center"/>
        <w:rPr>
          <w:b/>
          <w:vertAlign w:val="baseline"/>
          <w:lang w:eastAsia="ar-SA"/>
        </w:rPr>
      </w:pPr>
      <w:r w:rsidRPr="00B87E9B">
        <w:rPr>
          <w:b/>
          <w:vertAlign w:val="baseline"/>
          <w:lang w:eastAsia="ar-SA"/>
        </w:rPr>
        <w:t>Члан 5.</w:t>
      </w:r>
    </w:p>
    <w:p w:rsidR="00EB7B6B" w:rsidRPr="00B87E9B" w:rsidRDefault="00C67275" w:rsidP="00EB7B6B">
      <w:pPr>
        <w:pStyle w:val="BodyTextIndent"/>
        <w:ind w:firstLine="709"/>
        <w:rPr>
          <w:rFonts w:ascii="Times New Roman" w:hAnsi="Times New Roman"/>
          <w:sz w:val="24"/>
          <w:szCs w:val="24"/>
          <w:vertAlign w:val="baseline"/>
          <w:lang w:eastAsia="ar-SA"/>
        </w:rPr>
      </w:pPr>
      <w:r w:rsidRPr="00B87E9B">
        <w:rPr>
          <w:rFonts w:ascii="Times New Roman" w:hAnsi="Times New Roman"/>
          <w:sz w:val="24"/>
          <w:szCs w:val="24"/>
          <w:vertAlign w:val="baseline"/>
          <w:lang w:eastAsia="ar-SA"/>
        </w:rPr>
        <w:t>Продавац</w:t>
      </w:r>
      <w:r w:rsidR="00EB7B6B" w:rsidRPr="00B87E9B">
        <w:rPr>
          <w:rFonts w:ascii="Times New Roman" w:hAnsi="Times New Roman"/>
          <w:sz w:val="24"/>
          <w:szCs w:val="24"/>
          <w:vertAlign w:val="baseline"/>
          <w:lang w:eastAsia="ar-SA"/>
        </w:rPr>
        <w:t xml:space="preserve"> одговара за евентуалне материјалне недостатке добара по одредбама Закона о облигационим односима.</w:t>
      </w:r>
    </w:p>
    <w:p w:rsidR="00EB7B6B" w:rsidRPr="00B87E9B" w:rsidRDefault="00EB7B6B" w:rsidP="00EB7B6B">
      <w:pPr>
        <w:pStyle w:val="BodyTextIndent"/>
        <w:ind w:firstLine="709"/>
        <w:rPr>
          <w:rFonts w:ascii="Times New Roman" w:hAnsi="Times New Roman"/>
          <w:b/>
          <w:sz w:val="24"/>
          <w:szCs w:val="24"/>
          <w:vertAlign w:val="baseline"/>
          <w:lang w:eastAsia="ar-SA"/>
        </w:rPr>
      </w:pPr>
      <w:r w:rsidRPr="00B87E9B">
        <w:rPr>
          <w:rFonts w:ascii="Times New Roman" w:hAnsi="Times New Roman"/>
          <w:b/>
          <w:sz w:val="24"/>
          <w:szCs w:val="24"/>
          <w:vertAlign w:val="baseline"/>
          <w:lang w:eastAsia="ar-SA"/>
        </w:rPr>
        <w:t xml:space="preserve">                                    </w:t>
      </w:r>
      <w:r w:rsidR="00E46D6D" w:rsidRPr="00B87E9B">
        <w:rPr>
          <w:rFonts w:ascii="Times New Roman" w:hAnsi="Times New Roman"/>
          <w:b/>
          <w:sz w:val="24"/>
          <w:szCs w:val="24"/>
          <w:vertAlign w:val="baseline"/>
          <w:lang w:eastAsia="ar-SA"/>
        </w:rPr>
        <w:t xml:space="preserve">               </w:t>
      </w:r>
      <w:r w:rsidRPr="00B87E9B">
        <w:rPr>
          <w:rFonts w:ascii="Times New Roman" w:hAnsi="Times New Roman"/>
          <w:b/>
          <w:sz w:val="24"/>
          <w:szCs w:val="24"/>
          <w:vertAlign w:val="baseline"/>
          <w:lang w:eastAsia="ar-SA"/>
        </w:rPr>
        <w:t>Члан 6.</w:t>
      </w:r>
    </w:p>
    <w:p w:rsidR="00EB7B6B" w:rsidRPr="00B87E9B" w:rsidRDefault="00EB7B6B" w:rsidP="00EB7B6B">
      <w:pPr>
        <w:spacing w:line="276" w:lineRule="auto"/>
        <w:jc w:val="both"/>
        <w:rPr>
          <w:color w:val="000000"/>
          <w:vertAlign w:val="baseline"/>
        </w:rPr>
      </w:pPr>
      <w:r w:rsidRPr="00B87E9B">
        <w:rPr>
          <w:bCs/>
          <w:color w:val="000000"/>
          <w:vertAlign w:val="baseline"/>
        </w:rPr>
        <w:t xml:space="preserve">             </w:t>
      </w:r>
      <w:r w:rsidR="00C67275" w:rsidRPr="00B87E9B">
        <w:rPr>
          <w:bCs/>
          <w:color w:val="000000"/>
          <w:vertAlign w:val="baseline"/>
        </w:rPr>
        <w:t>Купац</w:t>
      </w:r>
      <w:r w:rsidRPr="00B87E9B">
        <w:rPr>
          <w:bCs/>
          <w:color w:val="000000"/>
          <w:vertAlign w:val="baseline"/>
        </w:rPr>
        <w:t xml:space="preserve"> задржава право да, у случају да </w:t>
      </w:r>
      <w:r w:rsidR="00C67275" w:rsidRPr="00B87E9B">
        <w:rPr>
          <w:bCs/>
          <w:color w:val="000000"/>
          <w:vertAlign w:val="baseline"/>
        </w:rPr>
        <w:t>продавац</w:t>
      </w:r>
      <w:r w:rsidRPr="00B87E9B">
        <w:rPr>
          <w:bCs/>
          <w:color w:val="000000"/>
          <w:vertAlign w:val="baseline"/>
        </w:rPr>
        <w:t xml:space="preserve"> не </w:t>
      </w:r>
      <w:r w:rsidRPr="00B87E9B">
        <w:rPr>
          <w:color w:val="000000"/>
          <w:vertAlign w:val="baseline"/>
        </w:rPr>
        <w:t>испор</w:t>
      </w:r>
      <w:r w:rsidR="00C67275" w:rsidRPr="00B87E9B">
        <w:rPr>
          <w:color w:val="000000"/>
          <w:vertAlign w:val="baseline"/>
        </w:rPr>
        <w:t>и</w:t>
      </w:r>
      <w:r w:rsidRPr="00B87E9B">
        <w:rPr>
          <w:color w:val="000000"/>
          <w:vertAlign w:val="baseline"/>
        </w:rPr>
        <w:t xml:space="preserve"> добра у року </w:t>
      </w:r>
      <w:r w:rsidR="00C67275" w:rsidRPr="00B87E9B">
        <w:rPr>
          <w:color w:val="000000"/>
          <w:vertAlign w:val="baseline"/>
        </w:rPr>
        <w:t>из члана 3 овог уговора</w:t>
      </w:r>
      <w:r w:rsidRPr="00B87E9B">
        <w:rPr>
          <w:color w:val="000000"/>
          <w:vertAlign w:val="baseline"/>
        </w:rPr>
        <w:t xml:space="preserve"> уговора, једнострано раскине овај уговор и додели </w:t>
      </w:r>
      <w:r w:rsidR="00C67275" w:rsidRPr="00B87E9B">
        <w:rPr>
          <w:color w:val="000000"/>
          <w:vertAlign w:val="baseline"/>
        </w:rPr>
        <w:t xml:space="preserve">продавцу </w:t>
      </w:r>
      <w:r w:rsidRPr="00B87E9B">
        <w:rPr>
          <w:color w:val="000000"/>
          <w:vertAlign w:val="baseline"/>
        </w:rPr>
        <w:t>негативну референцу.</w:t>
      </w:r>
    </w:p>
    <w:p w:rsidR="00EB7B6B" w:rsidRPr="00B87E9B" w:rsidRDefault="00EB7B6B" w:rsidP="00EB7B6B">
      <w:pPr>
        <w:rPr>
          <w:vertAlign w:val="baseline"/>
          <w:lang w:eastAsia="ar-SA"/>
        </w:rPr>
      </w:pPr>
      <w:r w:rsidRPr="00B87E9B">
        <w:rPr>
          <w:vertAlign w:val="baseline"/>
        </w:rPr>
        <w:t xml:space="preserve">  </w:t>
      </w:r>
      <w:r w:rsidRPr="00B87E9B">
        <w:rPr>
          <w:vertAlign w:val="baseline"/>
          <w:lang w:eastAsia="ar-SA"/>
        </w:rPr>
        <w:t xml:space="preserve">                   Уговор се раскида писаном изјавом која садржи основ за раскид уговора и доставља се</w:t>
      </w:r>
      <w:r w:rsidR="00C67275" w:rsidRPr="00B87E9B">
        <w:rPr>
          <w:vertAlign w:val="baseline"/>
          <w:lang w:eastAsia="ar-SA"/>
        </w:rPr>
        <w:t xml:space="preserve"> продавцу</w:t>
      </w:r>
      <w:r w:rsidRPr="00B87E9B">
        <w:rPr>
          <w:vertAlign w:val="baseline"/>
          <w:lang w:eastAsia="ar-SA"/>
        </w:rPr>
        <w:t>.</w:t>
      </w:r>
    </w:p>
    <w:p w:rsidR="00EB7B6B" w:rsidRPr="00B87E9B" w:rsidRDefault="00EB7B6B" w:rsidP="00EB7B6B">
      <w:pPr>
        <w:jc w:val="center"/>
        <w:rPr>
          <w:b/>
          <w:color w:val="000000"/>
          <w:vertAlign w:val="baseline"/>
          <w:lang w:eastAsia="ar-SA"/>
        </w:rPr>
      </w:pPr>
      <w:r w:rsidRPr="00B87E9B">
        <w:rPr>
          <w:b/>
          <w:color w:val="000000"/>
          <w:vertAlign w:val="baseline"/>
          <w:lang w:eastAsia="ar-SA"/>
        </w:rPr>
        <w:t>Члан 7.</w:t>
      </w:r>
    </w:p>
    <w:p w:rsidR="00E46D6D" w:rsidRPr="00B87E9B" w:rsidRDefault="00EB7B6B" w:rsidP="00EB7B6B">
      <w:pPr>
        <w:rPr>
          <w:color w:val="000000"/>
          <w:vertAlign w:val="baseline"/>
          <w:lang w:eastAsia="ar-SA"/>
        </w:rPr>
      </w:pPr>
      <w:r w:rsidRPr="00B87E9B">
        <w:rPr>
          <w:color w:val="FF0000"/>
          <w:vertAlign w:val="baseline"/>
          <w:lang w:eastAsia="ar-SA"/>
        </w:rPr>
        <w:t xml:space="preserve">             </w:t>
      </w:r>
      <w:r w:rsidRPr="00B87E9B">
        <w:rPr>
          <w:color w:val="000000"/>
          <w:vertAlign w:val="baseline"/>
          <w:lang w:eastAsia="ar-SA"/>
        </w:rPr>
        <w:t xml:space="preserve">Гарантни рок за испоручена добра износи: </w:t>
      </w:r>
    </w:p>
    <w:p w:rsidR="00E46D6D" w:rsidRPr="00B87E9B" w:rsidRDefault="00E46D6D" w:rsidP="00EB7B6B">
      <w:pPr>
        <w:rPr>
          <w:color w:val="000000"/>
          <w:vertAlign w:val="baseline"/>
          <w:lang w:eastAsia="ar-SA"/>
        </w:rPr>
      </w:pPr>
    </w:p>
    <w:p w:rsidR="00E46D6D" w:rsidRPr="00B87E9B" w:rsidRDefault="00026B67" w:rsidP="00E46D6D">
      <w:pPr>
        <w:numPr>
          <w:ilvl w:val="0"/>
          <w:numId w:val="32"/>
        </w:numPr>
        <w:rPr>
          <w:color w:val="000000"/>
          <w:vertAlign w:val="baseline"/>
          <w:lang w:eastAsia="ar-SA"/>
        </w:rPr>
      </w:pPr>
      <w:r w:rsidRPr="00B87E9B">
        <w:rPr>
          <w:color w:val="000000"/>
          <w:vertAlign w:val="baseline"/>
          <w:lang w:eastAsia="ar-SA"/>
        </w:rPr>
        <w:t xml:space="preserve">За добра </w:t>
      </w:r>
      <w:r w:rsidR="00E46D6D" w:rsidRPr="00B87E9B">
        <w:rPr>
          <w:color w:val="000000"/>
          <w:vertAlign w:val="baseline"/>
          <w:lang w:eastAsia="ar-SA"/>
        </w:rPr>
        <w:t xml:space="preserve"> _____ (месеци)</w:t>
      </w:r>
    </w:p>
    <w:p w:rsidR="00EB7B6B" w:rsidRPr="00B87E9B" w:rsidRDefault="00EB7B6B" w:rsidP="00EB7B6B">
      <w:pPr>
        <w:rPr>
          <w:color w:val="000000"/>
          <w:vertAlign w:val="baseline"/>
          <w:lang w:eastAsia="ar-SA"/>
        </w:rPr>
      </w:pPr>
      <w:r w:rsidRPr="00B87E9B">
        <w:rPr>
          <w:color w:val="000000"/>
          <w:vertAlign w:val="baseline"/>
          <w:lang w:eastAsia="ar-SA"/>
        </w:rPr>
        <w:t>(напомена: гарантни рокови за понуђена добра не могу бити краћи од рокова из обрасца 10- техничке карактеристике).</w:t>
      </w:r>
    </w:p>
    <w:p w:rsidR="00D66D53" w:rsidRDefault="00D66D53" w:rsidP="00EB7B6B">
      <w:pPr>
        <w:jc w:val="center"/>
        <w:rPr>
          <w:b/>
          <w:vertAlign w:val="baseline"/>
          <w:lang w:eastAsia="ar-SA"/>
        </w:rPr>
      </w:pPr>
    </w:p>
    <w:p w:rsidR="00D66D53" w:rsidRDefault="00D66D53" w:rsidP="00EB7B6B">
      <w:pPr>
        <w:jc w:val="center"/>
        <w:rPr>
          <w:b/>
          <w:vertAlign w:val="baseline"/>
          <w:lang w:eastAsia="ar-SA"/>
        </w:rPr>
      </w:pPr>
    </w:p>
    <w:p w:rsidR="00EB7B6B" w:rsidRPr="00B87E9B" w:rsidRDefault="00EB7B6B" w:rsidP="00EB7B6B">
      <w:pPr>
        <w:jc w:val="center"/>
        <w:rPr>
          <w:b/>
          <w:vertAlign w:val="baseline"/>
          <w:lang w:eastAsia="ar-SA"/>
        </w:rPr>
      </w:pPr>
      <w:r w:rsidRPr="00B87E9B">
        <w:rPr>
          <w:b/>
          <w:vertAlign w:val="baseline"/>
          <w:lang w:eastAsia="ar-SA"/>
        </w:rPr>
        <w:t>Члан 8.</w:t>
      </w:r>
    </w:p>
    <w:p w:rsidR="00EB7B6B" w:rsidRPr="00B87E9B" w:rsidRDefault="00EB7B6B" w:rsidP="00EB7B6B">
      <w:pPr>
        <w:spacing w:line="276" w:lineRule="auto"/>
        <w:rPr>
          <w:bCs/>
          <w:vertAlign w:val="baseline"/>
        </w:rPr>
      </w:pPr>
      <w:r w:rsidRPr="00B87E9B">
        <w:rPr>
          <w:b/>
          <w:vertAlign w:val="baseline"/>
        </w:rPr>
        <w:t xml:space="preserve">          </w:t>
      </w:r>
      <w:r w:rsidR="00E46D6D" w:rsidRPr="00B87E9B">
        <w:rPr>
          <w:bCs/>
          <w:vertAlign w:val="baseline"/>
        </w:rPr>
        <w:t xml:space="preserve">Продавац се обавезује да најкасније </w:t>
      </w:r>
      <w:r w:rsidR="00E46D6D" w:rsidRPr="00B87E9B">
        <w:rPr>
          <w:bCs/>
          <w:color w:val="000000"/>
          <w:vertAlign w:val="baseline"/>
        </w:rPr>
        <w:t xml:space="preserve">у року од </w:t>
      </w:r>
      <w:r w:rsidR="00C67275" w:rsidRPr="00B87E9B">
        <w:rPr>
          <w:bCs/>
          <w:color w:val="000000"/>
          <w:vertAlign w:val="baseline"/>
        </w:rPr>
        <w:t>пет</w:t>
      </w:r>
      <w:r w:rsidR="00E46D6D" w:rsidRPr="00B87E9B">
        <w:rPr>
          <w:bCs/>
          <w:color w:val="000000"/>
          <w:vertAlign w:val="baseline"/>
        </w:rPr>
        <w:t xml:space="preserve"> дана</w:t>
      </w:r>
      <w:r w:rsidR="00E46D6D" w:rsidRPr="00B87E9B">
        <w:rPr>
          <w:bCs/>
          <w:vertAlign w:val="baseline"/>
        </w:rPr>
        <w:t xml:space="preserve"> од дана потписивања уговора достави купцу средство обезбеђења за добро извршење посла</w:t>
      </w:r>
      <w:r w:rsidR="00E46D6D" w:rsidRPr="00B87E9B">
        <w:rPr>
          <w:vertAlign w:val="baseline"/>
        </w:rPr>
        <w:t xml:space="preserve">, </w:t>
      </w:r>
      <w:r w:rsidR="00E46D6D" w:rsidRPr="00B87E9B">
        <w:rPr>
          <w:rFonts w:eastAsia="Arial"/>
          <w:vertAlign w:val="baseline"/>
        </w:rPr>
        <w:t>у висини од 10% од вредности уговора, без ПДВ-а.</w:t>
      </w:r>
    </w:p>
    <w:p w:rsidR="00EB7B6B" w:rsidRPr="00B87E9B" w:rsidRDefault="00EB7B6B" w:rsidP="00EB7B6B">
      <w:pPr>
        <w:spacing w:after="120"/>
        <w:jc w:val="center"/>
        <w:rPr>
          <w:b/>
          <w:bCs/>
          <w:vertAlign w:val="baseline"/>
          <w:lang w:val="sr-Cyrl-CS"/>
        </w:rPr>
      </w:pPr>
      <w:r w:rsidRPr="00B87E9B">
        <w:rPr>
          <w:b/>
          <w:bCs/>
          <w:vertAlign w:val="baseline"/>
          <w:lang w:val="sr-Cyrl-CS"/>
        </w:rPr>
        <w:t>Члан 9.</w:t>
      </w:r>
    </w:p>
    <w:p w:rsidR="00EB7B6B" w:rsidRPr="00B87E9B" w:rsidRDefault="00EB7B6B" w:rsidP="00EB7B6B">
      <w:pPr>
        <w:ind w:firstLine="720"/>
        <w:rPr>
          <w:bCs/>
          <w:vertAlign w:val="baseline"/>
          <w:lang w:val="sr-Cyrl-CS"/>
        </w:rPr>
      </w:pPr>
      <w:r w:rsidRPr="00B87E9B">
        <w:rPr>
          <w:bCs/>
          <w:vertAlign w:val="baseline"/>
          <w:lang w:val="ru-RU"/>
        </w:rPr>
        <w:t xml:space="preserve">Све </w:t>
      </w:r>
      <w:r w:rsidRPr="00B87E9B">
        <w:rPr>
          <w:bCs/>
          <w:vertAlign w:val="baseline"/>
          <w:lang w:val="sr-Cyrl-CS"/>
        </w:rPr>
        <w:t xml:space="preserve">евентуалне спорове који настану из, или поводом овог уговора, уговорне стране решаваће споразумно. Уколико спорови између Купца и Продавца не буду решени споразумно, решаваће се пред Привредним судом у </w:t>
      </w:r>
      <w:r w:rsidR="0052399D" w:rsidRPr="00B87E9B">
        <w:rPr>
          <w:bCs/>
          <w:vertAlign w:val="baseline"/>
        </w:rPr>
        <w:t>Новом Саду</w:t>
      </w:r>
      <w:r w:rsidRPr="00B87E9B">
        <w:rPr>
          <w:bCs/>
          <w:vertAlign w:val="baseline"/>
          <w:lang w:val="sr-Cyrl-CS"/>
        </w:rPr>
        <w:t>.</w:t>
      </w:r>
    </w:p>
    <w:p w:rsidR="00EB7B6B" w:rsidRPr="00B87E9B" w:rsidRDefault="00EB7B6B" w:rsidP="00EB7B6B">
      <w:pPr>
        <w:spacing w:after="120"/>
        <w:jc w:val="center"/>
        <w:rPr>
          <w:b/>
          <w:bCs/>
          <w:vertAlign w:val="baseline"/>
          <w:lang w:val="sr-Cyrl-CS"/>
        </w:rPr>
      </w:pPr>
      <w:r w:rsidRPr="00B87E9B">
        <w:rPr>
          <w:b/>
          <w:bCs/>
          <w:vertAlign w:val="baseline"/>
          <w:lang w:val="sr-Cyrl-CS"/>
        </w:rPr>
        <w:t>Члан 10.</w:t>
      </w:r>
    </w:p>
    <w:p w:rsidR="00EB7B6B" w:rsidRPr="00B87E9B" w:rsidRDefault="00EB7B6B" w:rsidP="00EB7B6B">
      <w:pPr>
        <w:ind w:firstLine="720"/>
        <w:jc w:val="both"/>
        <w:rPr>
          <w:bCs/>
          <w:vertAlign w:val="baseline"/>
          <w:lang w:val="sr-Cyrl-CS"/>
        </w:rPr>
      </w:pPr>
      <w:r w:rsidRPr="00B87E9B">
        <w:rPr>
          <w:bCs/>
          <w:vertAlign w:val="baseline"/>
          <w:lang w:val="sr-Cyrl-CS"/>
        </w:rPr>
        <w:t>За све што није предвиђено овим уговором, а у вези је са предметом истог, примењиваће се одредбе Закона о облигационим односима</w:t>
      </w:r>
      <w:r w:rsidRPr="00B87E9B">
        <w:rPr>
          <w:bCs/>
          <w:vertAlign w:val="baseline"/>
        </w:rPr>
        <w:t xml:space="preserve"> и осталих важећих прописа</w:t>
      </w:r>
      <w:r w:rsidRPr="00B87E9B">
        <w:rPr>
          <w:bCs/>
          <w:vertAlign w:val="baseline"/>
          <w:lang w:val="sr-Cyrl-CS"/>
        </w:rPr>
        <w:t>.</w:t>
      </w:r>
    </w:p>
    <w:p w:rsidR="00EB7B6B" w:rsidRPr="00B87E9B" w:rsidRDefault="00EB7B6B" w:rsidP="00EB7B6B">
      <w:pPr>
        <w:spacing w:after="120"/>
        <w:jc w:val="center"/>
        <w:rPr>
          <w:b/>
          <w:bCs/>
          <w:vertAlign w:val="baseline"/>
          <w:lang w:val="sr-Latn-CS"/>
        </w:rPr>
      </w:pPr>
      <w:r w:rsidRPr="00B87E9B">
        <w:rPr>
          <w:b/>
          <w:bCs/>
          <w:vertAlign w:val="baseline"/>
          <w:lang w:val="sr-Cyrl-CS"/>
        </w:rPr>
        <w:t>Члан 11.</w:t>
      </w:r>
    </w:p>
    <w:p w:rsidR="00EB7B6B" w:rsidRPr="00B87E9B" w:rsidRDefault="00EB7B6B" w:rsidP="00EB7B6B">
      <w:pPr>
        <w:ind w:firstLine="720"/>
        <w:jc w:val="both"/>
        <w:rPr>
          <w:bCs/>
          <w:vertAlign w:val="baseline"/>
          <w:lang w:val="sr-Cyrl-CS"/>
        </w:rPr>
      </w:pPr>
      <w:r w:rsidRPr="00B87E9B">
        <w:rPr>
          <w:bCs/>
          <w:vertAlign w:val="baseline"/>
          <w:lang w:val="sr-Cyrl-CS"/>
        </w:rPr>
        <w:t>Овај уговор сматра се закљученим када га потпишу обе уговорне стране.</w:t>
      </w:r>
    </w:p>
    <w:p w:rsidR="00EB7B6B" w:rsidRPr="00B87E9B" w:rsidRDefault="00EB7B6B" w:rsidP="00EB7B6B">
      <w:pPr>
        <w:spacing w:after="120"/>
        <w:jc w:val="center"/>
        <w:rPr>
          <w:b/>
          <w:bCs/>
          <w:vertAlign w:val="baseline"/>
          <w:lang w:val="sr-Cyrl-CS"/>
        </w:rPr>
      </w:pPr>
      <w:r w:rsidRPr="00B87E9B">
        <w:rPr>
          <w:b/>
          <w:bCs/>
          <w:vertAlign w:val="baseline"/>
          <w:lang w:val="sr-Cyrl-CS"/>
        </w:rPr>
        <w:t>Члан 1</w:t>
      </w:r>
      <w:r w:rsidRPr="00B87E9B">
        <w:rPr>
          <w:b/>
          <w:bCs/>
          <w:vertAlign w:val="baseline"/>
        </w:rPr>
        <w:t>2</w:t>
      </w:r>
      <w:r w:rsidRPr="00B87E9B">
        <w:rPr>
          <w:b/>
          <w:bCs/>
          <w:vertAlign w:val="baseline"/>
          <w:lang w:val="sr-Cyrl-CS"/>
        </w:rPr>
        <w:t>.</w:t>
      </w:r>
    </w:p>
    <w:p w:rsidR="00EB7B6B" w:rsidRPr="00B87E9B" w:rsidRDefault="0052399D" w:rsidP="00EB7B6B">
      <w:pPr>
        <w:ind w:firstLine="720"/>
        <w:rPr>
          <w:b/>
          <w:bCs/>
          <w:vertAlign w:val="baseline"/>
        </w:rPr>
      </w:pPr>
      <w:r w:rsidRPr="00B87E9B">
        <w:rPr>
          <w:bCs/>
          <w:vertAlign w:val="baseline"/>
          <w:lang w:val="sr-Cyrl-CS"/>
        </w:rPr>
        <w:t>Овај уговор је сачињен у 6 (шест) истоветна примерка, од тога 3 (три) примерка за Купца, и 3 (три</w:t>
      </w:r>
      <w:r w:rsidR="00EB7B6B" w:rsidRPr="00B87E9B">
        <w:rPr>
          <w:bCs/>
          <w:vertAlign w:val="baseline"/>
          <w:lang w:val="sr-Cyrl-CS"/>
        </w:rPr>
        <w:t>) примерка за Продавца.</w:t>
      </w:r>
      <w:r w:rsidR="00EB7B6B" w:rsidRPr="00B87E9B">
        <w:rPr>
          <w:bCs/>
          <w:vertAlign w:val="baseline"/>
          <w:lang w:val="sr-Cyrl-CS"/>
        </w:rPr>
        <w:tab/>
      </w:r>
      <w:r w:rsidR="00EB7B6B" w:rsidRPr="00B87E9B">
        <w:rPr>
          <w:bCs/>
          <w:vertAlign w:val="baseline"/>
          <w:lang w:val="ru-RU"/>
        </w:rPr>
        <w:t xml:space="preserve">  </w:t>
      </w:r>
      <w:r w:rsidR="00EB7B6B" w:rsidRPr="00B87E9B">
        <w:rPr>
          <w:b/>
          <w:bCs/>
          <w:vertAlign w:val="baseline"/>
          <w:lang w:val="sr-Cyrl-CS"/>
        </w:rPr>
        <w:t xml:space="preserve"> </w:t>
      </w:r>
    </w:p>
    <w:p w:rsidR="00EB7B6B" w:rsidRPr="00B87E9B" w:rsidRDefault="00EB7B6B" w:rsidP="00EB7B6B">
      <w:pPr>
        <w:ind w:firstLine="720"/>
        <w:rPr>
          <w:b/>
          <w:bCs/>
          <w:vertAlign w:val="baseline"/>
          <w:lang w:val="ru-RU"/>
        </w:rPr>
      </w:pPr>
      <w:r w:rsidRPr="00B87E9B">
        <w:rPr>
          <w:b/>
          <w:bCs/>
          <w:vertAlign w:val="baseline"/>
          <w:lang w:val="sr-Cyrl-CS"/>
        </w:rPr>
        <w:t xml:space="preserve"> </w:t>
      </w:r>
      <w:r w:rsidRPr="00B87E9B">
        <w:rPr>
          <w:b/>
          <w:bCs/>
          <w:vertAlign w:val="baseline"/>
          <w:lang w:val="ru-RU"/>
        </w:rPr>
        <w:t xml:space="preserve">  </w:t>
      </w:r>
    </w:p>
    <w:p w:rsidR="00EB7B6B" w:rsidRPr="00B87E9B" w:rsidRDefault="00EB7B6B" w:rsidP="00EB7B6B">
      <w:pPr>
        <w:rPr>
          <w:b/>
          <w:bCs/>
          <w:vertAlign w:val="baseline"/>
        </w:rPr>
      </w:pPr>
      <w:r w:rsidRPr="00B87E9B">
        <w:rPr>
          <w:b/>
          <w:bCs/>
          <w:vertAlign w:val="baseline"/>
          <w:lang w:val="sr-Cyrl-CS"/>
        </w:rPr>
        <w:t>КУПАЦ</w:t>
      </w:r>
      <w:r w:rsidRPr="00B87E9B">
        <w:rPr>
          <w:b/>
          <w:bCs/>
          <w:vertAlign w:val="baseline"/>
          <w:lang w:val="sr-Cyrl-CS"/>
        </w:rPr>
        <w:tab/>
        <w:t xml:space="preserve">                                            </w:t>
      </w:r>
      <w:r w:rsidRPr="00B87E9B">
        <w:rPr>
          <w:b/>
          <w:bCs/>
          <w:vertAlign w:val="baseline"/>
        </w:rPr>
        <w:t xml:space="preserve">                                                      </w:t>
      </w:r>
      <w:r w:rsidRPr="00B87E9B">
        <w:rPr>
          <w:b/>
          <w:bCs/>
          <w:vertAlign w:val="baseline"/>
          <w:lang w:val="sr-Cyrl-CS"/>
        </w:rPr>
        <w:t>ПРОДАВАЦ</w:t>
      </w:r>
    </w:p>
    <w:p w:rsidR="00EB7B6B" w:rsidRPr="00B87E9B" w:rsidRDefault="00EB7B6B" w:rsidP="00EB7B6B">
      <w:pPr>
        <w:spacing w:line="480" w:lineRule="auto"/>
        <w:rPr>
          <w:b/>
          <w:bCs/>
          <w:vertAlign w:val="baseline"/>
        </w:rPr>
      </w:pPr>
      <w:r w:rsidRPr="00B87E9B">
        <w:rPr>
          <w:b/>
          <w:bCs/>
          <w:vertAlign w:val="baseline"/>
        </w:rPr>
        <w:t xml:space="preserve">________________                                                                            </w:t>
      </w:r>
      <w:r w:rsidR="00D66D53">
        <w:rPr>
          <w:b/>
          <w:bCs/>
          <w:vertAlign w:val="baseline"/>
        </w:rPr>
        <w:t xml:space="preserve">           </w:t>
      </w:r>
      <w:r w:rsidRPr="00B87E9B">
        <w:rPr>
          <w:b/>
          <w:bCs/>
          <w:vertAlign w:val="baseline"/>
        </w:rPr>
        <w:t xml:space="preserve"> ______________</w:t>
      </w:r>
    </w:p>
    <w:p w:rsidR="006E44C3" w:rsidRPr="00B87E9B" w:rsidRDefault="00D66D53" w:rsidP="00D66D53">
      <w:pPr>
        <w:spacing w:line="276" w:lineRule="auto"/>
        <w:jc w:val="center"/>
        <w:rPr>
          <w:vertAlign w:val="baseline"/>
        </w:rPr>
      </w:pPr>
      <w:r>
        <w:rPr>
          <w:vertAlign w:val="baseline"/>
        </w:rPr>
        <w:t xml:space="preserve">                                                                                                                </w:t>
      </w:r>
      <w:r w:rsidR="002E2533" w:rsidRPr="00B87E9B">
        <w:rPr>
          <w:vertAlign w:val="baseline"/>
        </w:rPr>
        <w:t>(потпис)</w:t>
      </w:r>
      <w:r w:rsidR="002E3DF1" w:rsidRPr="00B87E9B">
        <w:rPr>
          <w:vertAlign w:val="baseline"/>
        </w:rPr>
        <w:t xml:space="preserve">                                                                             </w:t>
      </w: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D66D53" w:rsidRDefault="00D66D53" w:rsidP="00971E05">
      <w:pPr>
        <w:autoSpaceDE w:val="0"/>
        <w:autoSpaceDN w:val="0"/>
        <w:adjustRightInd w:val="0"/>
        <w:rPr>
          <w:b/>
          <w:bCs/>
          <w:color w:val="000000"/>
          <w:vertAlign w:val="baseline"/>
          <w:lang w:eastAsia="sr-Latn-CS"/>
        </w:rPr>
      </w:pPr>
    </w:p>
    <w:p w:rsidR="00971E05" w:rsidRPr="00B87E9B" w:rsidRDefault="00971E05" w:rsidP="00971E05">
      <w:pPr>
        <w:autoSpaceDE w:val="0"/>
        <w:autoSpaceDN w:val="0"/>
        <w:adjustRightInd w:val="0"/>
        <w:rPr>
          <w:b/>
          <w:bCs/>
          <w:color w:val="000000"/>
          <w:vertAlign w:val="baseline"/>
          <w:lang w:val="sr-Cyrl-CS" w:eastAsia="sr-Latn-CS"/>
        </w:rPr>
      </w:pPr>
      <w:r w:rsidRPr="00B87E9B">
        <w:rPr>
          <w:b/>
          <w:bCs/>
          <w:color w:val="000000"/>
          <w:vertAlign w:val="baseline"/>
          <w:lang w:val="sr-Latn-CS" w:eastAsia="sr-Latn-CS"/>
        </w:rPr>
        <w:t>ОБРАЗАЦ 1</w:t>
      </w:r>
      <w:r w:rsidRPr="00B87E9B">
        <w:rPr>
          <w:b/>
          <w:bCs/>
          <w:color w:val="000000"/>
          <w:vertAlign w:val="baseline"/>
          <w:lang w:val="sr-Cyrl-CS" w:eastAsia="sr-Latn-CS"/>
        </w:rPr>
        <w:t>0</w:t>
      </w:r>
      <w:r w:rsidRPr="00B87E9B">
        <w:rPr>
          <w:b/>
          <w:bCs/>
          <w:color w:val="000000"/>
          <w:vertAlign w:val="baseline"/>
          <w:lang w:val="sr-Latn-CS" w:eastAsia="sr-Latn-CS"/>
        </w:rPr>
        <w:t>.</w:t>
      </w:r>
    </w:p>
    <w:p w:rsidR="00971E05" w:rsidRPr="00B87E9B" w:rsidRDefault="00971E05" w:rsidP="00971E05">
      <w:pPr>
        <w:autoSpaceDE w:val="0"/>
        <w:autoSpaceDN w:val="0"/>
        <w:adjustRightInd w:val="0"/>
        <w:rPr>
          <w:b/>
          <w:bCs/>
          <w:color w:val="000000"/>
          <w:vertAlign w:val="baseline"/>
          <w:lang w:val="sr-Cyrl-CS" w:eastAsia="sr-Latn-CS"/>
        </w:rPr>
      </w:pPr>
    </w:p>
    <w:p w:rsidR="00971E05" w:rsidRPr="00B87E9B" w:rsidRDefault="00971E05" w:rsidP="00971E05">
      <w:pPr>
        <w:autoSpaceDE w:val="0"/>
        <w:autoSpaceDN w:val="0"/>
        <w:adjustRightInd w:val="0"/>
        <w:jc w:val="center"/>
        <w:rPr>
          <w:b/>
          <w:bCs/>
          <w:color w:val="000000"/>
          <w:vertAlign w:val="baseline"/>
          <w:lang w:val="sr-Latn-CS" w:eastAsia="sr-Latn-CS"/>
        </w:rPr>
      </w:pPr>
      <w:r w:rsidRPr="00B87E9B">
        <w:rPr>
          <w:b/>
          <w:bCs/>
          <w:color w:val="000000"/>
          <w:vertAlign w:val="baseline"/>
          <w:lang w:val="sr-Latn-CS" w:eastAsia="sr-Latn-CS"/>
        </w:rPr>
        <w:t xml:space="preserve">ТЕХНИЧКЕ КАРАКТЕРИСТИКЕ ПРЕДМЕТА ЈАВНЕ НАБАВКЕ БР. </w:t>
      </w:r>
    </w:p>
    <w:p w:rsidR="00C01975" w:rsidRPr="00B87E9B" w:rsidRDefault="00D66D53" w:rsidP="00C15D4C">
      <w:pPr>
        <w:autoSpaceDE w:val="0"/>
        <w:autoSpaceDN w:val="0"/>
        <w:adjustRightInd w:val="0"/>
        <w:jc w:val="center"/>
        <w:rPr>
          <w:b/>
          <w:color w:val="000000"/>
          <w:u w:val="single"/>
          <w:vertAlign w:val="baseline"/>
        </w:rPr>
      </w:pPr>
      <w:r>
        <w:rPr>
          <w:b/>
          <w:bCs/>
          <w:color w:val="000000"/>
          <w:vertAlign w:val="baseline"/>
          <w:lang w:val="sr-Cyrl-CS" w:eastAsia="sr-Latn-CS"/>
        </w:rPr>
        <w:t>1-41/2</w:t>
      </w:r>
    </w:p>
    <w:p w:rsidR="00C5456D" w:rsidRDefault="00C5456D" w:rsidP="00F15678">
      <w:pPr>
        <w:rPr>
          <w:vertAlign w:val="baseline"/>
          <w:lang w:eastAsia="sr-Latn-CS"/>
        </w:rPr>
      </w:pPr>
    </w:p>
    <w:tbl>
      <w:tblPr>
        <w:tblStyle w:val="TableGrid"/>
        <w:tblW w:w="0" w:type="auto"/>
        <w:tblLook w:val="04A0" w:firstRow="1" w:lastRow="0" w:firstColumn="1" w:lastColumn="0" w:noHBand="0" w:noVBand="1"/>
      </w:tblPr>
      <w:tblGrid>
        <w:gridCol w:w="9419"/>
      </w:tblGrid>
      <w:tr w:rsidR="00D66D53" w:rsidRPr="00432643" w:rsidTr="0068304D">
        <w:tc>
          <w:tcPr>
            <w:tcW w:w="9576" w:type="dxa"/>
          </w:tcPr>
          <w:p w:rsidR="00D66D53" w:rsidRPr="00432643" w:rsidRDefault="00D66D53" w:rsidP="0068304D">
            <w:pPr>
              <w:rPr>
                <w:b/>
              </w:rPr>
            </w:pPr>
            <w:r>
              <w:rPr>
                <w:b/>
              </w:rPr>
              <w:t>Опрема за образовање</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254"/>
        <w:gridCol w:w="4179"/>
        <w:gridCol w:w="1305"/>
      </w:tblGrid>
      <w:tr w:rsidR="00D66D53" w:rsidRPr="00432643" w:rsidTr="0068304D">
        <w:trPr>
          <w:cantSplit/>
        </w:trPr>
        <w:tc>
          <w:tcPr>
            <w:tcW w:w="1705" w:type="dxa"/>
            <w:vMerge w:val="restart"/>
            <w:shd w:val="clear" w:color="auto" w:fill="auto"/>
          </w:tcPr>
          <w:p w:rsidR="00D66D53" w:rsidRPr="00432643" w:rsidRDefault="00D66D53" w:rsidP="00D66D53">
            <w:pPr>
              <w:numPr>
                <w:ilvl w:val="0"/>
                <w:numId w:val="39"/>
              </w:numPr>
              <w:spacing w:after="120"/>
              <w:ind w:left="0" w:firstLine="0"/>
              <w:rPr>
                <w:b/>
              </w:rPr>
            </w:pPr>
          </w:p>
        </w:tc>
        <w:tc>
          <w:tcPr>
            <w:tcW w:w="6555" w:type="dxa"/>
            <w:gridSpan w:val="2"/>
            <w:shd w:val="clear" w:color="auto" w:fill="auto"/>
          </w:tcPr>
          <w:p w:rsidR="00D66D53" w:rsidRPr="00432643" w:rsidRDefault="00D66D53" w:rsidP="0068304D">
            <w:pPr>
              <w:rPr>
                <w:b/>
              </w:rPr>
            </w:pPr>
            <w:r>
              <w:rPr>
                <w:b/>
              </w:rPr>
              <w:t>Веб камера са следећим техничким карактеристикама</w:t>
            </w:r>
          </w:p>
        </w:tc>
        <w:tc>
          <w:tcPr>
            <w:tcW w:w="1316" w:type="dxa"/>
            <w:shd w:val="clear" w:color="auto" w:fill="auto"/>
          </w:tcPr>
          <w:p w:rsidR="00D66D53" w:rsidRPr="00432643" w:rsidRDefault="00D66D53" w:rsidP="0068304D">
            <w:pPr>
              <w:spacing w:after="120"/>
              <w:jc w:val="both"/>
              <w:rPr>
                <w:b/>
              </w:rPr>
            </w:pPr>
            <w:r>
              <w:rPr>
                <w:b/>
              </w:rPr>
              <w:t>Количина</w:t>
            </w: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vAlign w:val="center"/>
          </w:tcPr>
          <w:p w:rsidR="00D66D53" w:rsidRPr="00432643" w:rsidRDefault="00D66D53" w:rsidP="0068304D">
            <w:r w:rsidRPr="00432643">
              <w:t>Full HD 1080p at 30fps / 720p</w:t>
            </w:r>
          </w:p>
          <w:p w:rsidR="00D66D53" w:rsidRPr="00432643" w:rsidRDefault="00D66D53" w:rsidP="0068304D">
            <w:r w:rsidRPr="00432643">
              <w:t>at 60fps streaming</w:t>
            </w:r>
          </w:p>
        </w:tc>
        <w:tc>
          <w:tcPr>
            <w:tcW w:w="4272" w:type="dxa"/>
            <w:shd w:val="clear" w:color="auto" w:fill="auto"/>
          </w:tcPr>
          <w:p w:rsidR="00D66D53" w:rsidRPr="00432643" w:rsidRDefault="00D66D53" w:rsidP="0068304D">
            <w:r>
              <w:t>Да</w:t>
            </w:r>
          </w:p>
        </w:tc>
        <w:tc>
          <w:tcPr>
            <w:tcW w:w="1316" w:type="dxa"/>
            <w:vMerge w:val="restart"/>
            <w:shd w:val="clear" w:color="auto" w:fill="auto"/>
          </w:tcPr>
          <w:p w:rsidR="00D66D53" w:rsidRPr="00432643" w:rsidRDefault="00D66D53" w:rsidP="0068304D">
            <w:pPr>
              <w:spacing w:after="120"/>
              <w:jc w:val="center"/>
              <w:rPr>
                <w:b/>
              </w:rPr>
            </w:pPr>
            <w:r w:rsidRPr="00432643">
              <w:rPr>
                <w:b/>
              </w:rPr>
              <w:t>5</w:t>
            </w: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vAlign w:val="center"/>
          </w:tcPr>
          <w:p w:rsidR="00D66D53" w:rsidRPr="00676B74" w:rsidRDefault="00D66D53" w:rsidP="0068304D">
            <w:r>
              <w:t>Микрофон</w:t>
            </w:r>
          </w:p>
        </w:tc>
        <w:tc>
          <w:tcPr>
            <w:tcW w:w="4272" w:type="dxa"/>
            <w:shd w:val="clear" w:color="auto" w:fill="auto"/>
          </w:tcPr>
          <w:p w:rsidR="00D66D53" w:rsidRPr="00901CBF" w:rsidRDefault="00D66D53" w:rsidP="0068304D">
            <w:pPr>
              <w:rPr>
                <w:highlight w:val="red"/>
              </w:rPr>
            </w:pPr>
            <w:r w:rsidRPr="00B67432">
              <w:t>2 омни-дирекциони</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vAlign w:val="center"/>
          </w:tcPr>
          <w:p w:rsidR="00D66D53" w:rsidRPr="00B67432" w:rsidRDefault="00D66D53" w:rsidP="0068304D">
            <w:r w:rsidRPr="00B67432">
              <w:t>Аутоматска корекција слабог осветљења</w:t>
            </w:r>
          </w:p>
        </w:tc>
        <w:tc>
          <w:tcPr>
            <w:tcW w:w="4272" w:type="dxa"/>
            <w:shd w:val="clear" w:color="auto" w:fill="auto"/>
          </w:tcPr>
          <w:p w:rsidR="00D66D53" w:rsidRPr="00432643" w:rsidRDefault="00D66D53" w:rsidP="0068304D">
            <w:r>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vAlign w:val="center"/>
          </w:tcPr>
          <w:p w:rsidR="00D66D53" w:rsidRPr="00B67432" w:rsidRDefault="00D66D53" w:rsidP="0068304D">
            <w:r w:rsidRPr="00B67432">
              <w:t>Дуални микрофон</w:t>
            </w:r>
          </w:p>
        </w:tc>
        <w:tc>
          <w:tcPr>
            <w:tcW w:w="4272" w:type="dxa"/>
            <w:shd w:val="clear" w:color="auto" w:fill="auto"/>
          </w:tcPr>
          <w:p w:rsidR="00D66D53" w:rsidRPr="00432643" w:rsidRDefault="00D66D53" w:rsidP="0068304D">
            <w:r>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vAlign w:val="center"/>
          </w:tcPr>
          <w:p w:rsidR="00D66D53" w:rsidRPr="00B67432" w:rsidRDefault="00D66D53" w:rsidP="0068304D">
            <w:r w:rsidRPr="00B67432">
              <w:t>Activity light</w:t>
            </w:r>
          </w:p>
        </w:tc>
        <w:tc>
          <w:tcPr>
            <w:tcW w:w="4272" w:type="dxa"/>
            <w:shd w:val="clear" w:color="auto" w:fill="auto"/>
          </w:tcPr>
          <w:p w:rsidR="00D66D53" w:rsidRPr="00432643" w:rsidRDefault="00D66D53" w:rsidP="0068304D">
            <w:r>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vAlign w:val="center"/>
          </w:tcPr>
          <w:p w:rsidR="00D66D53" w:rsidRPr="00B67432" w:rsidRDefault="00D66D53" w:rsidP="0068304D">
            <w:r w:rsidRPr="00B67432">
              <w:t xml:space="preserve">Tripod </w:t>
            </w:r>
          </w:p>
        </w:tc>
        <w:tc>
          <w:tcPr>
            <w:tcW w:w="4272" w:type="dxa"/>
            <w:shd w:val="clear" w:color="auto" w:fill="auto"/>
          </w:tcPr>
          <w:p w:rsidR="00D66D53" w:rsidRPr="00432643" w:rsidRDefault="00D66D53" w:rsidP="0068304D">
            <w:r>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vAlign w:val="center"/>
          </w:tcPr>
          <w:p w:rsidR="00D66D53" w:rsidRPr="00B67432" w:rsidRDefault="00D66D53" w:rsidP="0068304D">
            <w:r w:rsidRPr="00B67432">
              <w:t>Стаклено сочиво са аутофокусом и пуном HD резолуцијом</w:t>
            </w:r>
          </w:p>
        </w:tc>
        <w:tc>
          <w:tcPr>
            <w:tcW w:w="4272" w:type="dxa"/>
            <w:shd w:val="clear" w:color="auto" w:fill="auto"/>
          </w:tcPr>
          <w:p w:rsidR="00D66D53" w:rsidRPr="00432643" w:rsidRDefault="00D66D53" w:rsidP="0068304D">
            <w:r>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432643" w:rsidRDefault="00D66D53" w:rsidP="0068304D">
            <w:r>
              <w:t>Гаранција</w:t>
            </w:r>
          </w:p>
        </w:tc>
        <w:tc>
          <w:tcPr>
            <w:tcW w:w="4272" w:type="dxa"/>
            <w:shd w:val="clear" w:color="auto" w:fill="auto"/>
          </w:tcPr>
          <w:p w:rsidR="00D66D53" w:rsidRPr="00432643" w:rsidRDefault="00D66D53" w:rsidP="0068304D">
            <w:r>
              <w:t>24 месеца и дуже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val="restart"/>
            <w:shd w:val="clear" w:color="auto" w:fill="auto"/>
          </w:tcPr>
          <w:p w:rsidR="00D66D53" w:rsidRPr="00432643" w:rsidRDefault="00D66D53" w:rsidP="00D66D53">
            <w:pPr>
              <w:numPr>
                <w:ilvl w:val="0"/>
                <w:numId w:val="39"/>
              </w:numPr>
              <w:spacing w:after="120"/>
              <w:ind w:left="0" w:firstLine="0"/>
              <w:rPr>
                <w:b/>
              </w:rPr>
            </w:pPr>
          </w:p>
        </w:tc>
        <w:tc>
          <w:tcPr>
            <w:tcW w:w="6555" w:type="dxa"/>
            <w:gridSpan w:val="2"/>
            <w:shd w:val="clear" w:color="auto" w:fill="auto"/>
          </w:tcPr>
          <w:p w:rsidR="00D66D53" w:rsidRPr="00C555A5" w:rsidRDefault="00D66D53" w:rsidP="0068304D">
            <w:pPr>
              <w:rPr>
                <w:b/>
              </w:rPr>
            </w:pPr>
            <w:r>
              <w:rPr>
                <w:b/>
              </w:rPr>
              <w:t>Графичка табла са следећим техничким карактеристикама</w:t>
            </w:r>
          </w:p>
        </w:tc>
        <w:tc>
          <w:tcPr>
            <w:tcW w:w="1316" w:type="dxa"/>
            <w:shd w:val="clear" w:color="auto" w:fill="auto"/>
          </w:tcPr>
          <w:p w:rsidR="00D66D53" w:rsidRPr="00432643" w:rsidRDefault="00D66D53" w:rsidP="0068304D">
            <w:pPr>
              <w:spacing w:after="120"/>
              <w:jc w:val="both"/>
              <w:rPr>
                <w:b/>
              </w:rPr>
            </w:pPr>
            <w:r>
              <w:rPr>
                <w:b/>
              </w:rPr>
              <w:t>Количина</w:t>
            </w: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676B74" w:rsidRDefault="00D66D53" w:rsidP="0068304D">
            <w:r>
              <w:t>Тип</w:t>
            </w:r>
          </w:p>
        </w:tc>
        <w:tc>
          <w:tcPr>
            <w:tcW w:w="4272" w:type="dxa"/>
            <w:shd w:val="clear" w:color="auto" w:fill="auto"/>
            <w:vAlign w:val="bottom"/>
          </w:tcPr>
          <w:p w:rsidR="00D66D53" w:rsidRPr="00B67432" w:rsidRDefault="00D66D53" w:rsidP="0068304D">
            <w:r w:rsidRPr="00B67432">
              <w:t>Графичка табла са бежичном оловком</w:t>
            </w:r>
          </w:p>
          <w:p w:rsidR="00D66D53" w:rsidRPr="00B67432" w:rsidRDefault="00D66D53" w:rsidP="0068304D">
            <w:pPr>
              <w:rPr>
                <w:highlight w:val="red"/>
              </w:rPr>
            </w:pPr>
            <w:r w:rsidRPr="00B67432">
              <w:t xml:space="preserve">осетљивом на додир, </w:t>
            </w:r>
            <w:r>
              <w:t>бежична</w:t>
            </w:r>
            <w:r w:rsidRPr="00B67432">
              <w:t xml:space="preserve">, </w:t>
            </w:r>
            <w:r>
              <w:t>оловка без батерије</w:t>
            </w:r>
          </w:p>
        </w:tc>
        <w:tc>
          <w:tcPr>
            <w:tcW w:w="1316" w:type="dxa"/>
            <w:vMerge w:val="restart"/>
            <w:shd w:val="clear" w:color="auto" w:fill="auto"/>
          </w:tcPr>
          <w:p w:rsidR="00D66D53" w:rsidRPr="00432643" w:rsidRDefault="00D66D53" w:rsidP="0068304D">
            <w:pPr>
              <w:spacing w:after="120"/>
              <w:jc w:val="center"/>
              <w:rPr>
                <w:b/>
              </w:rPr>
            </w:pPr>
            <w:r w:rsidRPr="00432643">
              <w:rPr>
                <w:b/>
              </w:rPr>
              <w:t>5</w:t>
            </w:r>
          </w:p>
        </w:tc>
      </w:tr>
      <w:tr w:rsidR="00D66D53" w:rsidRPr="00432643" w:rsidTr="0068304D">
        <w:trPr>
          <w:cantSplit/>
          <w:trHeight w:val="136"/>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Величина табле</w:t>
            </w:r>
          </w:p>
        </w:tc>
        <w:tc>
          <w:tcPr>
            <w:tcW w:w="4272" w:type="dxa"/>
            <w:shd w:val="clear" w:color="auto" w:fill="auto"/>
          </w:tcPr>
          <w:p w:rsidR="00D66D53" w:rsidRPr="00676B74" w:rsidRDefault="00D66D53" w:rsidP="0068304D">
            <w:r w:rsidRPr="00432643">
              <w:t xml:space="preserve">264 x 200 x 8.8 mm </w:t>
            </w:r>
            <w:r>
              <w:t>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Активна површина</w:t>
            </w:r>
          </w:p>
        </w:tc>
        <w:tc>
          <w:tcPr>
            <w:tcW w:w="4272" w:type="dxa"/>
            <w:shd w:val="clear" w:color="auto" w:fill="auto"/>
          </w:tcPr>
          <w:p w:rsidR="00D66D53" w:rsidRPr="00676B74" w:rsidRDefault="00D66D53" w:rsidP="0068304D">
            <w:r w:rsidRPr="00432643">
              <w:t xml:space="preserve">216.0 x 135.0 mm </w:t>
            </w:r>
            <w:r>
              <w:t>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vAlign w:val="bottom"/>
          </w:tcPr>
          <w:p w:rsidR="00D66D53" w:rsidRPr="00C555A5" w:rsidRDefault="00D66D53" w:rsidP="0068304D">
            <w:r>
              <w:t>Осетљивост на притисак</w:t>
            </w:r>
          </w:p>
        </w:tc>
        <w:tc>
          <w:tcPr>
            <w:tcW w:w="4272" w:type="dxa"/>
            <w:shd w:val="clear" w:color="auto" w:fill="auto"/>
          </w:tcPr>
          <w:p w:rsidR="00D66D53" w:rsidRPr="00676B74" w:rsidRDefault="00D66D53" w:rsidP="0068304D">
            <w:r w:rsidRPr="00432643">
              <w:t xml:space="preserve">4096 </w:t>
            </w:r>
            <w:r>
              <w:t>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676B74" w:rsidRDefault="00D66D53" w:rsidP="0068304D">
            <w:r>
              <w:t>Резолуција</w:t>
            </w:r>
          </w:p>
        </w:tc>
        <w:tc>
          <w:tcPr>
            <w:tcW w:w="4272" w:type="dxa"/>
            <w:shd w:val="clear" w:color="auto" w:fill="auto"/>
          </w:tcPr>
          <w:p w:rsidR="00D66D53" w:rsidRPr="00676B74" w:rsidRDefault="00D66D53" w:rsidP="0068304D">
            <w:r w:rsidRPr="00432643">
              <w:t xml:space="preserve">2450 dpi </w:t>
            </w:r>
            <w:r>
              <w:t>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Повезивање</w:t>
            </w:r>
          </w:p>
        </w:tc>
        <w:tc>
          <w:tcPr>
            <w:tcW w:w="4272" w:type="dxa"/>
            <w:shd w:val="clear" w:color="auto" w:fill="auto"/>
          </w:tcPr>
          <w:p w:rsidR="00D66D53" w:rsidRPr="00432643" w:rsidRDefault="00D66D53" w:rsidP="0068304D">
            <w:r w:rsidRPr="00432643">
              <w:t>Bluetooth</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Оловка</w:t>
            </w:r>
          </w:p>
        </w:tc>
        <w:tc>
          <w:tcPr>
            <w:tcW w:w="4272" w:type="dxa"/>
            <w:shd w:val="clear" w:color="auto" w:fill="auto"/>
          </w:tcPr>
          <w:p w:rsidR="00D66D53" w:rsidRPr="00432643" w:rsidRDefault="00D66D53" w:rsidP="0068304D">
            <w:r>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6F1EB9" w:rsidRDefault="00D66D53" w:rsidP="0068304D">
            <w:r>
              <w:t>Батерија</w:t>
            </w:r>
          </w:p>
        </w:tc>
        <w:tc>
          <w:tcPr>
            <w:tcW w:w="4272" w:type="dxa"/>
            <w:shd w:val="clear" w:color="auto" w:fill="auto"/>
          </w:tcPr>
          <w:p w:rsidR="00D66D53" w:rsidRPr="00432643" w:rsidRDefault="00D66D53" w:rsidP="0068304D">
            <w:r>
              <w:t>Интегрисана</w:t>
            </w:r>
            <w:r w:rsidRPr="00432643">
              <w:t xml:space="preserve"> Li-ion</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Време континуираног рада</w:t>
            </w:r>
          </w:p>
        </w:tc>
        <w:tc>
          <w:tcPr>
            <w:tcW w:w="4272" w:type="dxa"/>
            <w:shd w:val="clear" w:color="auto" w:fill="auto"/>
          </w:tcPr>
          <w:p w:rsidR="00D66D53" w:rsidRPr="00C555A5" w:rsidRDefault="00D66D53" w:rsidP="0068304D">
            <w:r>
              <w:t>15 сати 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Компатабилност са ОС</w:t>
            </w:r>
          </w:p>
        </w:tc>
        <w:tc>
          <w:tcPr>
            <w:tcW w:w="4272" w:type="dxa"/>
            <w:shd w:val="clear" w:color="auto" w:fill="auto"/>
          </w:tcPr>
          <w:p w:rsidR="00D66D53" w:rsidRPr="00C555A5" w:rsidRDefault="00D66D53" w:rsidP="0068304D">
            <w:r w:rsidRPr="00432643">
              <w:t xml:space="preserve">Windows® </w:t>
            </w:r>
            <w:r>
              <w:t>7 или већи</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432643" w:rsidRDefault="00D66D53" w:rsidP="0068304D">
            <w:r>
              <w:t>Гаранција</w:t>
            </w:r>
          </w:p>
        </w:tc>
        <w:tc>
          <w:tcPr>
            <w:tcW w:w="4272" w:type="dxa"/>
            <w:shd w:val="clear" w:color="auto" w:fill="auto"/>
          </w:tcPr>
          <w:p w:rsidR="00D66D53" w:rsidRPr="00432643" w:rsidRDefault="00D66D53" w:rsidP="0068304D">
            <w:r>
              <w:t>24 месеца и дуже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val="restart"/>
            <w:shd w:val="clear" w:color="auto" w:fill="auto"/>
          </w:tcPr>
          <w:p w:rsidR="00D66D53" w:rsidRPr="00432643" w:rsidRDefault="00D66D53" w:rsidP="00D66D53">
            <w:pPr>
              <w:numPr>
                <w:ilvl w:val="0"/>
                <w:numId w:val="39"/>
              </w:numPr>
              <w:spacing w:after="120"/>
              <w:ind w:left="0" w:firstLine="0"/>
              <w:rPr>
                <w:b/>
              </w:rPr>
            </w:pPr>
            <w:r w:rsidRPr="00432643">
              <w:br w:type="page"/>
            </w:r>
          </w:p>
        </w:tc>
        <w:tc>
          <w:tcPr>
            <w:tcW w:w="6555" w:type="dxa"/>
            <w:gridSpan w:val="2"/>
            <w:shd w:val="clear" w:color="auto" w:fill="auto"/>
          </w:tcPr>
          <w:p w:rsidR="00D66D53" w:rsidRPr="00791426" w:rsidRDefault="00D66D53" w:rsidP="0068304D">
            <w:pPr>
              <w:rPr>
                <w:b/>
              </w:rPr>
            </w:pPr>
            <w:r>
              <w:rPr>
                <w:b/>
              </w:rPr>
              <w:t>Пројектор тип 1 са следећим техничким карактеристикама</w:t>
            </w:r>
          </w:p>
        </w:tc>
        <w:tc>
          <w:tcPr>
            <w:tcW w:w="1316" w:type="dxa"/>
            <w:shd w:val="clear" w:color="auto" w:fill="auto"/>
          </w:tcPr>
          <w:p w:rsidR="00D66D53" w:rsidRPr="00432643" w:rsidRDefault="00D66D53" w:rsidP="0068304D">
            <w:pPr>
              <w:spacing w:after="120"/>
              <w:jc w:val="both"/>
              <w:rPr>
                <w:b/>
              </w:rPr>
            </w:pPr>
            <w:r>
              <w:rPr>
                <w:b/>
              </w:rPr>
              <w:t>Количина</w:t>
            </w: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676B74" w:rsidRDefault="00D66D53" w:rsidP="0068304D">
            <w:r>
              <w:t>Тип</w:t>
            </w:r>
          </w:p>
        </w:tc>
        <w:tc>
          <w:tcPr>
            <w:tcW w:w="4272" w:type="dxa"/>
            <w:shd w:val="clear" w:color="auto" w:fill="auto"/>
          </w:tcPr>
          <w:p w:rsidR="00D66D53" w:rsidRPr="00432643" w:rsidRDefault="00D66D53" w:rsidP="0068304D">
            <w:r w:rsidRPr="00432643">
              <w:t>DLP</w:t>
            </w:r>
          </w:p>
        </w:tc>
        <w:tc>
          <w:tcPr>
            <w:tcW w:w="1316" w:type="dxa"/>
            <w:vMerge w:val="restart"/>
            <w:shd w:val="clear" w:color="auto" w:fill="auto"/>
          </w:tcPr>
          <w:p w:rsidR="00D66D53" w:rsidRPr="00432643" w:rsidRDefault="00D66D53" w:rsidP="0068304D">
            <w:pPr>
              <w:spacing w:after="120"/>
              <w:jc w:val="center"/>
              <w:rPr>
                <w:b/>
              </w:rPr>
            </w:pPr>
            <w:r w:rsidRPr="00432643">
              <w:rPr>
                <w:b/>
              </w:rPr>
              <w:t>3</w:t>
            </w:r>
          </w:p>
        </w:tc>
      </w:tr>
      <w:tr w:rsidR="00D66D53" w:rsidRPr="00432643" w:rsidTr="0068304D">
        <w:trPr>
          <w:cantSplit/>
          <w:trHeight w:val="307"/>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676B74" w:rsidRDefault="00D66D53" w:rsidP="0068304D">
            <w:r>
              <w:t>Резолуција</w:t>
            </w:r>
          </w:p>
        </w:tc>
        <w:tc>
          <w:tcPr>
            <w:tcW w:w="4272" w:type="dxa"/>
            <w:shd w:val="clear" w:color="auto" w:fill="auto"/>
          </w:tcPr>
          <w:p w:rsidR="00D66D53" w:rsidRPr="00432643" w:rsidRDefault="00D66D53" w:rsidP="0068304D">
            <w:r>
              <w:t>1280x800 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Height w:val="307"/>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Јачина осветљења</w:t>
            </w:r>
          </w:p>
        </w:tc>
        <w:tc>
          <w:tcPr>
            <w:tcW w:w="4272" w:type="dxa"/>
            <w:shd w:val="clear" w:color="auto" w:fill="auto"/>
          </w:tcPr>
          <w:p w:rsidR="00D66D53" w:rsidRPr="00432643" w:rsidRDefault="00D66D53" w:rsidP="0068304D">
            <w:r>
              <w:t>3700Ansi 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Height w:val="307"/>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Контраст</w:t>
            </w:r>
          </w:p>
        </w:tc>
        <w:tc>
          <w:tcPr>
            <w:tcW w:w="4272" w:type="dxa"/>
            <w:shd w:val="clear" w:color="auto" w:fill="auto"/>
          </w:tcPr>
          <w:p w:rsidR="00D66D53" w:rsidRPr="00432643" w:rsidRDefault="00D66D53" w:rsidP="0068304D">
            <w:r>
              <w:t>20.000:1 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Height w:val="307"/>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Јачина лампе</w:t>
            </w:r>
          </w:p>
        </w:tc>
        <w:tc>
          <w:tcPr>
            <w:tcW w:w="4272" w:type="dxa"/>
            <w:shd w:val="clear" w:color="auto" w:fill="auto"/>
          </w:tcPr>
          <w:p w:rsidR="00D66D53" w:rsidRPr="00676B74" w:rsidRDefault="00D66D53" w:rsidP="0068304D">
            <w:r>
              <w:t>203w 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Height w:val="147"/>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Звучници</w:t>
            </w:r>
          </w:p>
        </w:tc>
        <w:tc>
          <w:tcPr>
            <w:tcW w:w="4272" w:type="dxa"/>
            <w:shd w:val="clear" w:color="auto" w:fill="auto"/>
          </w:tcPr>
          <w:p w:rsidR="00D66D53" w:rsidRPr="00432643" w:rsidRDefault="00D66D53" w:rsidP="0068304D">
            <w:r w:rsidRPr="00432643">
              <w:t>At least 1x3 W</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Height w:val="307"/>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Повезивање</w:t>
            </w:r>
          </w:p>
        </w:tc>
        <w:tc>
          <w:tcPr>
            <w:tcW w:w="4272" w:type="dxa"/>
            <w:shd w:val="clear" w:color="auto" w:fill="auto"/>
          </w:tcPr>
          <w:p w:rsidR="00D66D53" w:rsidRPr="00432643" w:rsidRDefault="00D66D53" w:rsidP="0068304D">
            <w:r w:rsidRPr="00432643">
              <w:t>At least HDMI, USB, VGA</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Height w:val="307"/>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432643" w:rsidRDefault="00D66D53" w:rsidP="0068304D">
            <w:r>
              <w:t>Гаранција</w:t>
            </w:r>
          </w:p>
        </w:tc>
        <w:tc>
          <w:tcPr>
            <w:tcW w:w="4272" w:type="dxa"/>
            <w:shd w:val="clear" w:color="auto" w:fill="auto"/>
          </w:tcPr>
          <w:p w:rsidR="00D66D53" w:rsidRPr="00432643" w:rsidRDefault="00D66D53" w:rsidP="0068304D">
            <w:r>
              <w:t>24 месеца и дуже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val="restart"/>
            <w:shd w:val="clear" w:color="auto" w:fill="auto"/>
          </w:tcPr>
          <w:p w:rsidR="00D66D53" w:rsidRPr="00432643" w:rsidRDefault="00D66D53" w:rsidP="00D66D53">
            <w:pPr>
              <w:numPr>
                <w:ilvl w:val="0"/>
                <w:numId w:val="39"/>
              </w:numPr>
              <w:spacing w:after="120"/>
              <w:ind w:left="0" w:firstLine="0"/>
              <w:rPr>
                <w:b/>
              </w:rPr>
            </w:pPr>
          </w:p>
        </w:tc>
        <w:tc>
          <w:tcPr>
            <w:tcW w:w="6555" w:type="dxa"/>
            <w:gridSpan w:val="2"/>
            <w:shd w:val="clear" w:color="auto" w:fill="auto"/>
          </w:tcPr>
          <w:p w:rsidR="00D66D53" w:rsidRPr="00791426" w:rsidRDefault="00D66D53" w:rsidP="0068304D">
            <w:pPr>
              <w:rPr>
                <w:b/>
              </w:rPr>
            </w:pPr>
            <w:r w:rsidRPr="00432643">
              <w:rPr>
                <w:b/>
              </w:rPr>
              <w:t xml:space="preserve">LED </w:t>
            </w:r>
            <w:r>
              <w:rPr>
                <w:b/>
              </w:rPr>
              <w:t>портабл пројектор тип</w:t>
            </w:r>
            <w:r w:rsidRPr="00432643">
              <w:rPr>
                <w:b/>
              </w:rPr>
              <w:t xml:space="preserve"> 2</w:t>
            </w:r>
            <w:r>
              <w:rPr>
                <w:b/>
              </w:rPr>
              <w:t xml:space="preserve"> са следећим техничким карактерисикама</w:t>
            </w:r>
          </w:p>
        </w:tc>
        <w:tc>
          <w:tcPr>
            <w:tcW w:w="1316" w:type="dxa"/>
            <w:shd w:val="clear" w:color="auto" w:fill="auto"/>
          </w:tcPr>
          <w:p w:rsidR="00D66D53" w:rsidRPr="00432643" w:rsidRDefault="00D66D53" w:rsidP="0068304D">
            <w:pPr>
              <w:spacing w:after="120"/>
              <w:jc w:val="both"/>
              <w:rPr>
                <w:b/>
              </w:rPr>
            </w:pPr>
            <w:r>
              <w:rPr>
                <w:b/>
              </w:rPr>
              <w:t>Количина</w:t>
            </w: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676B74" w:rsidRDefault="00D66D53" w:rsidP="0068304D">
            <w:r>
              <w:t>Резолуција</w:t>
            </w:r>
          </w:p>
        </w:tc>
        <w:tc>
          <w:tcPr>
            <w:tcW w:w="4272" w:type="dxa"/>
            <w:shd w:val="clear" w:color="auto" w:fill="auto"/>
          </w:tcPr>
          <w:p w:rsidR="00D66D53" w:rsidRPr="00432643" w:rsidRDefault="00D66D53" w:rsidP="0068304D">
            <w:r w:rsidRPr="00432643">
              <w:t>1280x720</w:t>
            </w:r>
            <w:r>
              <w:t xml:space="preserve"> или већа</w:t>
            </w:r>
          </w:p>
        </w:tc>
        <w:tc>
          <w:tcPr>
            <w:tcW w:w="1316" w:type="dxa"/>
            <w:vMerge w:val="restart"/>
            <w:shd w:val="clear" w:color="auto" w:fill="auto"/>
          </w:tcPr>
          <w:p w:rsidR="00D66D53" w:rsidRPr="00432643" w:rsidRDefault="00D66D53" w:rsidP="0068304D">
            <w:pPr>
              <w:spacing w:after="120"/>
              <w:jc w:val="center"/>
              <w:rPr>
                <w:b/>
              </w:rPr>
            </w:pPr>
            <w:r w:rsidRPr="00432643">
              <w:rPr>
                <w:b/>
              </w:rPr>
              <w:t>2</w:t>
            </w: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Однос контраста</w:t>
            </w:r>
          </w:p>
        </w:tc>
        <w:tc>
          <w:tcPr>
            <w:tcW w:w="4272" w:type="dxa"/>
            <w:shd w:val="clear" w:color="auto" w:fill="auto"/>
          </w:tcPr>
          <w:p w:rsidR="00D66D53" w:rsidRPr="00432643" w:rsidRDefault="00D66D53" w:rsidP="0068304D">
            <w:r w:rsidRPr="00432643">
              <w:t xml:space="preserve">100.000:1 </w:t>
            </w:r>
            <w:r>
              <w:t>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Тип лампе</w:t>
            </w:r>
          </w:p>
        </w:tc>
        <w:tc>
          <w:tcPr>
            <w:tcW w:w="4272" w:type="dxa"/>
            <w:shd w:val="clear" w:color="auto" w:fill="auto"/>
          </w:tcPr>
          <w:p w:rsidR="00D66D53" w:rsidRPr="00432643" w:rsidRDefault="00D66D53" w:rsidP="0068304D">
            <w:r w:rsidRPr="00432643">
              <w:t>LED RGB</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B67432" w:rsidRDefault="00D66D53" w:rsidP="0068304D">
            <w:pPr>
              <w:rPr>
                <w:highlight w:val="red"/>
              </w:rPr>
            </w:pPr>
            <w:r w:rsidRPr="0063538D">
              <w:t>Радни век лампе</w:t>
            </w:r>
          </w:p>
        </w:tc>
        <w:tc>
          <w:tcPr>
            <w:tcW w:w="4272" w:type="dxa"/>
            <w:shd w:val="clear" w:color="auto" w:fill="auto"/>
          </w:tcPr>
          <w:p w:rsidR="00D66D53" w:rsidRPr="00676B74" w:rsidRDefault="00D66D53" w:rsidP="0068304D">
            <w:r>
              <w:t>30.000h или више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B67432" w:rsidRDefault="00D66D53" w:rsidP="0068304D">
            <w:r>
              <w:t>Додатне функције</w:t>
            </w:r>
          </w:p>
        </w:tc>
        <w:tc>
          <w:tcPr>
            <w:tcW w:w="4272" w:type="dxa"/>
            <w:shd w:val="clear" w:color="auto" w:fill="auto"/>
          </w:tcPr>
          <w:p w:rsidR="00D66D53" w:rsidRPr="00432643" w:rsidRDefault="00D66D53" w:rsidP="0068304D">
            <w:r w:rsidRPr="00432643">
              <w:t>Auto Keystone (Vertical)</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C555A5" w:rsidRDefault="00D66D53" w:rsidP="0068304D">
            <w:r>
              <w:t>Повезивање</w:t>
            </w:r>
          </w:p>
        </w:tc>
        <w:tc>
          <w:tcPr>
            <w:tcW w:w="4272" w:type="dxa"/>
            <w:shd w:val="clear" w:color="auto" w:fill="auto"/>
          </w:tcPr>
          <w:p w:rsidR="00D66D53" w:rsidRPr="00432643" w:rsidRDefault="00D66D53" w:rsidP="0068304D">
            <w:r w:rsidRPr="00432643">
              <w:t>At least HDMI, USB, MHL input, bluetooth</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39"/>
              </w:numPr>
              <w:spacing w:after="120"/>
              <w:ind w:left="0" w:firstLine="0"/>
              <w:rPr>
                <w:b/>
              </w:rPr>
            </w:pPr>
          </w:p>
        </w:tc>
        <w:tc>
          <w:tcPr>
            <w:tcW w:w="2283" w:type="dxa"/>
            <w:shd w:val="clear" w:color="auto" w:fill="auto"/>
          </w:tcPr>
          <w:p w:rsidR="00D66D53" w:rsidRPr="00432643" w:rsidRDefault="00D66D53" w:rsidP="0068304D">
            <w:r>
              <w:t>Гаранција</w:t>
            </w:r>
          </w:p>
        </w:tc>
        <w:tc>
          <w:tcPr>
            <w:tcW w:w="4272" w:type="dxa"/>
            <w:shd w:val="clear" w:color="auto" w:fill="auto"/>
          </w:tcPr>
          <w:p w:rsidR="00D66D53" w:rsidRPr="00432643" w:rsidRDefault="00D66D53" w:rsidP="0068304D">
            <w:r>
              <w:t>24 месеца и дуже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Height w:val="367"/>
        </w:trPr>
        <w:tc>
          <w:tcPr>
            <w:tcW w:w="1705" w:type="dxa"/>
            <w:vMerge w:val="restart"/>
            <w:shd w:val="clear" w:color="auto" w:fill="auto"/>
          </w:tcPr>
          <w:p w:rsidR="00D66D53" w:rsidRPr="00432643" w:rsidRDefault="00D66D53" w:rsidP="0068304D">
            <w:pPr>
              <w:spacing w:after="120"/>
              <w:jc w:val="both"/>
              <w:rPr>
                <w:b/>
              </w:rPr>
            </w:pPr>
            <w:r w:rsidRPr="00432643">
              <w:rPr>
                <w:b/>
              </w:rPr>
              <w:t>5.</w:t>
            </w:r>
          </w:p>
        </w:tc>
        <w:tc>
          <w:tcPr>
            <w:tcW w:w="6555" w:type="dxa"/>
            <w:gridSpan w:val="2"/>
            <w:shd w:val="clear" w:color="auto" w:fill="auto"/>
          </w:tcPr>
          <w:p w:rsidR="00D66D53" w:rsidRPr="00791426" w:rsidRDefault="00D66D53" w:rsidP="0068304D">
            <w:pPr>
              <w:spacing w:after="120"/>
              <w:rPr>
                <w:b/>
              </w:rPr>
            </w:pPr>
            <w:r>
              <w:rPr>
                <w:b/>
              </w:rPr>
              <w:t>Миркофон са следећим техничким карактерисикама</w:t>
            </w:r>
          </w:p>
        </w:tc>
        <w:tc>
          <w:tcPr>
            <w:tcW w:w="1316" w:type="dxa"/>
            <w:shd w:val="clear" w:color="auto" w:fill="auto"/>
          </w:tcPr>
          <w:p w:rsidR="00D66D53" w:rsidRPr="00432643" w:rsidRDefault="00D66D53" w:rsidP="0068304D">
            <w:pPr>
              <w:spacing w:after="120"/>
              <w:jc w:val="both"/>
              <w:rPr>
                <w:b/>
              </w:rPr>
            </w:pPr>
            <w:r>
              <w:rPr>
                <w:b/>
              </w:rPr>
              <w:t>Количина</w:t>
            </w:r>
          </w:p>
        </w:tc>
      </w:tr>
      <w:tr w:rsidR="00D66D53" w:rsidRPr="00432643" w:rsidTr="0068304D">
        <w:trPr>
          <w:cantSplit/>
        </w:trPr>
        <w:tc>
          <w:tcPr>
            <w:tcW w:w="1705" w:type="dxa"/>
            <w:vMerge/>
            <w:shd w:val="clear" w:color="auto" w:fill="auto"/>
          </w:tcPr>
          <w:p w:rsidR="00D66D53" w:rsidRPr="00432643" w:rsidRDefault="00D66D53" w:rsidP="0068304D">
            <w:pPr>
              <w:spacing w:after="120"/>
              <w:jc w:val="both"/>
              <w:rPr>
                <w:b/>
              </w:rPr>
            </w:pPr>
          </w:p>
        </w:tc>
        <w:tc>
          <w:tcPr>
            <w:tcW w:w="2283" w:type="dxa"/>
            <w:shd w:val="clear" w:color="auto" w:fill="auto"/>
          </w:tcPr>
          <w:p w:rsidR="00D66D53" w:rsidRPr="00676B74" w:rsidRDefault="00D66D53" w:rsidP="0068304D">
            <w:r>
              <w:t>Модел</w:t>
            </w:r>
          </w:p>
        </w:tc>
        <w:tc>
          <w:tcPr>
            <w:tcW w:w="4272" w:type="dxa"/>
            <w:shd w:val="clear" w:color="auto" w:fill="auto"/>
          </w:tcPr>
          <w:p w:rsidR="00D66D53" w:rsidRPr="00791426" w:rsidRDefault="00D66D53" w:rsidP="0068304D">
            <w:r w:rsidRPr="00432643">
              <w:t>Audio Technica 2020 usb</w:t>
            </w:r>
            <w:r>
              <w:t xml:space="preserve"> или одговарајући</w:t>
            </w:r>
          </w:p>
        </w:tc>
        <w:tc>
          <w:tcPr>
            <w:tcW w:w="1316" w:type="dxa"/>
            <w:vMerge w:val="restart"/>
            <w:shd w:val="clear" w:color="auto" w:fill="auto"/>
          </w:tcPr>
          <w:p w:rsidR="00D66D53" w:rsidRPr="00432643" w:rsidRDefault="00D66D53" w:rsidP="0068304D">
            <w:pPr>
              <w:spacing w:after="120"/>
              <w:jc w:val="center"/>
              <w:rPr>
                <w:b/>
              </w:rPr>
            </w:pPr>
            <w:r w:rsidRPr="00432643">
              <w:rPr>
                <w:b/>
              </w:rPr>
              <w:t>5</w:t>
            </w:r>
          </w:p>
        </w:tc>
      </w:tr>
      <w:tr w:rsidR="00D66D53" w:rsidRPr="00432643" w:rsidTr="0068304D">
        <w:trPr>
          <w:cantSplit/>
        </w:trPr>
        <w:tc>
          <w:tcPr>
            <w:tcW w:w="1705" w:type="dxa"/>
            <w:vMerge/>
            <w:shd w:val="clear" w:color="auto" w:fill="auto"/>
          </w:tcPr>
          <w:p w:rsidR="00D66D53" w:rsidRPr="00432643" w:rsidRDefault="00D66D53" w:rsidP="0068304D">
            <w:pPr>
              <w:spacing w:after="120"/>
              <w:jc w:val="both"/>
              <w:rPr>
                <w:b/>
              </w:rPr>
            </w:pPr>
          </w:p>
        </w:tc>
        <w:tc>
          <w:tcPr>
            <w:tcW w:w="2283" w:type="dxa"/>
            <w:shd w:val="clear" w:color="auto" w:fill="auto"/>
          </w:tcPr>
          <w:p w:rsidR="00D66D53" w:rsidRPr="00432643" w:rsidRDefault="00D66D53" w:rsidP="0068304D">
            <w:r>
              <w:t>Карактеристика усмерености</w:t>
            </w:r>
          </w:p>
        </w:tc>
        <w:tc>
          <w:tcPr>
            <w:tcW w:w="4272" w:type="dxa"/>
            <w:shd w:val="clear" w:color="auto" w:fill="auto"/>
          </w:tcPr>
          <w:p w:rsidR="00D66D53" w:rsidRPr="00432643" w:rsidRDefault="00D66D53" w:rsidP="0068304D">
            <w:r w:rsidRPr="00432643">
              <w:t xml:space="preserve">Cardoid </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68304D">
            <w:pPr>
              <w:spacing w:after="120"/>
              <w:jc w:val="both"/>
              <w:rPr>
                <w:b/>
              </w:rPr>
            </w:pPr>
          </w:p>
        </w:tc>
        <w:tc>
          <w:tcPr>
            <w:tcW w:w="2283" w:type="dxa"/>
            <w:shd w:val="clear" w:color="auto" w:fill="auto"/>
          </w:tcPr>
          <w:p w:rsidR="00D66D53" w:rsidRPr="00676B74" w:rsidRDefault="00D66D53" w:rsidP="0068304D">
            <w:r>
              <w:t>Врста</w:t>
            </w:r>
          </w:p>
        </w:tc>
        <w:tc>
          <w:tcPr>
            <w:tcW w:w="4272" w:type="dxa"/>
            <w:shd w:val="clear" w:color="auto" w:fill="auto"/>
          </w:tcPr>
          <w:p w:rsidR="00D66D53" w:rsidRPr="00432643" w:rsidRDefault="00D66D53" w:rsidP="0068304D">
            <w:r>
              <w:t>Студијски кондензаторски миркофон</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68304D">
            <w:pPr>
              <w:spacing w:after="120"/>
              <w:jc w:val="both"/>
              <w:rPr>
                <w:b/>
              </w:rPr>
            </w:pPr>
          </w:p>
        </w:tc>
        <w:tc>
          <w:tcPr>
            <w:tcW w:w="2283" w:type="dxa"/>
            <w:shd w:val="clear" w:color="auto" w:fill="auto"/>
          </w:tcPr>
          <w:p w:rsidR="00D66D53" w:rsidRPr="00C555A5" w:rsidRDefault="00D66D53" w:rsidP="0068304D">
            <w:r>
              <w:t>Фрекфентни одзив</w:t>
            </w:r>
          </w:p>
        </w:tc>
        <w:tc>
          <w:tcPr>
            <w:tcW w:w="4272" w:type="dxa"/>
            <w:shd w:val="clear" w:color="auto" w:fill="auto"/>
          </w:tcPr>
          <w:p w:rsidR="00D66D53" w:rsidRPr="00432643" w:rsidRDefault="00D66D53" w:rsidP="0068304D">
            <w:r w:rsidRPr="00432643">
              <w:t>20-16,000 Hz</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68304D">
            <w:pPr>
              <w:spacing w:after="120"/>
              <w:jc w:val="both"/>
              <w:rPr>
                <w:b/>
              </w:rPr>
            </w:pPr>
          </w:p>
        </w:tc>
        <w:tc>
          <w:tcPr>
            <w:tcW w:w="2283" w:type="dxa"/>
            <w:shd w:val="clear" w:color="auto" w:fill="auto"/>
          </w:tcPr>
          <w:p w:rsidR="00D66D53" w:rsidRPr="00C555A5" w:rsidRDefault="00D66D53" w:rsidP="0068304D">
            <w:r>
              <w:t>Напајање</w:t>
            </w:r>
          </w:p>
        </w:tc>
        <w:tc>
          <w:tcPr>
            <w:tcW w:w="4272" w:type="dxa"/>
            <w:shd w:val="clear" w:color="auto" w:fill="auto"/>
          </w:tcPr>
          <w:p w:rsidR="00D66D53" w:rsidRPr="00432643" w:rsidRDefault="00D66D53" w:rsidP="0068304D">
            <w:r w:rsidRPr="00432643">
              <w:t>USB Power (5V DC)</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68304D">
            <w:pPr>
              <w:spacing w:after="120"/>
              <w:jc w:val="both"/>
              <w:rPr>
                <w:b/>
              </w:rPr>
            </w:pPr>
          </w:p>
        </w:tc>
        <w:tc>
          <w:tcPr>
            <w:tcW w:w="2283" w:type="dxa"/>
            <w:shd w:val="clear" w:color="auto" w:fill="auto"/>
          </w:tcPr>
          <w:p w:rsidR="00D66D53" w:rsidRPr="005F0ED9" w:rsidRDefault="00D66D53" w:rsidP="0068304D">
            <w:r w:rsidRPr="005F0ED9">
              <w:t>Bit depth</w:t>
            </w:r>
          </w:p>
        </w:tc>
        <w:tc>
          <w:tcPr>
            <w:tcW w:w="4272" w:type="dxa"/>
            <w:shd w:val="clear" w:color="auto" w:fill="auto"/>
          </w:tcPr>
          <w:p w:rsidR="00D66D53" w:rsidRPr="00432643" w:rsidRDefault="00D66D53" w:rsidP="0068304D">
            <w:r w:rsidRPr="00432643">
              <w:t>16-bit</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68304D">
            <w:pPr>
              <w:spacing w:after="120"/>
              <w:jc w:val="both"/>
              <w:rPr>
                <w:b/>
              </w:rPr>
            </w:pPr>
          </w:p>
        </w:tc>
        <w:tc>
          <w:tcPr>
            <w:tcW w:w="2283" w:type="dxa"/>
            <w:shd w:val="clear" w:color="auto" w:fill="auto"/>
          </w:tcPr>
          <w:p w:rsidR="00D66D53" w:rsidRPr="005F0ED9" w:rsidRDefault="00D66D53" w:rsidP="0068304D">
            <w:r w:rsidRPr="005F0ED9">
              <w:t>Sample rate</w:t>
            </w:r>
          </w:p>
        </w:tc>
        <w:tc>
          <w:tcPr>
            <w:tcW w:w="4272" w:type="dxa"/>
            <w:shd w:val="clear" w:color="auto" w:fill="auto"/>
          </w:tcPr>
          <w:p w:rsidR="00D66D53" w:rsidRPr="00432643" w:rsidRDefault="00D66D53" w:rsidP="0068304D">
            <w:r w:rsidRPr="00432643">
              <w:t>44-1kHu</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68304D">
            <w:pPr>
              <w:spacing w:after="120"/>
              <w:jc w:val="both"/>
              <w:rPr>
                <w:b/>
              </w:rPr>
            </w:pPr>
          </w:p>
        </w:tc>
        <w:tc>
          <w:tcPr>
            <w:tcW w:w="2283" w:type="dxa"/>
            <w:shd w:val="clear" w:color="auto" w:fill="auto"/>
          </w:tcPr>
          <w:p w:rsidR="00D66D53" w:rsidRPr="00C555A5" w:rsidRDefault="00D66D53" w:rsidP="0068304D">
            <w:r>
              <w:t>Додатно</w:t>
            </w:r>
          </w:p>
        </w:tc>
        <w:tc>
          <w:tcPr>
            <w:tcW w:w="4272" w:type="dxa"/>
            <w:shd w:val="clear" w:color="auto" w:fill="auto"/>
          </w:tcPr>
          <w:p w:rsidR="00D66D53" w:rsidRPr="00C555A5" w:rsidRDefault="00D66D53" w:rsidP="0068304D">
            <w:pPr>
              <w:rPr>
                <w:highlight w:val="red"/>
              </w:rPr>
            </w:pPr>
            <w:r w:rsidRPr="00B67432">
              <w:t>Tripod, Сталак за микрофон, USB кабл</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val="restart"/>
            <w:shd w:val="clear" w:color="auto" w:fill="auto"/>
          </w:tcPr>
          <w:p w:rsidR="00D66D53" w:rsidRPr="00432643" w:rsidRDefault="00D66D53" w:rsidP="0068304D">
            <w:pPr>
              <w:spacing w:after="120"/>
              <w:jc w:val="both"/>
              <w:rPr>
                <w:b/>
              </w:rPr>
            </w:pPr>
            <w:r w:rsidRPr="00432643">
              <w:br w:type="page"/>
            </w:r>
            <w:r w:rsidRPr="00432643">
              <w:rPr>
                <w:b/>
              </w:rPr>
              <w:t>6.</w:t>
            </w:r>
          </w:p>
        </w:tc>
        <w:tc>
          <w:tcPr>
            <w:tcW w:w="6555" w:type="dxa"/>
            <w:gridSpan w:val="2"/>
            <w:shd w:val="clear" w:color="auto" w:fill="auto"/>
          </w:tcPr>
          <w:p w:rsidR="00D66D53" w:rsidRPr="00432643" w:rsidRDefault="00D66D53" w:rsidP="0068304D">
            <w:pPr>
              <w:rPr>
                <w:b/>
              </w:rPr>
            </w:pPr>
            <w:r>
              <w:rPr>
                <w:b/>
              </w:rPr>
              <w:t>Бежичне слушалице са следећим техничким карактеристикама</w:t>
            </w:r>
            <w:r w:rsidRPr="00432643">
              <w:rPr>
                <w:b/>
              </w:rPr>
              <w:t xml:space="preserve"> </w:t>
            </w:r>
          </w:p>
        </w:tc>
        <w:tc>
          <w:tcPr>
            <w:tcW w:w="1316" w:type="dxa"/>
            <w:shd w:val="clear" w:color="auto" w:fill="auto"/>
          </w:tcPr>
          <w:p w:rsidR="00D66D53" w:rsidRPr="00432643" w:rsidRDefault="00D66D53" w:rsidP="0068304D">
            <w:pPr>
              <w:spacing w:after="120"/>
              <w:jc w:val="both"/>
              <w:rPr>
                <w:b/>
              </w:rPr>
            </w:pPr>
            <w:r>
              <w:rPr>
                <w:b/>
              </w:rPr>
              <w:t>Количина</w:t>
            </w: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676B74" w:rsidRDefault="00D66D53" w:rsidP="0068304D">
            <w:r>
              <w:t>Тип</w:t>
            </w:r>
          </w:p>
        </w:tc>
        <w:tc>
          <w:tcPr>
            <w:tcW w:w="4272" w:type="dxa"/>
            <w:shd w:val="clear" w:color="auto" w:fill="auto"/>
          </w:tcPr>
          <w:p w:rsidR="00D66D53" w:rsidRPr="00432643" w:rsidRDefault="00D66D53" w:rsidP="0068304D">
            <w:r w:rsidRPr="00432643">
              <w:t>In-ear</w:t>
            </w:r>
          </w:p>
        </w:tc>
        <w:tc>
          <w:tcPr>
            <w:tcW w:w="1316" w:type="dxa"/>
            <w:vMerge w:val="restart"/>
            <w:shd w:val="clear" w:color="auto" w:fill="auto"/>
          </w:tcPr>
          <w:p w:rsidR="00D66D53" w:rsidRPr="00432643" w:rsidRDefault="00D66D53" w:rsidP="0068304D">
            <w:pPr>
              <w:spacing w:after="120"/>
              <w:jc w:val="center"/>
              <w:rPr>
                <w:b/>
              </w:rPr>
            </w:pPr>
            <w:r w:rsidRPr="00432643">
              <w:rPr>
                <w:b/>
              </w:rPr>
              <w:t>5</w:t>
            </w: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C555A5" w:rsidRDefault="00D66D53" w:rsidP="0068304D">
            <w:r>
              <w:t>Фрекфентни одзив</w:t>
            </w:r>
          </w:p>
        </w:tc>
        <w:tc>
          <w:tcPr>
            <w:tcW w:w="4272" w:type="dxa"/>
            <w:shd w:val="clear" w:color="auto" w:fill="auto"/>
          </w:tcPr>
          <w:p w:rsidR="00D66D53" w:rsidRPr="00432643" w:rsidRDefault="00D66D53" w:rsidP="0068304D">
            <w:r w:rsidRPr="00432643">
              <w:t>10Hz - 22kHz</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676B74" w:rsidRDefault="00D66D53" w:rsidP="0068304D">
            <w:r>
              <w:t>Микрофон</w:t>
            </w:r>
          </w:p>
        </w:tc>
        <w:tc>
          <w:tcPr>
            <w:tcW w:w="4272" w:type="dxa"/>
            <w:shd w:val="clear" w:color="auto" w:fill="auto"/>
          </w:tcPr>
          <w:p w:rsidR="00D66D53" w:rsidRDefault="00D66D53" w:rsidP="0068304D">
            <w:r w:rsidRPr="00752D77">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C555A5" w:rsidRDefault="00D66D53" w:rsidP="0068304D">
            <w:pPr>
              <w:rPr>
                <w:highlight w:val="red"/>
              </w:rPr>
            </w:pPr>
            <w:r w:rsidRPr="0063538D">
              <w:t xml:space="preserve">Контрола помоћу </w:t>
            </w:r>
            <w:r>
              <w:t>тастера</w:t>
            </w:r>
            <w:r w:rsidRPr="0063538D">
              <w:t xml:space="preserve"> и микрофона са гласовним асистентом</w:t>
            </w:r>
          </w:p>
        </w:tc>
        <w:tc>
          <w:tcPr>
            <w:tcW w:w="4272" w:type="dxa"/>
            <w:shd w:val="clear" w:color="auto" w:fill="auto"/>
          </w:tcPr>
          <w:p w:rsidR="00D66D53" w:rsidRDefault="00D66D53" w:rsidP="0068304D">
            <w:r w:rsidRPr="00752D77">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C555A5" w:rsidRDefault="00D66D53" w:rsidP="0068304D">
            <w:r>
              <w:t>Повезивање</w:t>
            </w:r>
          </w:p>
        </w:tc>
        <w:tc>
          <w:tcPr>
            <w:tcW w:w="4272" w:type="dxa"/>
            <w:shd w:val="clear" w:color="auto" w:fill="auto"/>
          </w:tcPr>
          <w:p w:rsidR="00D66D53" w:rsidRPr="00B67432" w:rsidRDefault="00D66D53" w:rsidP="0068304D">
            <w:pPr>
              <w:rPr>
                <w:highlight w:val="red"/>
              </w:rPr>
            </w:pPr>
            <w:r w:rsidRPr="0063538D">
              <w:t>Микро USB кабл за брзо пуњење</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B67432" w:rsidRDefault="00D66D53" w:rsidP="0068304D">
            <w:pPr>
              <w:rPr>
                <w:highlight w:val="red"/>
              </w:rPr>
            </w:pPr>
            <w:r w:rsidRPr="00B67432">
              <w:t>Фреквенција Bluetooth одашиљача</w:t>
            </w:r>
          </w:p>
        </w:tc>
        <w:tc>
          <w:tcPr>
            <w:tcW w:w="4272" w:type="dxa"/>
            <w:shd w:val="clear" w:color="auto" w:fill="auto"/>
          </w:tcPr>
          <w:p w:rsidR="00D66D53" w:rsidRPr="00432643" w:rsidRDefault="00D66D53" w:rsidP="0068304D">
            <w:r w:rsidRPr="00432643">
              <w:t>2.402 – 2.480GHz</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B67432" w:rsidRDefault="00D66D53" w:rsidP="0068304D">
            <w:pPr>
              <w:rPr>
                <w:highlight w:val="red"/>
              </w:rPr>
            </w:pPr>
            <w:r w:rsidRPr="00B67432">
              <w:t>Отпоран на зној</w:t>
            </w:r>
          </w:p>
        </w:tc>
        <w:tc>
          <w:tcPr>
            <w:tcW w:w="4272" w:type="dxa"/>
            <w:shd w:val="clear" w:color="auto" w:fill="auto"/>
          </w:tcPr>
          <w:p w:rsidR="00D66D53" w:rsidRPr="00432643" w:rsidRDefault="00D66D53" w:rsidP="0068304D">
            <w:r>
              <w:t>Да</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432643" w:rsidRDefault="00D66D53" w:rsidP="0068304D">
            <w:r w:rsidRPr="00432643">
              <w:t xml:space="preserve">Support </w:t>
            </w:r>
          </w:p>
        </w:tc>
        <w:tc>
          <w:tcPr>
            <w:tcW w:w="4272" w:type="dxa"/>
            <w:shd w:val="clear" w:color="auto" w:fill="auto"/>
          </w:tcPr>
          <w:p w:rsidR="00D66D53" w:rsidRPr="00432643" w:rsidRDefault="00D66D53" w:rsidP="0068304D">
            <w:r w:rsidRPr="00432643">
              <w:t>BT 4.2, A2DP v1.3, AVRCP v1.5,</w:t>
            </w:r>
          </w:p>
          <w:p w:rsidR="00D66D53" w:rsidRPr="00432643" w:rsidRDefault="00D66D53" w:rsidP="0068304D">
            <w:r w:rsidRPr="00432643">
              <w:t>HFP v1.6, SBC codec</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6F1EB9" w:rsidRDefault="00D66D53" w:rsidP="0068304D">
            <w:r>
              <w:t>Батерија</w:t>
            </w:r>
          </w:p>
        </w:tc>
        <w:tc>
          <w:tcPr>
            <w:tcW w:w="4272" w:type="dxa"/>
            <w:shd w:val="clear" w:color="auto" w:fill="auto"/>
          </w:tcPr>
          <w:p w:rsidR="00D66D53" w:rsidRPr="00901CBF" w:rsidRDefault="00D66D53" w:rsidP="0068304D">
            <w:pPr>
              <w:rPr>
                <w:highlight w:val="red"/>
              </w:rPr>
            </w:pPr>
            <w:r w:rsidRPr="00B67432">
              <w:t>Пуњива батерија са литијум јонском цилиндричном ћелијом</w:t>
            </w:r>
          </w:p>
        </w:tc>
        <w:tc>
          <w:tcPr>
            <w:tcW w:w="1316" w:type="dxa"/>
            <w:vMerge/>
            <w:shd w:val="clear" w:color="auto" w:fill="auto"/>
          </w:tcPr>
          <w:p w:rsidR="00D66D53" w:rsidRPr="00432643" w:rsidRDefault="00D66D53" w:rsidP="0068304D">
            <w:pPr>
              <w:spacing w:after="120"/>
              <w:jc w:val="center"/>
              <w:rPr>
                <w:b/>
              </w:rPr>
            </w:pPr>
          </w:p>
        </w:tc>
      </w:tr>
      <w:tr w:rsidR="00D66D53" w:rsidRPr="00432643" w:rsidTr="0068304D">
        <w:trPr>
          <w:cantSplit/>
        </w:trPr>
        <w:tc>
          <w:tcPr>
            <w:tcW w:w="1705" w:type="dxa"/>
            <w:vMerge/>
            <w:shd w:val="clear" w:color="auto" w:fill="auto"/>
          </w:tcPr>
          <w:p w:rsidR="00D66D53" w:rsidRPr="00432643" w:rsidRDefault="00D66D53" w:rsidP="00D66D53">
            <w:pPr>
              <w:numPr>
                <w:ilvl w:val="0"/>
                <w:numId w:val="41"/>
              </w:numPr>
              <w:spacing w:after="120"/>
              <w:jc w:val="both"/>
              <w:rPr>
                <w:b/>
              </w:rPr>
            </w:pPr>
          </w:p>
        </w:tc>
        <w:tc>
          <w:tcPr>
            <w:tcW w:w="2283" w:type="dxa"/>
            <w:shd w:val="clear" w:color="auto" w:fill="auto"/>
          </w:tcPr>
          <w:p w:rsidR="00D66D53" w:rsidRPr="00B67432" w:rsidRDefault="00D66D53" w:rsidP="0068304D">
            <w:pPr>
              <w:rPr>
                <w:highlight w:val="red"/>
              </w:rPr>
            </w:pPr>
            <w:r w:rsidRPr="00B67432">
              <w:t>Трајање батерије</w:t>
            </w:r>
          </w:p>
        </w:tc>
        <w:tc>
          <w:tcPr>
            <w:tcW w:w="4272" w:type="dxa"/>
            <w:shd w:val="clear" w:color="auto" w:fill="auto"/>
          </w:tcPr>
          <w:p w:rsidR="00D66D53" w:rsidRPr="00676B74" w:rsidRDefault="00D66D53" w:rsidP="0068304D">
            <w:r w:rsidRPr="00432643">
              <w:t xml:space="preserve">10 </w:t>
            </w:r>
            <w:r>
              <w:t>сати или више</w:t>
            </w:r>
          </w:p>
        </w:tc>
        <w:tc>
          <w:tcPr>
            <w:tcW w:w="1316" w:type="dxa"/>
            <w:vMerge/>
            <w:shd w:val="clear" w:color="auto" w:fill="auto"/>
          </w:tcPr>
          <w:p w:rsidR="00D66D53" w:rsidRPr="00432643" w:rsidRDefault="00D66D53" w:rsidP="0068304D">
            <w:pPr>
              <w:spacing w:after="120"/>
              <w:jc w:val="center"/>
              <w:rPr>
                <w:b/>
              </w:rPr>
            </w:pPr>
          </w:p>
        </w:tc>
      </w:tr>
    </w:tbl>
    <w:p w:rsidR="00D66D53" w:rsidRPr="006A20FE" w:rsidRDefault="00D66D53" w:rsidP="00D66D53">
      <w:pPr>
        <w:rPr>
          <w:rFonts w:ascii="Arial" w:hAnsi="Arial" w:cs="Arial"/>
          <w:b/>
          <w:bCs/>
        </w:rPr>
      </w:pPr>
    </w:p>
    <w:p w:rsidR="00D35C96" w:rsidRPr="00B87E9B" w:rsidRDefault="00D35C96" w:rsidP="00F15678">
      <w:pPr>
        <w:rPr>
          <w:vertAlign w:val="baseline"/>
        </w:rPr>
      </w:pPr>
    </w:p>
    <w:p w:rsidR="00026B67" w:rsidRPr="00B87E9B" w:rsidRDefault="00026B67" w:rsidP="00F15678">
      <w:pPr>
        <w:rPr>
          <w:vertAlign w:val="baseline"/>
        </w:rPr>
      </w:pPr>
    </w:p>
    <w:p w:rsidR="00026B67" w:rsidRPr="00B87E9B" w:rsidRDefault="00026B67" w:rsidP="00F15678">
      <w:pPr>
        <w:rPr>
          <w:vertAlign w:val="baseline"/>
        </w:rPr>
      </w:pPr>
    </w:p>
    <w:p w:rsidR="00026B67" w:rsidRDefault="00026B67"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D35C96" w:rsidRDefault="00D35C96" w:rsidP="00F15678">
      <w:pPr>
        <w:rPr>
          <w:vertAlign w:val="baseline"/>
          <w:lang w:val="en-US"/>
        </w:rPr>
      </w:pPr>
    </w:p>
    <w:p w:rsidR="00026B67" w:rsidRPr="00B87E9B" w:rsidRDefault="00026B67" w:rsidP="00F15678">
      <w:pPr>
        <w:rPr>
          <w:vertAlign w:val="baseline"/>
        </w:rPr>
      </w:pPr>
    </w:p>
    <w:p w:rsidR="00C15D4C" w:rsidRPr="00B87E9B" w:rsidRDefault="00C15D4C" w:rsidP="00C15D4C">
      <w:pPr>
        <w:autoSpaceDE w:val="0"/>
        <w:autoSpaceDN w:val="0"/>
        <w:adjustRightInd w:val="0"/>
        <w:rPr>
          <w:vertAlign w:val="baseline"/>
          <w:lang w:eastAsia="sr-Latn-CS"/>
        </w:rPr>
      </w:pPr>
      <w:r w:rsidRPr="00B87E9B">
        <w:rPr>
          <w:b/>
          <w:bCs/>
          <w:color w:val="000000"/>
          <w:vertAlign w:val="baseline"/>
          <w:lang w:val="sr-Latn-CS" w:eastAsia="sr-Latn-CS"/>
        </w:rPr>
        <w:t>ОБРАЗАЦ 1</w:t>
      </w:r>
      <w:r w:rsidRPr="00B87E9B">
        <w:rPr>
          <w:b/>
          <w:bCs/>
          <w:color w:val="000000"/>
          <w:vertAlign w:val="baseline"/>
          <w:lang w:val="sr-Cyrl-CS" w:eastAsia="sr-Latn-CS"/>
        </w:rPr>
        <w:t>1</w:t>
      </w:r>
      <w:r w:rsidRPr="00B87E9B">
        <w:rPr>
          <w:b/>
          <w:bCs/>
          <w:color w:val="000000"/>
          <w:vertAlign w:val="baseline"/>
          <w:lang w:val="sr-Latn-CS" w:eastAsia="sr-Latn-CS"/>
        </w:rPr>
        <w:t>.</w:t>
      </w:r>
    </w:p>
    <w:p w:rsidR="00C5456D" w:rsidRPr="00B87E9B" w:rsidRDefault="00C15D4C" w:rsidP="00C15D4C">
      <w:pPr>
        <w:autoSpaceDE w:val="0"/>
        <w:autoSpaceDN w:val="0"/>
        <w:adjustRightInd w:val="0"/>
        <w:jc w:val="center"/>
        <w:rPr>
          <w:b/>
          <w:bCs/>
          <w:iCs/>
          <w:color w:val="000000"/>
          <w:vertAlign w:val="baseline"/>
          <w:lang w:eastAsia="sr-Latn-CS"/>
        </w:rPr>
      </w:pPr>
      <w:r w:rsidRPr="00B87E9B">
        <w:rPr>
          <w:b/>
          <w:bCs/>
          <w:iCs/>
          <w:color w:val="000000"/>
          <w:vertAlign w:val="baseline"/>
          <w:lang w:eastAsia="sr-Latn-CS"/>
        </w:rPr>
        <w:t xml:space="preserve">СТРУКТУРА ЦЕНЕ ПОНУДЕ </w:t>
      </w:r>
    </w:p>
    <w:p w:rsidR="00C5456D" w:rsidRPr="00B87E9B" w:rsidRDefault="00C5456D" w:rsidP="00F15678">
      <w:pPr>
        <w:rPr>
          <w:vertAlign w:val="baseline"/>
        </w:rPr>
      </w:pPr>
    </w:p>
    <w:p w:rsidR="00B13AC6" w:rsidRPr="00B87E9B" w:rsidRDefault="00B13AC6" w:rsidP="00B13AC6">
      <w:pPr>
        <w:pStyle w:val="ListParagraph"/>
        <w:widowControl w:val="0"/>
        <w:ind w:left="0"/>
        <w:rPr>
          <w:bCs/>
          <w:color w:val="00000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162"/>
        <w:gridCol w:w="937"/>
        <w:gridCol w:w="709"/>
        <w:gridCol w:w="1275"/>
        <w:gridCol w:w="1701"/>
        <w:gridCol w:w="1940"/>
      </w:tblGrid>
      <w:tr w:rsidR="00B13AC6" w:rsidRPr="00B87E9B" w:rsidTr="009A62F1">
        <w:tc>
          <w:tcPr>
            <w:tcW w:w="695"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 xml:space="preserve">р.бр. </w:t>
            </w:r>
          </w:p>
        </w:tc>
        <w:tc>
          <w:tcPr>
            <w:tcW w:w="2162"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Назив добра</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Јединица мере</w:t>
            </w:r>
          </w:p>
        </w:tc>
        <w:tc>
          <w:tcPr>
            <w:tcW w:w="709" w:type="dxa"/>
          </w:tcPr>
          <w:p w:rsidR="00B13AC6" w:rsidRPr="00B87E9B" w:rsidRDefault="00F25553" w:rsidP="009A62F1">
            <w:pPr>
              <w:pStyle w:val="ListParagraph"/>
              <w:widowControl w:val="0"/>
              <w:ind w:left="0"/>
              <w:rPr>
                <w:bCs/>
                <w:color w:val="000000"/>
                <w:vertAlign w:val="baseline"/>
              </w:rPr>
            </w:pPr>
            <w:r w:rsidRPr="00B87E9B">
              <w:rPr>
                <w:bCs/>
                <w:color w:val="000000"/>
                <w:vertAlign w:val="baseline"/>
              </w:rPr>
              <w:t>К</w:t>
            </w:r>
            <w:r w:rsidR="00B13AC6" w:rsidRPr="00B87E9B">
              <w:rPr>
                <w:bCs/>
                <w:color w:val="000000"/>
                <w:vertAlign w:val="baseline"/>
              </w:rPr>
              <w:t>оличина</w:t>
            </w:r>
          </w:p>
        </w:tc>
        <w:tc>
          <w:tcPr>
            <w:tcW w:w="1275"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Јединична цена без пдв</w:t>
            </w:r>
          </w:p>
        </w:tc>
        <w:tc>
          <w:tcPr>
            <w:tcW w:w="1701"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Укупна цена без пдв-а (јединична цена без ПДВ* количина)</w:t>
            </w:r>
          </w:p>
        </w:tc>
        <w:tc>
          <w:tcPr>
            <w:tcW w:w="1940"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Укупна цена са пдв-ом</w:t>
            </w:r>
            <w:r w:rsidR="00300CED" w:rsidRPr="00B87E9B">
              <w:rPr>
                <w:bCs/>
                <w:color w:val="000000"/>
                <w:vertAlign w:val="baseline"/>
              </w:rPr>
              <w:t xml:space="preserve"> </w:t>
            </w:r>
            <w:r w:rsidR="00F25553" w:rsidRPr="00B87E9B">
              <w:rPr>
                <w:bCs/>
                <w:color w:val="000000"/>
                <w:vertAlign w:val="baseline"/>
              </w:rPr>
              <w:t>(јединична цена без ПДВ* количина*износ ПДВ-а)</w:t>
            </w:r>
          </w:p>
        </w:tc>
      </w:tr>
      <w:tr w:rsidR="00B13AC6" w:rsidRPr="00B87E9B" w:rsidTr="009A62F1">
        <w:tc>
          <w:tcPr>
            <w:tcW w:w="695" w:type="dxa"/>
          </w:tcPr>
          <w:p w:rsidR="00B13AC6" w:rsidRPr="00D35C96" w:rsidRDefault="00B13AC6" w:rsidP="009A62F1">
            <w:pPr>
              <w:pStyle w:val="ListParagraph"/>
              <w:widowControl w:val="0"/>
              <w:ind w:left="0"/>
              <w:rPr>
                <w:bCs/>
                <w:color w:val="000000"/>
                <w:vertAlign w:val="baseline"/>
              </w:rPr>
            </w:pPr>
            <w:r w:rsidRPr="00D35C96">
              <w:rPr>
                <w:bCs/>
                <w:color w:val="000000"/>
                <w:vertAlign w:val="baseline"/>
              </w:rPr>
              <w:t>1.</w:t>
            </w:r>
          </w:p>
        </w:tc>
        <w:tc>
          <w:tcPr>
            <w:tcW w:w="2162" w:type="dxa"/>
          </w:tcPr>
          <w:p w:rsidR="00B13AC6" w:rsidRPr="004B2393" w:rsidRDefault="00D66D53" w:rsidP="004B2393">
            <w:pPr>
              <w:pStyle w:val="ListParagraph"/>
              <w:widowControl w:val="0"/>
              <w:ind w:left="0"/>
              <w:rPr>
                <w:b/>
                <w:bCs/>
                <w:color w:val="000000"/>
                <w:vertAlign w:val="baseline"/>
              </w:rPr>
            </w:pPr>
            <w:r>
              <w:rPr>
                <w:b/>
              </w:rPr>
              <w:t>Веб камера са техничким карактеристикама из обрасца 10</w:t>
            </w:r>
          </w:p>
        </w:tc>
        <w:tc>
          <w:tcPr>
            <w:tcW w:w="937" w:type="dxa"/>
          </w:tcPr>
          <w:p w:rsidR="00B13AC6" w:rsidRPr="00D35C96" w:rsidRDefault="00D35C96" w:rsidP="009A62F1">
            <w:pPr>
              <w:pStyle w:val="ListParagraph"/>
              <w:widowControl w:val="0"/>
              <w:ind w:left="0"/>
              <w:jc w:val="center"/>
              <w:rPr>
                <w:b/>
                <w:bCs/>
                <w:color w:val="000000"/>
                <w:vertAlign w:val="baseline"/>
              </w:rPr>
            </w:pPr>
            <w:r>
              <w:rPr>
                <w:b/>
                <w:bCs/>
                <w:color w:val="000000"/>
                <w:vertAlign w:val="baseline"/>
              </w:rPr>
              <w:t>ком</w:t>
            </w:r>
          </w:p>
          <w:p w:rsidR="00B13AC6" w:rsidRPr="00D35C96" w:rsidRDefault="00B13AC6" w:rsidP="009A62F1">
            <w:pPr>
              <w:pStyle w:val="ListParagraph"/>
              <w:widowControl w:val="0"/>
              <w:ind w:left="0"/>
              <w:jc w:val="center"/>
              <w:rPr>
                <w:b/>
                <w:bCs/>
                <w:color w:val="000000"/>
                <w:vertAlign w:val="baseline"/>
                <w:lang w:val="en-US"/>
              </w:rPr>
            </w:pPr>
          </w:p>
        </w:tc>
        <w:tc>
          <w:tcPr>
            <w:tcW w:w="709" w:type="dxa"/>
          </w:tcPr>
          <w:p w:rsidR="00B13AC6" w:rsidRPr="00D66D53" w:rsidRDefault="00D66D53" w:rsidP="009A62F1">
            <w:pPr>
              <w:pStyle w:val="ListParagraph"/>
              <w:widowControl w:val="0"/>
              <w:ind w:left="0"/>
              <w:jc w:val="center"/>
              <w:rPr>
                <w:b/>
                <w:bCs/>
                <w:color w:val="000000"/>
                <w:vertAlign w:val="baseline"/>
              </w:rPr>
            </w:pPr>
            <w:r>
              <w:rPr>
                <w:b/>
                <w:bCs/>
                <w:color w:val="000000"/>
                <w:vertAlign w:val="baseline"/>
              </w:rPr>
              <w:t>5</w:t>
            </w:r>
          </w:p>
          <w:p w:rsidR="00B13AC6" w:rsidRPr="00D35C96" w:rsidRDefault="00B13AC6" w:rsidP="009A62F1">
            <w:pPr>
              <w:pStyle w:val="ListParagraph"/>
              <w:widowControl w:val="0"/>
              <w:ind w:left="0"/>
              <w:jc w:val="center"/>
              <w:rPr>
                <w:b/>
                <w:bCs/>
                <w:color w:val="000000"/>
                <w:vertAlign w:val="baseline"/>
                <w:lang w:val="en-US"/>
              </w:rPr>
            </w:pPr>
          </w:p>
        </w:tc>
        <w:tc>
          <w:tcPr>
            <w:tcW w:w="1275"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c>
          <w:tcPr>
            <w:tcW w:w="1701"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c>
          <w:tcPr>
            <w:tcW w:w="1940" w:type="dxa"/>
          </w:tcPr>
          <w:p w:rsidR="00B13AC6" w:rsidRPr="00B87E9B" w:rsidRDefault="00B13AC6" w:rsidP="009A62F1">
            <w:pPr>
              <w:pStyle w:val="ListParagraph"/>
              <w:widowControl w:val="0"/>
              <w:ind w:left="0"/>
              <w:jc w:val="center"/>
              <w:rPr>
                <w:b/>
                <w:bCs/>
                <w:color w:val="000000"/>
                <w:vertAlign w:val="baseline"/>
              </w:rPr>
            </w:pPr>
          </w:p>
          <w:p w:rsidR="00B13AC6" w:rsidRPr="00D35C96" w:rsidRDefault="00B13AC6" w:rsidP="009A62F1">
            <w:pPr>
              <w:pStyle w:val="ListParagraph"/>
              <w:widowControl w:val="0"/>
              <w:ind w:left="0"/>
              <w:jc w:val="center"/>
              <w:rPr>
                <w:b/>
                <w:bCs/>
                <w:color w:val="000000"/>
                <w:vertAlign w:val="baseline"/>
                <w:lang w:val="en-US"/>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2.</w:t>
            </w:r>
          </w:p>
        </w:tc>
        <w:tc>
          <w:tcPr>
            <w:tcW w:w="2162" w:type="dxa"/>
          </w:tcPr>
          <w:p w:rsidR="00B13AC6" w:rsidRPr="004B2393" w:rsidRDefault="00D66D53" w:rsidP="009A62F1">
            <w:pPr>
              <w:pStyle w:val="ListParagraph"/>
              <w:widowControl w:val="0"/>
              <w:ind w:left="0"/>
              <w:rPr>
                <w:bCs/>
                <w:vertAlign w:val="baseline"/>
              </w:rPr>
            </w:pPr>
            <w:r>
              <w:rPr>
                <w:b/>
              </w:rPr>
              <w:t>Графичка табла са  техничким карактеристикама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D66D53" w:rsidRDefault="00D66D53" w:rsidP="009A62F1">
            <w:pPr>
              <w:pStyle w:val="ListParagraph"/>
              <w:widowControl w:val="0"/>
              <w:ind w:left="0"/>
              <w:jc w:val="center"/>
              <w:rPr>
                <w:bCs/>
                <w:color w:val="000000"/>
                <w:vertAlign w:val="baseline"/>
              </w:rPr>
            </w:pPr>
            <w:r>
              <w:rPr>
                <w:bCs/>
                <w:color w:val="000000"/>
                <w:vertAlign w:val="baseline"/>
              </w:rPr>
              <w:t>5</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3.</w:t>
            </w:r>
          </w:p>
        </w:tc>
        <w:tc>
          <w:tcPr>
            <w:tcW w:w="2162" w:type="dxa"/>
          </w:tcPr>
          <w:p w:rsidR="00B13AC6" w:rsidRPr="004B2393" w:rsidRDefault="00D66D53" w:rsidP="000C6B53">
            <w:pPr>
              <w:pStyle w:val="ListParagraph"/>
              <w:widowControl w:val="0"/>
              <w:ind w:left="0"/>
              <w:rPr>
                <w:bCs/>
                <w:vertAlign w:val="baseline"/>
              </w:rPr>
            </w:pPr>
            <w:r>
              <w:rPr>
                <w:b/>
              </w:rPr>
              <w:t>Пројектор тип 1 са  техничким карактеристикама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D66D53" w:rsidRDefault="00D66D53" w:rsidP="009A62F1">
            <w:pPr>
              <w:pStyle w:val="ListParagraph"/>
              <w:widowControl w:val="0"/>
              <w:ind w:left="0"/>
              <w:jc w:val="center"/>
              <w:rPr>
                <w:bCs/>
                <w:color w:val="000000"/>
                <w:vertAlign w:val="baseline"/>
              </w:rPr>
            </w:pPr>
            <w:r>
              <w:rPr>
                <w:bCs/>
                <w:color w:val="000000"/>
                <w:vertAlign w:val="baseline"/>
              </w:rPr>
              <w:t>3</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4</w:t>
            </w:r>
            <w:r w:rsidR="00B13AC6" w:rsidRPr="00B87E9B">
              <w:rPr>
                <w:bCs/>
                <w:color w:val="000000"/>
                <w:vertAlign w:val="baseline"/>
              </w:rPr>
              <w:t>.</w:t>
            </w:r>
          </w:p>
        </w:tc>
        <w:tc>
          <w:tcPr>
            <w:tcW w:w="2162" w:type="dxa"/>
          </w:tcPr>
          <w:p w:rsidR="00C5456D" w:rsidRPr="004B2393" w:rsidRDefault="00D66D53" w:rsidP="000C6B53">
            <w:pPr>
              <w:pStyle w:val="ListParagraph"/>
              <w:ind w:left="0"/>
              <w:rPr>
                <w:bCs/>
                <w:vertAlign w:val="baseline"/>
              </w:rPr>
            </w:pPr>
            <w:r w:rsidRPr="00432643">
              <w:rPr>
                <w:b/>
              </w:rPr>
              <w:t xml:space="preserve">LED </w:t>
            </w:r>
            <w:r>
              <w:rPr>
                <w:b/>
              </w:rPr>
              <w:t>портабл пројектор тип</w:t>
            </w:r>
            <w:r w:rsidRPr="00432643">
              <w:rPr>
                <w:b/>
              </w:rPr>
              <w:t xml:space="preserve"> 2</w:t>
            </w:r>
            <w:r>
              <w:rPr>
                <w:b/>
              </w:rPr>
              <w:t xml:space="preserve"> са техничким карактерисикама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D66D53" w:rsidRDefault="00D66D53" w:rsidP="009A62F1">
            <w:pPr>
              <w:pStyle w:val="ListParagraph"/>
              <w:widowControl w:val="0"/>
              <w:ind w:left="0"/>
              <w:jc w:val="center"/>
              <w:rPr>
                <w:bCs/>
                <w:color w:val="000000"/>
                <w:vertAlign w:val="baseline"/>
              </w:rPr>
            </w:pPr>
            <w:r>
              <w:rPr>
                <w:bCs/>
                <w:color w:val="000000"/>
                <w:vertAlign w:val="baseline"/>
              </w:rPr>
              <w:t>2</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B13AC6" w:rsidRPr="00B87E9B" w:rsidTr="009A62F1">
        <w:tc>
          <w:tcPr>
            <w:tcW w:w="695" w:type="dxa"/>
          </w:tcPr>
          <w:p w:rsidR="00B13AC6" w:rsidRPr="00B87E9B" w:rsidRDefault="00D35C96" w:rsidP="009A62F1">
            <w:pPr>
              <w:pStyle w:val="ListParagraph"/>
              <w:widowControl w:val="0"/>
              <w:ind w:left="0"/>
              <w:rPr>
                <w:bCs/>
                <w:color w:val="000000"/>
                <w:vertAlign w:val="baseline"/>
              </w:rPr>
            </w:pPr>
            <w:r>
              <w:rPr>
                <w:bCs/>
                <w:color w:val="000000"/>
                <w:vertAlign w:val="baseline"/>
              </w:rPr>
              <w:t>5</w:t>
            </w:r>
            <w:r w:rsidR="00B13AC6" w:rsidRPr="00B87E9B">
              <w:rPr>
                <w:bCs/>
                <w:color w:val="000000"/>
                <w:vertAlign w:val="baseline"/>
              </w:rPr>
              <w:t>.</w:t>
            </w:r>
          </w:p>
        </w:tc>
        <w:tc>
          <w:tcPr>
            <w:tcW w:w="2162" w:type="dxa"/>
          </w:tcPr>
          <w:p w:rsidR="00B13AC6" w:rsidRPr="004B2393" w:rsidRDefault="00D66D53" w:rsidP="000C6B53">
            <w:pPr>
              <w:pStyle w:val="ListParagraph"/>
              <w:widowControl w:val="0"/>
              <w:ind w:left="0"/>
              <w:rPr>
                <w:bCs/>
                <w:color w:val="000000"/>
                <w:vertAlign w:val="baseline"/>
              </w:rPr>
            </w:pPr>
            <w:r>
              <w:rPr>
                <w:b/>
              </w:rPr>
              <w:t>Миркофон са техничким карактерисикама из обрасца 10</w:t>
            </w:r>
          </w:p>
        </w:tc>
        <w:tc>
          <w:tcPr>
            <w:tcW w:w="937" w:type="dxa"/>
          </w:tcPr>
          <w:p w:rsidR="00B13AC6" w:rsidRPr="00B87E9B" w:rsidRDefault="00B13AC6" w:rsidP="009A62F1">
            <w:pPr>
              <w:pStyle w:val="ListParagraph"/>
              <w:widowControl w:val="0"/>
              <w:ind w:left="0"/>
              <w:rPr>
                <w:bCs/>
                <w:color w:val="000000"/>
                <w:vertAlign w:val="baseline"/>
              </w:rPr>
            </w:pPr>
            <w:r w:rsidRPr="00B87E9B">
              <w:rPr>
                <w:bCs/>
                <w:color w:val="000000"/>
                <w:vertAlign w:val="baseline"/>
              </w:rPr>
              <w:t>Ком</w:t>
            </w:r>
          </w:p>
        </w:tc>
        <w:tc>
          <w:tcPr>
            <w:tcW w:w="709" w:type="dxa"/>
          </w:tcPr>
          <w:p w:rsidR="00B13AC6" w:rsidRPr="00D66D53" w:rsidRDefault="00D66D53" w:rsidP="009A62F1">
            <w:pPr>
              <w:pStyle w:val="ListParagraph"/>
              <w:widowControl w:val="0"/>
              <w:ind w:left="0"/>
              <w:jc w:val="center"/>
              <w:rPr>
                <w:bCs/>
                <w:color w:val="000000"/>
                <w:vertAlign w:val="baseline"/>
              </w:rPr>
            </w:pPr>
            <w:r>
              <w:rPr>
                <w:bCs/>
                <w:color w:val="000000"/>
                <w:vertAlign w:val="baseline"/>
              </w:rPr>
              <w:t>5</w:t>
            </w:r>
          </w:p>
        </w:tc>
        <w:tc>
          <w:tcPr>
            <w:tcW w:w="1275" w:type="dxa"/>
          </w:tcPr>
          <w:p w:rsidR="00B13AC6" w:rsidRPr="00B87E9B" w:rsidRDefault="00B13AC6" w:rsidP="009A62F1">
            <w:pPr>
              <w:pStyle w:val="ListParagraph"/>
              <w:widowControl w:val="0"/>
              <w:ind w:left="0"/>
              <w:rPr>
                <w:bCs/>
                <w:color w:val="FF0000"/>
                <w:vertAlign w:val="baseline"/>
              </w:rPr>
            </w:pPr>
          </w:p>
        </w:tc>
        <w:tc>
          <w:tcPr>
            <w:tcW w:w="1701" w:type="dxa"/>
          </w:tcPr>
          <w:p w:rsidR="00B13AC6" w:rsidRPr="00B87E9B" w:rsidRDefault="00B13AC6" w:rsidP="009A62F1">
            <w:pPr>
              <w:pStyle w:val="ListParagraph"/>
              <w:widowControl w:val="0"/>
              <w:ind w:left="0"/>
              <w:rPr>
                <w:bCs/>
                <w:color w:val="FF0000"/>
                <w:vertAlign w:val="baseline"/>
              </w:rPr>
            </w:pPr>
          </w:p>
        </w:tc>
        <w:tc>
          <w:tcPr>
            <w:tcW w:w="1940" w:type="dxa"/>
          </w:tcPr>
          <w:p w:rsidR="00B13AC6" w:rsidRPr="00B87E9B" w:rsidRDefault="00B13AC6" w:rsidP="009A62F1">
            <w:pPr>
              <w:pStyle w:val="ListParagraph"/>
              <w:widowControl w:val="0"/>
              <w:ind w:left="0"/>
              <w:rPr>
                <w:bCs/>
                <w:color w:val="FF0000"/>
                <w:vertAlign w:val="baseline"/>
              </w:rPr>
            </w:pPr>
          </w:p>
        </w:tc>
      </w:tr>
      <w:tr w:rsidR="00D35C96" w:rsidRPr="00B87E9B" w:rsidTr="009A62F1">
        <w:tc>
          <w:tcPr>
            <w:tcW w:w="695" w:type="dxa"/>
          </w:tcPr>
          <w:p w:rsidR="00D35C96" w:rsidRDefault="00D35C96" w:rsidP="009A62F1">
            <w:pPr>
              <w:pStyle w:val="ListParagraph"/>
              <w:widowControl w:val="0"/>
              <w:ind w:left="0"/>
              <w:rPr>
                <w:bCs/>
                <w:color w:val="000000"/>
                <w:vertAlign w:val="baseline"/>
              </w:rPr>
            </w:pPr>
            <w:r>
              <w:rPr>
                <w:bCs/>
                <w:color w:val="000000"/>
                <w:vertAlign w:val="baseline"/>
              </w:rPr>
              <w:t>6.</w:t>
            </w:r>
          </w:p>
        </w:tc>
        <w:tc>
          <w:tcPr>
            <w:tcW w:w="2162" w:type="dxa"/>
          </w:tcPr>
          <w:p w:rsidR="00D35C96" w:rsidRPr="004B2393" w:rsidRDefault="0061748B" w:rsidP="009A62F1">
            <w:pPr>
              <w:pStyle w:val="ListParagraph"/>
              <w:widowControl w:val="0"/>
              <w:ind w:left="0"/>
              <w:rPr>
                <w:bCs/>
                <w:color w:val="000000"/>
                <w:vertAlign w:val="baseline"/>
              </w:rPr>
            </w:pPr>
            <w:r>
              <w:rPr>
                <w:b/>
              </w:rPr>
              <w:t>Бежичне слушалице са  техничким карактеристикама из обрасца 10</w:t>
            </w:r>
          </w:p>
        </w:tc>
        <w:tc>
          <w:tcPr>
            <w:tcW w:w="937" w:type="dxa"/>
          </w:tcPr>
          <w:p w:rsidR="00D35C96" w:rsidRPr="00B87E9B" w:rsidRDefault="00D35C96" w:rsidP="009A62F1">
            <w:pPr>
              <w:pStyle w:val="ListParagraph"/>
              <w:widowControl w:val="0"/>
              <w:ind w:left="0"/>
              <w:rPr>
                <w:bCs/>
                <w:color w:val="000000"/>
                <w:vertAlign w:val="baseline"/>
              </w:rPr>
            </w:pPr>
            <w:r>
              <w:rPr>
                <w:bCs/>
                <w:color w:val="000000"/>
                <w:vertAlign w:val="baseline"/>
              </w:rPr>
              <w:t>ком</w:t>
            </w:r>
          </w:p>
        </w:tc>
        <w:tc>
          <w:tcPr>
            <w:tcW w:w="709" w:type="dxa"/>
          </w:tcPr>
          <w:p w:rsidR="00D35C96" w:rsidRPr="00D66D53" w:rsidRDefault="00D66D53" w:rsidP="009A62F1">
            <w:pPr>
              <w:pStyle w:val="ListParagraph"/>
              <w:widowControl w:val="0"/>
              <w:ind w:left="0"/>
              <w:jc w:val="center"/>
              <w:rPr>
                <w:bCs/>
                <w:color w:val="000000"/>
                <w:vertAlign w:val="baseline"/>
              </w:rPr>
            </w:pPr>
            <w:r>
              <w:rPr>
                <w:bCs/>
                <w:color w:val="000000"/>
                <w:vertAlign w:val="baseline"/>
              </w:rPr>
              <w:t>5</w:t>
            </w:r>
          </w:p>
        </w:tc>
        <w:tc>
          <w:tcPr>
            <w:tcW w:w="1275" w:type="dxa"/>
          </w:tcPr>
          <w:p w:rsidR="00D35C96" w:rsidRPr="00B87E9B" w:rsidRDefault="00D35C96" w:rsidP="009A62F1">
            <w:pPr>
              <w:pStyle w:val="ListParagraph"/>
              <w:widowControl w:val="0"/>
              <w:ind w:left="0"/>
              <w:rPr>
                <w:bCs/>
                <w:color w:val="FF0000"/>
                <w:vertAlign w:val="baseline"/>
              </w:rPr>
            </w:pPr>
          </w:p>
        </w:tc>
        <w:tc>
          <w:tcPr>
            <w:tcW w:w="1701" w:type="dxa"/>
          </w:tcPr>
          <w:p w:rsidR="00D35C96" w:rsidRPr="00B87E9B" w:rsidRDefault="00D35C96" w:rsidP="009A62F1">
            <w:pPr>
              <w:pStyle w:val="ListParagraph"/>
              <w:widowControl w:val="0"/>
              <w:ind w:left="0"/>
              <w:rPr>
                <w:bCs/>
                <w:color w:val="FF0000"/>
                <w:vertAlign w:val="baseline"/>
              </w:rPr>
            </w:pPr>
          </w:p>
        </w:tc>
        <w:tc>
          <w:tcPr>
            <w:tcW w:w="1940" w:type="dxa"/>
          </w:tcPr>
          <w:p w:rsidR="00D35C96" w:rsidRPr="00B87E9B" w:rsidRDefault="00D35C96" w:rsidP="009A62F1">
            <w:pPr>
              <w:pStyle w:val="ListParagraph"/>
              <w:widowControl w:val="0"/>
              <w:ind w:left="0"/>
              <w:rPr>
                <w:bCs/>
                <w:color w:val="FF0000"/>
                <w:vertAlign w:val="baseline"/>
              </w:rPr>
            </w:pPr>
          </w:p>
        </w:tc>
      </w:tr>
      <w:tr w:rsidR="00C15D4C" w:rsidRPr="00B87E9B" w:rsidTr="009A62F1">
        <w:trPr>
          <w:trHeight w:val="562"/>
        </w:trPr>
        <w:tc>
          <w:tcPr>
            <w:tcW w:w="9419" w:type="dxa"/>
            <w:gridSpan w:val="7"/>
          </w:tcPr>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r w:rsidRPr="00B87E9B">
              <w:rPr>
                <w:bCs/>
                <w:color w:val="000000"/>
                <w:vertAlign w:val="baseline"/>
              </w:rPr>
              <w:t>Словима (без ПДВ-а):</w:t>
            </w:r>
          </w:p>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p>
        </w:tc>
      </w:tr>
      <w:tr w:rsidR="00C15D4C" w:rsidRPr="00B87E9B" w:rsidTr="009A62F1">
        <w:trPr>
          <w:trHeight w:val="562"/>
        </w:trPr>
        <w:tc>
          <w:tcPr>
            <w:tcW w:w="9419" w:type="dxa"/>
            <w:gridSpan w:val="7"/>
          </w:tcPr>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r w:rsidRPr="00B87E9B">
              <w:rPr>
                <w:bCs/>
                <w:color w:val="000000"/>
                <w:vertAlign w:val="baseline"/>
              </w:rPr>
              <w:t>Словима (са ПДВ-ом):</w:t>
            </w:r>
          </w:p>
          <w:p w:rsidR="00C15D4C" w:rsidRPr="00B87E9B" w:rsidRDefault="00C15D4C" w:rsidP="009A62F1">
            <w:pPr>
              <w:pStyle w:val="ListParagraph"/>
              <w:widowControl w:val="0"/>
              <w:ind w:left="0"/>
              <w:rPr>
                <w:bCs/>
                <w:color w:val="000000"/>
                <w:vertAlign w:val="baseline"/>
              </w:rPr>
            </w:pPr>
          </w:p>
          <w:p w:rsidR="00C15D4C" w:rsidRPr="00B87E9B" w:rsidRDefault="00C15D4C" w:rsidP="009A62F1">
            <w:pPr>
              <w:pStyle w:val="ListParagraph"/>
              <w:widowControl w:val="0"/>
              <w:ind w:left="0"/>
              <w:rPr>
                <w:bCs/>
                <w:color w:val="000000"/>
                <w:vertAlign w:val="baseline"/>
              </w:rPr>
            </w:pPr>
          </w:p>
        </w:tc>
      </w:tr>
    </w:tbl>
    <w:p w:rsidR="000541BC" w:rsidRPr="00B87E9B" w:rsidRDefault="000541BC" w:rsidP="00084452">
      <w:pPr>
        <w:autoSpaceDE w:val="0"/>
        <w:autoSpaceDN w:val="0"/>
        <w:adjustRightInd w:val="0"/>
        <w:rPr>
          <w:b/>
          <w:bCs/>
          <w:iCs/>
          <w:color w:val="000000"/>
          <w:u w:val="single"/>
          <w:vertAlign w:val="baseline"/>
          <w:lang w:eastAsia="sr-Latn-CS"/>
        </w:rPr>
      </w:pPr>
    </w:p>
    <w:p w:rsidR="00C15D4C" w:rsidRPr="00B87E9B" w:rsidRDefault="00C15D4C" w:rsidP="00084452">
      <w:pPr>
        <w:autoSpaceDE w:val="0"/>
        <w:autoSpaceDN w:val="0"/>
        <w:adjustRightInd w:val="0"/>
        <w:rPr>
          <w:b/>
          <w:bCs/>
          <w:iCs/>
          <w:color w:val="000000"/>
          <w:u w:val="single"/>
          <w:vertAlign w:val="baseline"/>
          <w:lang w:eastAsia="sr-Latn-CS"/>
        </w:rPr>
      </w:pPr>
    </w:p>
    <w:p w:rsidR="002E3DF1" w:rsidRPr="00B87E9B" w:rsidRDefault="002E3DF1">
      <w:pPr>
        <w:autoSpaceDE w:val="0"/>
        <w:autoSpaceDN w:val="0"/>
        <w:adjustRightInd w:val="0"/>
        <w:rPr>
          <w:vertAlign w:val="baseline"/>
          <w:lang w:val="sr-Latn-CS" w:eastAsia="sr-Latn-CS"/>
        </w:rPr>
      </w:pPr>
      <w:r w:rsidRPr="00B87E9B">
        <w:rPr>
          <w:vertAlign w:val="baseline"/>
          <w:lang w:val="sr-Latn-CS" w:eastAsia="sr-Latn-CS"/>
        </w:rPr>
        <w:t xml:space="preserve">Датум: _______________                    </w:t>
      </w:r>
      <w:r w:rsidRPr="00B87E9B">
        <w:rPr>
          <w:vertAlign w:val="baseline"/>
          <w:lang w:val="sr-Cyrl-CS" w:eastAsia="sr-Latn-CS"/>
        </w:rPr>
        <w:t xml:space="preserve">                 </w:t>
      </w:r>
      <w:r w:rsidR="004B2393">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right"/>
        <w:rPr>
          <w:vertAlign w:val="baseline"/>
          <w:lang w:val="sr-Latn-CS" w:eastAsia="sr-Latn-CS"/>
        </w:rPr>
      </w:pPr>
    </w:p>
    <w:p w:rsidR="00C01975" w:rsidRPr="00B87E9B" w:rsidRDefault="002E3DF1">
      <w:pPr>
        <w:spacing w:after="200" w:line="276" w:lineRule="auto"/>
        <w:jc w:val="both"/>
        <w:rPr>
          <w:vertAlign w:val="baseline"/>
          <w:lang w:eastAsia="sr-Latn-CS"/>
        </w:rPr>
      </w:pPr>
      <w:r w:rsidRPr="00B87E9B">
        <w:rPr>
          <w:vertAlign w:val="baseline"/>
          <w:lang w:val="sr-Cyrl-CS" w:eastAsia="sr-Latn-CS"/>
        </w:rPr>
        <w:t xml:space="preserve">                           </w:t>
      </w:r>
      <w:r w:rsidR="00C01975" w:rsidRPr="00B87E9B">
        <w:rPr>
          <w:vertAlign w:val="baseline"/>
          <w:lang w:val="sr-Cyrl-CS" w:eastAsia="sr-Latn-CS"/>
        </w:rPr>
        <w:t xml:space="preserve"> </w:t>
      </w:r>
      <w:r w:rsidR="00D35C96">
        <w:rPr>
          <w:vertAlign w:val="baseline"/>
          <w:lang w:val="sr-Cyrl-CS" w:eastAsia="sr-Latn-CS"/>
        </w:rPr>
        <w:t xml:space="preserve">          </w:t>
      </w:r>
      <w:r w:rsidR="00C01975" w:rsidRPr="00B87E9B">
        <w:rPr>
          <w:vertAlign w:val="baseline"/>
          <w:lang w:val="sr-Cyrl-CS" w:eastAsia="sr-Latn-CS"/>
        </w:rPr>
        <w:t xml:space="preserve">                             </w:t>
      </w:r>
      <w:r w:rsidR="002216FE" w:rsidRPr="00B87E9B">
        <w:rPr>
          <w:vertAlign w:val="baseline"/>
          <w:lang w:val="sr-Cyrl-CS" w:eastAsia="sr-Latn-CS"/>
        </w:rPr>
        <w:t xml:space="preserve">                  </w:t>
      </w:r>
      <w:r w:rsidRPr="00B87E9B">
        <w:rPr>
          <w:vertAlign w:val="baseline"/>
          <w:lang w:eastAsia="sr-Latn-CS"/>
        </w:rPr>
        <w:t>___</w:t>
      </w:r>
      <w:r w:rsidRPr="00B87E9B">
        <w:rPr>
          <w:vertAlign w:val="baseline"/>
          <w:lang w:val="sr-Latn-CS" w:eastAsia="sr-Latn-CS"/>
        </w:rPr>
        <w:t xml:space="preserve">_______________________________   </w:t>
      </w:r>
    </w:p>
    <w:p w:rsidR="00D35C96" w:rsidRDefault="00D35C96">
      <w:pPr>
        <w:spacing w:after="200" w:line="276" w:lineRule="auto"/>
        <w:jc w:val="both"/>
        <w:rPr>
          <w:vertAlign w:val="baseline"/>
          <w:lang w:eastAsia="sr-Latn-CS"/>
        </w:rPr>
      </w:pPr>
    </w:p>
    <w:p w:rsidR="0061748B" w:rsidRDefault="0061748B">
      <w:pPr>
        <w:spacing w:after="200" w:line="276" w:lineRule="auto"/>
        <w:jc w:val="both"/>
        <w:rPr>
          <w:vertAlign w:val="baseline"/>
          <w:lang w:eastAsia="sr-Latn-CS"/>
        </w:rPr>
      </w:pPr>
    </w:p>
    <w:p w:rsidR="0061748B" w:rsidRDefault="0061748B">
      <w:pPr>
        <w:spacing w:after="200" w:line="276" w:lineRule="auto"/>
        <w:jc w:val="both"/>
        <w:rPr>
          <w:vertAlign w:val="baseline"/>
          <w:lang w:eastAsia="sr-Latn-CS"/>
        </w:rPr>
      </w:pPr>
    </w:p>
    <w:p w:rsidR="0061748B" w:rsidRDefault="0061748B">
      <w:pPr>
        <w:spacing w:after="200" w:line="276" w:lineRule="auto"/>
        <w:jc w:val="both"/>
        <w:rPr>
          <w:vertAlign w:val="baseline"/>
          <w:lang w:eastAsia="sr-Latn-CS"/>
        </w:rPr>
      </w:pPr>
    </w:p>
    <w:p w:rsidR="0061748B" w:rsidRPr="0061748B" w:rsidRDefault="0061748B">
      <w:pPr>
        <w:spacing w:after="200" w:line="276" w:lineRule="auto"/>
        <w:jc w:val="both"/>
        <w:rPr>
          <w:vertAlign w:val="baseline"/>
          <w:lang w:eastAsia="sr-Latn-CS"/>
        </w:rPr>
      </w:pPr>
    </w:p>
    <w:p w:rsidR="00D35C96" w:rsidRPr="00D35C96" w:rsidRDefault="00D35C96">
      <w:pPr>
        <w:spacing w:after="200" w:line="276" w:lineRule="auto"/>
        <w:jc w:val="both"/>
        <w:rPr>
          <w:vertAlign w:val="baseline"/>
          <w:lang w:eastAsia="sr-Latn-CS"/>
        </w:rPr>
      </w:pPr>
    </w:p>
    <w:p w:rsidR="002E3DF1" w:rsidRPr="00B87E9B" w:rsidRDefault="002E3DF1">
      <w:pPr>
        <w:spacing w:after="200" w:line="276" w:lineRule="auto"/>
        <w:jc w:val="both"/>
        <w:rPr>
          <w:rFonts w:eastAsia="Calibri"/>
          <w:b/>
          <w:vertAlign w:val="baseline"/>
          <w:lang w:val="sr-Cyrl-CS"/>
        </w:rPr>
      </w:pPr>
      <w:r w:rsidRPr="00B87E9B">
        <w:rPr>
          <w:rFonts w:eastAsia="Calibri"/>
          <w:b/>
          <w:vertAlign w:val="baseline"/>
          <w:lang w:val="sr-Cyrl-CS"/>
        </w:rPr>
        <w:t>ОБРАЗАЦ 12</w:t>
      </w:r>
    </w:p>
    <w:p w:rsidR="002E3DF1" w:rsidRPr="00B87E9B" w:rsidRDefault="002E3DF1">
      <w:pPr>
        <w:spacing w:after="200" w:line="276" w:lineRule="auto"/>
        <w:jc w:val="center"/>
        <w:rPr>
          <w:rFonts w:eastAsia="Calibri"/>
          <w:b/>
          <w:vertAlign w:val="baseline"/>
          <w:lang w:val="sr-Cyrl-CS"/>
        </w:rPr>
      </w:pPr>
      <w:r w:rsidRPr="00B87E9B">
        <w:rPr>
          <w:rFonts w:eastAsia="Calibri"/>
          <w:b/>
          <w:vertAlign w:val="baseline"/>
          <w:lang w:val="sr-Cyrl-CS"/>
        </w:rPr>
        <w:t>О В Л А Ш Ћ Е Њ Е</w:t>
      </w:r>
    </w:p>
    <w:p w:rsidR="002E3DF1" w:rsidRPr="00B87E9B" w:rsidRDefault="002E3DF1">
      <w:pPr>
        <w:spacing w:after="200" w:line="276" w:lineRule="auto"/>
        <w:jc w:val="center"/>
        <w:rPr>
          <w:rFonts w:eastAsia="Calibri"/>
          <w:b/>
          <w:vertAlign w:val="baseline"/>
          <w:lang w:val="sr-Cyrl-CS"/>
        </w:rPr>
      </w:pPr>
      <w:r w:rsidRPr="00B87E9B">
        <w:rPr>
          <w:rFonts w:eastAsia="Calibri"/>
          <w:b/>
          <w:vertAlign w:val="baseline"/>
          <w:lang w:val="sr-Cyrl-CS"/>
        </w:rPr>
        <w:t>ПРЕДСТАВНИКА ПОНУЂАЧА</w:t>
      </w:r>
    </w:p>
    <w:p w:rsidR="002E3DF1" w:rsidRPr="00B87E9B" w:rsidRDefault="002E3DF1">
      <w:pPr>
        <w:spacing w:after="200" w:line="276" w:lineRule="auto"/>
        <w:jc w:val="center"/>
        <w:rPr>
          <w:rFonts w:eastAsia="Calibri"/>
          <w:b/>
          <w:vertAlign w:val="baseline"/>
          <w:lang w:val="sr-Cyrl-CS"/>
        </w:rPr>
      </w:pP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________________________________________________________________</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 xml:space="preserve">    (име и презиме лица које представља понуђача)</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из__________________________ул. _____________________________________________</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 xml:space="preserve">бр.л.к. _________________________ издате од ____________________________________  </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 xml:space="preserve">овлашћује се да у име </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 xml:space="preserve">________________________________________________________________               </w:t>
      </w:r>
    </w:p>
    <w:p w:rsidR="002E3DF1" w:rsidRPr="00B87E9B" w:rsidRDefault="002E3DF1">
      <w:pPr>
        <w:spacing w:after="200" w:line="276" w:lineRule="auto"/>
        <w:jc w:val="center"/>
        <w:rPr>
          <w:rFonts w:eastAsia="Calibri"/>
          <w:vertAlign w:val="baseline"/>
          <w:lang w:val="sr-Cyrl-CS"/>
        </w:rPr>
      </w:pPr>
      <w:r w:rsidRPr="00B87E9B">
        <w:rPr>
          <w:rFonts w:eastAsia="Calibri"/>
          <w:vertAlign w:val="baseline"/>
          <w:lang w:val="sr-Cyrl-CS"/>
        </w:rPr>
        <w:t>(назив и адреса понуђача)</w:t>
      </w:r>
    </w:p>
    <w:p w:rsidR="002E3DF1" w:rsidRPr="00B87E9B" w:rsidRDefault="002E3DF1">
      <w:pPr>
        <w:spacing w:after="200" w:line="276" w:lineRule="auto"/>
        <w:jc w:val="both"/>
        <w:rPr>
          <w:rFonts w:eastAsia="Calibri"/>
          <w:vertAlign w:val="baseline"/>
        </w:rPr>
      </w:pPr>
      <w:r w:rsidRPr="00B87E9B">
        <w:rPr>
          <w:rFonts w:eastAsia="Calibri"/>
          <w:b/>
          <w:vertAlign w:val="baseline"/>
          <w:lang w:val="sr-Cyrl-CS"/>
        </w:rPr>
        <w:t>може да учествује</w:t>
      </w:r>
      <w:r w:rsidRPr="00B87E9B">
        <w:rPr>
          <w:rFonts w:eastAsia="Calibri"/>
          <w:vertAlign w:val="baseline"/>
          <w:lang w:val="sr-Cyrl-CS"/>
        </w:rPr>
        <w:t xml:space="preserve"> у поступку</w:t>
      </w:r>
      <w:r w:rsidR="00885679" w:rsidRPr="00B87E9B">
        <w:rPr>
          <w:rFonts w:eastAsia="Calibri"/>
          <w:vertAlign w:val="baseline"/>
          <w:lang w:val="sr-Cyrl-CS"/>
        </w:rPr>
        <w:t xml:space="preserve"> </w:t>
      </w:r>
      <w:r w:rsidRPr="00B87E9B">
        <w:rPr>
          <w:rFonts w:eastAsia="Calibri"/>
          <w:vertAlign w:val="baseline"/>
          <w:lang w:val="sr-Cyrl-CS"/>
        </w:rPr>
        <w:t>јавн</w:t>
      </w:r>
      <w:r w:rsidRPr="00B87E9B">
        <w:rPr>
          <w:rFonts w:eastAsia="Calibri"/>
          <w:vertAlign w:val="baseline"/>
        </w:rPr>
        <w:t>е</w:t>
      </w:r>
      <w:r w:rsidRPr="00B87E9B">
        <w:rPr>
          <w:rFonts w:eastAsia="Calibri"/>
          <w:vertAlign w:val="baseline"/>
          <w:lang w:val="sr-Cyrl-CS"/>
        </w:rPr>
        <w:t xml:space="preserve"> набавке мале вредности </w:t>
      </w:r>
      <w:r w:rsidRPr="00B87E9B">
        <w:rPr>
          <w:rFonts w:eastAsia="Calibri"/>
          <w:b/>
          <w:vertAlign w:val="baseline"/>
        </w:rPr>
        <w:t xml:space="preserve">бр. </w:t>
      </w:r>
      <w:r w:rsidR="0061748B">
        <w:rPr>
          <w:rFonts w:eastAsia="Calibri"/>
          <w:b/>
          <w:vertAlign w:val="baseline"/>
          <w:lang w:val="sr-Cyrl-CS"/>
        </w:rPr>
        <w:t>1-41/2</w:t>
      </w:r>
      <w:r w:rsidRPr="00B87E9B">
        <w:rPr>
          <w:rFonts w:eastAsia="Calibri"/>
          <w:b/>
          <w:vertAlign w:val="baseline"/>
          <w:lang w:val="sr-Cyrl-CS"/>
        </w:rPr>
        <w:t xml:space="preserve"> –</w:t>
      </w:r>
      <w:r w:rsidR="00CE02C9" w:rsidRPr="00B87E9B">
        <w:rPr>
          <w:vertAlign w:val="baseline"/>
        </w:rPr>
        <w:t xml:space="preserve"> </w:t>
      </w:r>
      <w:r w:rsidR="001D1A9A" w:rsidRPr="00B87E9B">
        <w:rPr>
          <w:vertAlign w:val="baseline"/>
        </w:rPr>
        <w:t xml:space="preserve">набавка добара- </w:t>
      </w:r>
      <w:r w:rsidR="004473CD" w:rsidRPr="00B87E9B">
        <w:rPr>
          <w:vertAlign w:val="baseline"/>
        </w:rPr>
        <w:t>опрема</w:t>
      </w:r>
      <w:r w:rsidR="0061748B">
        <w:rPr>
          <w:vertAlign w:val="baseline"/>
        </w:rPr>
        <w:t xml:space="preserve"> за образовање</w:t>
      </w:r>
      <w:r w:rsidR="001D1A9A" w:rsidRPr="00B87E9B">
        <w:rPr>
          <w:vertAlign w:val="baseline"/>
        </w:rPr>
        <w:t xml:space="preserve"> у поступку отварања понуда</w:t>
      </w:r>
      <w:r w:rsidR="00CE02C9" w:rsidRPr="00B87E9B">
        <w:rPr>
          <w:vertAlign w:val="baseline"/>
        </w:rPr>
        <w:t>.</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ab/>
        <w:t xml:space="preserve">Представник понуђача има овлашћења да предузима све </w:t>
      </w:r>
      <w:r w:rsidR="000541BC" w:rsidRPr="00B87E9B">
        <w:rPr>
          <w:rFonts w:eastAsia="Calibri"/>
          <w:vertAlign w:val="baseline"/>
        </w:rPr>
        <w:t xml:space="preserve">законом дозвољене </w:t>
      </w:r>
      <w:r w:rsidRPr="00B87E9B">
        <w:rPr>
          <w:rFonts w:eastAsia="Calibri"/>
          <w:vertAlign w:val="baseline"/>
          <w:lang w:val="sr-Cyrl-CS"/>
        </w:rPr>
        <w:t>радње у поступку јавног отварања понуда.</w:t>
      </w:r>
    </w:p>
    <w:p w:rsidR="002E3DF1" w:rsidRPr="00B87E9B" w:rsidRDefault="002E3DF1">
      <w:pPr>
        <w:spacing w:after="200" w:line="276" w:lineRule="auto"/>
        <w:jc w:val="both"/>
        <w:rPr>
          <w:rFonts w:eastAsia="Calibri"/>
          <w:vertAlign w:val="baseline"/>
          <w:lang w:val="sr-Cyrl-CS"/>
        </w:rPr>
      </w:pPr>
      <w:r w:rsidRPr="00B87E9B">
        <w:rPr>
          <w:rFonts w:eastAsia="Calibri"/>
          <w:vertAlign w:val="baseline"/>
          <w:lang w:val="sr-Cyrl-CS"/>
        </w:rPr>
        <w:tab/>
        <w:t xml:space="preserve">Овлашћење важи до окончања </w:t>
      </w:r>
      <w:r w:rsidR="00A36393" w:rsidRPr="00B87E9B">
        <w:rPr>
          <w:rFonts w:eastAsia="Calibri"/>
          <w:vertAlign w:val="baseline"/>
        </w:rPr>
        <w:t xml:space="preserve">отварања понуда у </w:t>
      </w:r>
      <w:r w:rsidRPr="00B87E9B">
        <w:rPr>
          <w:rFonts w:eastAsia="Calibri"/>
          <w:vertAlign w:val="baseline"/>
          <w:lang w:val="sr-Cyrl-CS"/>
        </w:rPr>
        <w:t>поступк</w:t>
      </w:r>
      <w:r w:rsidR="00A36393" w:rsidRPr="00B87E9B">
        <w:rPr>
          <w:rFonts w:eastAsia="Calibri"/>
          <w:vertAlign w:val="baseline"/>
        </w:rPr>
        <w:t>у</w:t>
      </w:r>
      <w:r w:rsidRPr="00B87E9B">
        <w:rPr>
          <w:rFonts w:eastAsia="Calibri"/>
          <w:vertAlign w:val="baseline"/>
          <w:lang w:val="sr-Cyrl-CS"/>
        </w:rPr>
        <w:t xml:space="preserve"> наведене јавне набавке и у друге сврхе се не може користити.</w:t>
      </w:r>
    </w:p>
    <w:p w:rsidR="002E3DF1" w:rsidRPr="00B87E9B" w:rsidRDefault="002E3DF1">
      <w:pPr>
        <w:spacing w:after="200" w:line="276" w:lineRule="auto"/>
        <w:jc w:val="both"/>
        <w:rPr>
          <w:rFonts w:eastAsia="Calibri"/>
          <w:vertAlign w:val="baseline"/>
          <w:lang w:val="sr-Cyrl-CS"/>
        </w:rPr>
      </w:pPr>
    </w:p>
    <w:p w:rsidR="002E3DF1" w:rsidRPr="00B87E9B" w:rsidRDefault="002E3DF1">
      <w:pPr>
        <w:spacing w:after="200" w:line="276" w:lineRule="auto"/>
        <w:jc w:val="both"/>
        <w:rPr>
          <w:rFonts w:eastAsia="Calibri"/>
          <w:vertAlign w:val="baseline"/>
          <w:lang w:val="sr-Cyrl-CS"/>
        </w:rPr>
      </w:pPr>
    </w:p>
    <w:p w:rsidR="002E3DF1" w:rsidRPr="00B87E9B" w:rsidRDefault="002E3DF1">
      <w:pPr>
        <w:tabs>
          <w:tab w:val="left" w:pos="720"/>
        </w:tabs>
        <w:spacing w:after="200" w:line="360" w:lineRule="auto"/>
        <w:ind w:right="23"/>
        <w:jc w:val="both"/>
        <w:rPr>
          <w:rFonts w:eastAsia="Calibri"/>
          <w:vertAlign w:val="baseline"/>
          <w:lang w:val="sr-Cyrl-CS"/>
        </w:rPr>
      </w:pPr>
      <w:r w:rsidRPr="00B87E9B">
        <w:rPr>
          <w:rFonts w:eastAsia="Calibri"/>
          <w:vertAlign w:val="baseline"/>
          <w:lang w:val="sr-Cyrl-CS"/>
        </w:rPr>
        <w:t xml:space="preserve">Датум: </w:t>
      </w:r>
      <w:r w:rsidRPr="00B87E9B">
        <w:rPr>
          <w:rFonts w:eastAsia="Calibri"/>
          <w:vertAlign w:val="baseline"/>
          <w:lang w:val="sr-Latn-CS"/>
        </w:rPr>
        <w:t xml:space="preserve"> </w:t>
      </w:r>
      <w:r w:rsidRPr="00B87E9B">
        <w:rPr>
          <w:rFonts w:eastAsia="Calibri"/>
          <w:vertAlign w:val="baseline"/>
          <w:lang w:val="sr-Cyrl-CS"/>
        </w:rPr>
        <w:t>_______ 20</w:t>
      </w:r>
      <w:r w:rsidR="00105498" w:rsidRPr="00B87E9B">
        <w:rPr>
          <w:rFonts w:eastAsia="Calibri"/>
          <w:vertAlign w:val="baseline"/>
          <w:lang w:val="sr-Cyrl-CS"/>
        </w:rPr>
        <w:t>20</w:t>
      </w:r>
      <w:r w:rsidRPr="00B87E9B">
        <w:rPr>
          <w:rFonts w:eastAsia="Calibri"/>
          <w:vertAlign w:val="baseline"/>
          <w:lang w:val="sr-Cyrl-CS"/>
        </w:rPr>
        <w:t>.</w:t>
      </w:r>
      <w:r w:rsidRPr="00B87E9B">
        <w:rPr>
          <w:rFonts w:eastAsia="Calibri"/>
          <w:vertAlign w:val="baseline"/>
          <w:lang w:val="sr-Latn-CS"/>
        </w:rPr>
        <w:t xml:space="preserve"> </w:t>
      </w:r>
      <w:r w:rsidRPr="00B87E9B">
        <w:rPr>
          <w:rFonts w:eastAsia="Calibri"/>
          <w:vertAlign w:val="baseline"/>
          <w:lang w:val="sr-Cyrl-CS"/>
        </w:rPr>
        <w:t xml:space="preserve">године </w:t>
      </w:r>
    </w:p>
    <w:p w:rsidR="002E3DF1" w:rsidRPr="00B87E9B" w:rsidRDefault="002E3DF1">
      <w:pPr>
        <w:tabs>
          <w:tab w:val="left" w:pos="720"/>
        </w:tabs>
        <w:spacing w:line="360" w:lineRule="auto"/>
        <w:ind w:right="-429"/>
        <w:jc w:val="both"/>
        <w:rPr>
          <w:rFonts w:eastAsia="Calibri"/>
          <w:vertAlign w:val="baseline"/>
          <w:lang w:val="en-US"/>
        </w:rPr>
      </w:pPr>
      <w:r w:rsidRPr="00B87E9B">
        <w:rPr>
          <w:rFonts w:eastAsia="Calibri"/>
          <w:vertAlign w:val="baseline"/>
          <w:lang w:val="sr-Cyrl-CS"/>
        </w:rPr>
        <w:t xml:space="preserve">                                                                                                        ПОНУЂАЧ </w:t>
      </w:r>
    </w:p>
    <w:p w:rsidR="002E3DF1" w:rsidRPr="00B87E9B" w:rsidRDefault="002E3DF1">
      <w:pPr>
        <w:tabs>
          <w:tab w:val="left" w:pos="720"/>
        </w:tabs>
        <w:spacing w:line="360" w:lineRule="auto"/>
        <w:ind w:right="-429"/>
        <w:jc w:val="both"/>
        <w:rPr>
          <w:rFonts w:eastAsia="Calibri"/>
          <w:vertAlign w:val="baseline"/>
          <w:lang w:val="sr-Cyrl-CS"/>
        </w:rPr>
      </w:pP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en-US"/>
        </w:rPr>
        <w:tab/>
      </w:r>
      <w:r w:rsidRPr="00B87E9B">
        <w:rPr>
          <w:rFonts w:eastAsia="Calibri"/>
          <w:vertAlign w:val="baseline"/>
          <w:lang w:val="sr-Cyrl-CS"/>
        </w:rPr>
        <w:t xml:space="preserve">       </w:t>
      </w:r>
    </w:p>
    <w:p w:rsidR="002E3DF1" w:rsidRPr="00B87E9B" w:rsidRDefault="002E3DF1">
      <w:pPr>
        <w:tabs>
          <w:tab w:val="left" w:pos="720"/>
        </w:tabs>
        <w:spacing w:line="360" w:lineRule="auto"/>
        <w:ind w:right="-429"/>
        <w:jc w:val="both"/>
        <w:rPr>
          <w:rFonts w:eastAsia="Calibri"/>
          <w:vertAlign w:val="baseline"/>
          <w:lang w:val="sr-Cyrl-CS"/>
        </w:rPr>
      </w:pP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r w:rsidRPr="00B87E9B">
        <w:rPr>
          <w:rFonts w:eastAsia="Calibri"/>
          <w:vertAlign w:val="baseline"/>
          <w:lang w:val="sr-Cyrl-CS"/>
        </w:rPr>
        <w:tab/>
      </w:r>
    </w:p>
    <w:p w:rsidR="002E3DF1" w:rsidRPr="00B87E9B" w:rsidRDefault="002E3DF1">
      <w:pPr>
        <w:spacing w:line="276" w:lineRule="auto"/>
        <w:ind w:right="-287"/>
        <w:jc w:val="center"/>
        <w:rPr>
          <w:rFonts w:eastAsia="Calibri"/>
          <w:b/>
          <w:vertAlign w:val="baseline"/>
          <w:lang w:val="sr-Cyrl-CS"/>
        </w:rPr>
      </w:pP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r>
      <w:r w:rsidRPr="00B87E9B">
        <w:rPr>
          <w:rFonts w:eastAsia="Calibri"/>
          <w:b/>
          <w:vertAlign w:val="baseline"/>
          <w:lang w:val="sr-Cyrl-CS"/>
        </w:rPr>
        <w:tab/>
        <w:t xml:space="preserve">            _____________________________</w:t>
      </w:r>
    </w:p>
    <w:p w:rsidR="002E3DF1" w:rsidRPr="00B87E9B" w:rsidRDefault="002E3DF1">
      <w:pPr>
        <w:autoSpaceDE w:val="0"/>
        <w:autoSpaceDN w:val="0"/>
        <w:adjustRightInd w:val="0"/>
        <w:jc w:val="both"/>
        <w:rPr>
          <w:vertAlign w:val="baseline"/>
          <w:lang w:eastAsia="sr-Latn-CS"/>
        </w:rPr>
      </w:pPr>
      <w:r w:rsidRPr="00B87E9B">
        <w:rPr>
          <w:rFonts w:eastAsia="Calibri"/>
          <w:vertAlign w:val="baseline"/>
          <w:lang w:val="sr-Cyrl-CS"/>
        </w:rPr>
        <w:t xml:space="preserve">                                                                                              (потпис овлашћеног лица)</w:t>
      </w: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val="sr-Cyrl-CS" w:eastAsia="sr-Latn-CS"/>
        </w:rPr>
      </w:pPr>
    </w:p>
    <w:p w:rsidR="002E3DF1" w:rsidRPr="00B87E9B" w:rsidRDefault="002E3DF1">
      <w:pPr>
        <w:autoSpaceDE w:val="0"/>
        <w:autoSpaceDN w:val="0"/>
        <w:adjustRightInd w:val="0"/>
        <w:jc w:val="center"/>
        <w:rPr>
          <w:vertAlign w:val="baseline"/>
          <w:lang w:eastAsia="sr-Latn-CS"/>
        </w:rPr>
      </w:pPr>
    </w:p>
    <w:p w:rsidR="002E3DF1" w:rsidRPr="00B87E9B" w:rsidRDefault="002E3DF1">
      <w:pPr>
        <w:autoSpaceDE w:val="0"/>
        <w:autoSpaceDN w:val="0"/>
        <w:adjustRightInd w:val="0"/>
        <w:jc w:val="both"/>
        <w:rPr>
          <w:b/>
          <w:bCs/>
          <w:vertAlign w:val="baseline"/>
          <w:lang w:val="sr-Cyrl-CS" w:eastAsia="sr-Latn-CS"/>
        </w:rPr>
      </w:pPr>
      <w:r w:rsidRPr="00B87E9B">
        <w:rPr>
          <w:b/>
          <w:bCs/>
          <w:vertAlign w:val="baseline"/>
          <w:lang w:val="sr-Cyrl-CS" w:eastAsia="sr-Latn-CS"/>
        </w:rPr>
        <w:t>ОБРАЗАЦ 13</w:t>
      </w:r>
    </w:p>
    <w:p w:rsidR="002E3DF1" w:rsidRPr="00B87E9B" w:rsidRDefault="002E3DF1">
      <w:pPr>
        <w:autoSpaceDE w:val="0"/>
        <w:autoSpaceDN w:val="0"/>
        <w:adjustRightInd w:val="0"/>
        <w:rPr>
          <w:b/>
          <w:bCs/>
          <w:vertAlign w:val="baseline"/>
          <w:lang w:val="en-US" w:eastAsia="sr-Latn-CS"/>
        </w:rPr>
      </w:pPr>
    </w:p>
    <w:p w:rsidR="002E3DF1" w:rsidRPr="00B87E9B" w:rsidRDefault="002E3DF1">
      <w:pPr>
        <w:autoSpaceDE w:val="0"/>
        <w:autoSpaceDN w:val="0"/>
        <w:adjustRightInd w:val="0"/>
        <w:rPr>
          <w:b/>
          <w:bCs/>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___________________________________</w:t>
      </w:r>
      <w:r w:rsidRPr="00B87E9B">
        <w:rPr>
          <w:vertAlign w:val="baseline"/>
          <w:lang w:val="sr-Cyrl-CS" w:eastAsia="sr-Latn-CS"/>
        </w:rPr>
        <w:t>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 xml:space="preserve"> Назив и адреса понуђача </w:t>
      </w:r>
    </w:p>
    <w:p w:rsidR="002E3DF1" w:rsidRPr="00B87E9B" w:rsidRDefault="002E3DF1">
      <w:pPr>
        <w:autoSpaceDE w:val="0"/>
        <w:autoSpaceDN w:val="0"/>
        <w:adjustRightInd w:val="0"/>
        <w:rPr>
          <w:vertAlign w:val="baseline"/>
          <w:lang w:val="sr-Cyrl-CS" w:eastAsia="sr-Latn-CS"/>
        </w:rPr>
      </w:pP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Место:</w:t>
      </w:r>
      <w:r w:rsidRPr="00B87E9B">
        <w:rPr>
          <w:vertAlign w:val="baseline"/>
          <w:lang w:val="sr-Cyrl-CS" w:eastAsia="sr-Latn-CS"/>
        </w:rPr>
        <w:t>_____________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Датум:</w:t>
      </w:r>
      <w:r w:rsidRPr="00B87E9B">
        <w:rPr>
          <w:vertAlign w:val="baseline"/>
          <w:lang w:val="sr-Cyrl-CS" w:eastAsia="sr-Latn-CS"/>
        </w:rPr>
        <w:t>_____________</w:t>
      </w: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p>
    <w:p w:rsidR="002E3DF1" w:rsidRPr="00B87E9B" w:rsidRDefault="002E3DF1">
      <w:pPr>
        <w:autoSpaceDE w:val="0"/>
        <w:autoSpaceDN w:val="0"/>
        <w:adjustRightInd w:val="0"/>
        <w:jc w:val="center"/>
        <w:rPr>
          <w:b/>
          <w:bCs/>
          <w:vertAlign w:val="baseline"/>
          <w:lang w:val="sr-Cyrl-CS" w:eastAsia="sr-Latn-CS"/>
        </w:rPr>
      </w:pPr>
      <w:r w:rsidRPr="00B87E9B">
        <w:rPr>
          <w:b/>
          <w:bCs/>
          <w:vertAlign w:val="baseline"/>
          <w:lang w:val="sr-Latn-CS" w:eastAsia="sr-Latn-CS"/>
        </w:rPr>
        <w:t xml:space="preserve">ИЗЈАВА O </w:t>
      </w:r>
      <w:r w:rsidRPr="00B87E9B">
        <w:rPr>
          <w:b/>
          <w:bCs/>
          <w:vertAlign w:val="baseline"/>
          <w:lang w:val="sr-Cyrl-CS" w:eastAsia="sr-Latn-CS"/>
        </w:rPr>
        <w:t>НЕЗАВИСНОЈ ПОНУДИ</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p>
    <w:p w:rsidR="002E3DF1" w:rsidRPr="00B87E9B" w:rsidRDefault="002E3DF1" w:rsidP="005517AD">
      <w:pPr>
        <w:jc w:val="both"/>
        <w:rPr>
          <w:vertAlign w:val="baseline"/>
          <w:lang w:eastAsia="sr-Latn-CS"/>
        </w:rPr>
      </w:pPr>
      <w:r w:rsidRPr="00B87E9B">
        <w:rPr>
          <w:vertAlign w:val="baseline"/>
          <w:lang w:val="sr-Latn-CS" w:eastAsia="sr-Latn-CS"/>
        </w:rPr>
        <w:t xml:space="preserve">          У складу са чланом 26. Закона о јавним набавкама („Сл. гласник РС“ број </w:t>
      </w:r>
      <w:r w:rsidR="002E2533" w:rsidRPr="00B87E9B">
        <w:rPr>
          <w:vertAlign w:val="baseline"/>
          <w:lang w:eastAsia="sr-Latn-CS"/>
        </w:rPr>
        <w:t>1</w:t>
      </w:r>
      <w:r w:rsidR="002E2533" w:rsidRPr="00B87E9B">
        <w:rPr>
          <w:vertAlign w:val="baseline"/>
          <w:lang w:val="sr-Latn-CS" w:eastAsia="sr-Latn-CS"/>
        </w:rPr>
        <w:t>24/2012</w:t>
      </w:r>
      <w:r w:rsidR="002E2533" w:rsidRPr="00B87E9B">
        <w:rPr>
          <w:vertAlign w:val="baseline"/>
          <w:lang w:eastAsia="sr-Latn-CS"/>
        </w:rPr>
        <w:t>, 14/2015 и 68/2015</w:t>
      </w:r>
      <w:r w:rsidRPr="00B87E9B">
        <w:rPr>
          <w:vertAlign w:val="baseline"/>
          <w:lang w:val="sr-Latn-CS" w:eastAsia="sr-Latn-CS"/>
        </w:rPr>
        <w:t>)</w:t>
      </w:r>
      <w:r w:rsidR="002E2533" w:rsidRPr="00B87E9B">
        <w:rPr>
          <w:vertAlign w:val="baseline"/>
          <w:lang w:eastAsia="sr-Latn-CS"/>
        </w:rPr>
        <w:t xml:space="preserve">, </w:t>
      </w:r>
      <w:r w:rsidRPr="00B87E9B">
        <w:rPr>
          <w:vertAlign w:val="baseline"/>
          <w:lang w:val="sr-Cyrl-CS" w:eastAsia="sr-Latn-CS"/>
        </w:rPr>
        <w:t>и</w:t>
      </w:r>
      <w:r w:rsidRPr="00B87E9B">
        <w:rPr>
          <w:vertAlign w:val="baseline"/>
          <w:lang w:val="sr-Latn-CS" w:eastAsia="sr-Latn-CS"/>
        </w:rPr>
        <w:t xml:space="preserve">зјављујемо под </w:t>
      </w:r>
      <w:r w:rsidRPr="00B87E9B">
        <w:rPr>
          <w:vertAlign w:val="baseline"/>
          <w:lang w:val="sr-Cyrl-CS" w:eastAsia="sr-Latn-CS"/>
        </w:rPr>
        <w:t xml:space="preserve">пуном </w:t>
      </w:r>
      <w:r w:rsidRPr="00B87E9B">
        <w:rPr>
          <w:vertAlign w:val="baseline"/>
          <w:lang w:val="sr-Latn-CS" w:eastAsia="sr-Latn-CS"/>
        </w:rPr>
        <w:t xml:space="preserve">материјалном и кривичном одговорношћу да понуду </w:t>
      </w:r>
      <w:r w:rsidRPr="00B87E9B">
        <w:rPr>
          <w:vertAlign w:val="baseline"/>
          <w:lang w:val="sr-Cyrl-CS" w:eastAsia="sr-Latn-CS"/>
        </w:rPr>
        <w:t xml:space="preserve">за учешће у поступку јавне набавке мале вредности број </w:t>
      </w:r>
      <w:r w:rsidR="0061748B">
        <w:rPr>
          <w:rFonts w:eastAsia="Calibri"/>
          <w:vertAlign w:val="baseline"/>
          <w:lang w:val="sr-Cyrl-CS"/>
        </w:rPr>
        <w:t>1-41/2</w:t>
      </w:r>
      <w:r w:rsidRPr="00B87E9B">
        <w:rPr>
          <w:rFonts w:eastAsia="Calibri"/>
          <w:vertAlign w:val="baseline"/>
          <w:lang w:val="sr-Cyrl-CS"/>
        </w:rPr>
        <w:t xml:space="preserve"> –</w:t>
      </w:r>
      <w:r w:rsidR="00A92448" w:rsidRPr="00B87E9B">
        <w:rPr>
          <w:vertAlign w:val="baseline"/>
        </w:rPr>
        <w:t xml:space="preserve"> </w:t>
      </w:r>
      <w:r w:rsidR="0061748B">
        <w:rPr>
          <w:vertAlign w:val="baseline"/>
        </w:rPr>
        <w:t xml:space="preserve">набавка </w:t>
      </w:r>
      <w:r w:rsidR="00F25553" w:rsidRPr="00B87E9B">
        <w:rPr>
          <w:vertAlign w:val="baseline"/>
        </w:rPr>
        <w:t>опреме</w:t>
      </w:r>
      <w:r w:rsidR="0061748B">
        <w:rPr>
          <w:vertAlign w:val="baseline"/>
        </w:rPr>
        <w:t xml:space="preserve"> за образовање</w:t>
      </w:r>
      <w:r w:rsidR="00A36393" w:rsidRPr="00B87E9B">
        <w:rPr>
          <w:rFonts w:eastAsia="Calibri"/>
          <w:vertAlign w:val="baseline"/>
        </w:rPr>
        <w:t xml:space="preserve"> </w:t>
      </w:r>
      <w:r w:rsidRPr="00B87E9B">
        <w:rPr>
          <w:vertAlign w:val="baseline"/>
          <w:lang w:val="sr-Latn-CS" w:eastAsia="sr-Latn-CS"/>
        </w:rPr>
        <w:t>подн</w:t>
      </w:r>
      <w:r w:rsidRPr="00B87E9B">
        <w:rPr>
          <w:vertAlign w:val="baseline"/>
          <w:lang w:val="sr-Cyrl-CS" w:eastAsia="sr-Latn-CS"/>
        </w:rPr>
        <w:t xml:space="preserve">осимо </w:t>
      </w:r>
      <w:r w:rsidRPr="00B87E9B">
        <w:rPr>
          <w:vertAlign w:val="baseline"/>
          <w:lang w:val="sr-Latn-CS" w:eastAsia="sr-Latn-CS"/>
        </w:rPr>
        <w:t xml:space="preserve">независно, без договора са другим понуђачима или заинтересованим лицима. </w:t>
      </w: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____________________________________ </w:t>
      </w:r>
    </w:p>
    <w:p w:rsidR="002E3DF1" w:rsidRPr="00B87E9B" w:rsidRDefault="002E3DF1">
      <w:pPr>
        <w:autoSpaceDE w:val="0"/>
        <w:autoSpaceDN w:val="0"/>
        <w:adjustRightInd w:val="0"/>
        <w:jc w:val="both"/>
        <w:rPr>
          <w:vertAlign w:val="baseline"/>
          <w:lang w:val="sr-Latn-CS" w:eastAsia="sr-Latn-CS"/>
        </w:rPr>
      </w:pP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b/>
          <w:bCs/>
          <w:vertAlign w:val="baseline"/>
          <w:lang w:eastAsia="sr-Latn-CS"/>
        </w:rPr>
      </w:pPr>
    </w:p>
    <w:p w:rsidR="002E3DF1" w:rsidRPr="00B87E9B" w:rsidRDefault="002E3DF1">
      <w:pPr>
        <w:autoSpaceDE w:val="0"/>
        <w:autoSpaceDN w:val="0"/>
        <w:adjustRightInd w:val="0"/>
        <w:jc w:val="both"/>
        <w:rPr>
          <w:b/>
          <w:bCs/>
          <w:vertAlign w:val="baseline"/>
          <w:lang w:val="sr-Cyrl-CS" w:eastAsia="sr-Latn-CS"/>
        </w:rPr>
      </w:pPr>
    </w:p>
    <w:p w:rsidR="002E3DF1" w:rsidRPr="00B87E9B" w:rsidRDefault="002E3DF1">
      <w:pPr>
        <w:autoSpaceDE w:val="0"/>
        <w:autoSpaceDN w:val="0"/>
        <w:adjustRightInd w:val="0"/>
        <w:jc w:val="both"/>
        <w:rPr>
          <w:b/>
          <w:bCs/>
          <w:vertAlign w:val="baseline"/>
          <w:lang w:val="sr-Latn-CS" w:eastAsia="sr-Latn-CS"/>
        </w:rPr>
      </w:pPr>
      <w:r w:rsidRPr="00B87E9B">
        <w:rPr>
          <w:b/>
          <w:bCs/>
          <w:vertAlign w:val="baseline"/>
          <w:lang w:val="sr-Latn-CS" w:eastAsia="sr-Latn-CS"/>
        </w:rPr>
        <w:t xml:space="preserve">          НАПОМЕНА: </w:t>
      </w:r>
    </w:p>
    <w:p w:rsidR="002E3DF1" w:rsidRPr="00B87E9B" w:rsidRDefault="002E3DF1">
      <w:pPr>
        <w:autoSpaceDE w:val="0"/>
        <w:autoSpaceDN w:val="0"/>
        <w:adjustRightInd w:val="0"/>
        <w:jc w:val="both"/>
        <w:rPr>
          <w:b/>
          <w:bCs/>
          <w:vertAlign w:val="baseline"/>
          <w:lang w:val="sr-Latn-CS" w:eastAsia="sr-Latn-CS"/>
        </w:rPr>
      </w:pPr>
    </w:p>
    <w:p w:rsidR="002E3DF1" w:rsidRPr="00B87E9B" w:rsidRDefault="002E3DF1">
      <w:pPr>
        <w:autoSpaceDE w:val="0"/>
        <w:autoSpaceDN w:val="0"/>
        <w:adjustRightInd w:val="0"/>
        <w:jc w:val="both"/>
        <w:rPr>
          <w:vertAlign w:val="baseline"/>
          <w:lang w:val="sr-Latn-CS" w:eastAsia="sr-Latn-CS"/>
        </w:rPr>
      </w:pPr>
      <w:r w:rsidRPr="00B87E9B">
        <w:rPr>
          <w:vertAlign w:val="baseline"/>
          <w:lang w:val="sr-Latn-CS" w:eastAsia="sr-Latn-CS"/>
        </w:rPr>
        <w:t xml:space="preserve">          Уколико понуду подноси понуђач који наступа самостално Изјаву потписује понуђач.</w:t>
      </w:r>
      <w:r w:rsidRPr="00B87E9B">
        <w:rPr>
          <w:vertAlign w:val="baseline"/>
          <w:lang w:val="sr-Cyrl-CS" w:eastAsia="sr-Latn-CS"/>
        </w:rPr>
        <w:t xml:space="preserve"> </w:t>
      </w:r>
      <w:r w:rsidRPr="00B87E9B">
        <w:rPr>
          <w:vertAlign w:val="baseline"/>
          <w:lang w:val="sr-Latn-CS" w:eastAsia="sr-Latn-CS"/>
        </w:rPr>
        <w:t>Уколико понуду подноси понуђач који наступа са подизвођачем Изјаву потписује понуђач за подизвођача.</w:t>
      </w:r>
      <w:r w:rsidRPr="00B87E9B">
        <w:rPr>
          <w:vertAlign w:val="baseline"/>
          <w:lang w:eastAsia="sr-Latn-CS"/>
        </w:rPr>
        <w:t xml:space="preserve"> </w:t>
      </w:r>
      <w:r w:rsidRPr="00B87E9B">
        <w:rPr>
          <w:vertAlign w:val="baseline"/>
          <w:lang w:val="sr-Latn-CS" w:eastAsia="sr-Latn-CS"/>
        </w:rPr>
        <w:t xml:space="preserve">Уколико понуду подноси група понуђача, Изјаву потписује сваки члан групе понуђача. </w:t>
      </w:r>
    </w:p>
    <w:p w:rsidR="002E3DF1" w:rsidRPr="00B87E9B" w:rsidRDefault="002E3DF1">
      <w:pPr>
        <w:autoSpaceDE w:val="0"/>
        <w:autoSpaceDN w:val="0"/>
        <w:adjustRightInd w:val="0"/>
        <w:jc w:val="both"/>
        <w:rPr>
          <w:vertAlign w:val="baseline"/>
          <w:lang w:val="sr-Latn-CS" w:eastAsia="sr-Latn-CS"/>
        </w:rPr>
      </w:pPr>
    </w:p>
    <w:p w:rsidR="002E3DF1" w:rsidRDefault="002E3DF1">
      <w:pPr>
        <w:autoSpaceDE w:val="0"/>
        <w:autoSpaceDN w:val="0"/>
        <w:adjustRightInd w:val="0"/>
        <w:jc w:val="both"/>
        <w:rPr>
          <w:vertAlign w:val="baseline"/>
          <w:lang w:eastAsia="sr-Latn-CS"/>
        </w:rPr>
      </w:pPr>
      <w:r w:rsidRPr="00B87E9B">
        <w:rPr>
          <w:vertAlign w:val="baseline"/>
          <w:lang w:val="sr-Latn-CS" w:eastAsia="sr-Latn-CS"/>
        </w:rPr>
        <w:t xml:space="preserve">          Образац копирати у потребном броју примерака.</w:t>
      </w:r>
    </w:p>
    <w:p w:rsidR="004B2393" w:rsidRDefault="004B2393">
      <w:pPr>
        <w:autoSpaceDE w:val="0"/>
        <w:autoSpaceDN w:val="0"/>
        <w:adjustRightInd w:val="0"/>
        <w:jc w:val="both"/>
        <w:rPr>
          <w:vertAlign w:val="baseline"/>
          <w:lang w:eastAsia="sr-Latn-CS"/>
        </w:rPr>
      </w:pPr>
    </w:p>
    <w:p w:rsidR="004B2393" w:rsidRDefault="004B2393">
      <w:pPr>
        <w:autoSpaceDE w:val="0"/>
        <w:autoSpaceDN w:val="0"/>
        <w:adjustRightInd w:val="0"/>
        <w:jc w:val="both"/>
        <w:rPr>
          <w:vertAlign w:val="baseline"/>
          <w:lang w:eastAsia="sr-Latn-CS"/>
        </w:rPr>
      </w:pPr>
    </w:p>
    <w:p w:rsidR="004B2393" w:rsidRPr="004B2393" w:rsidRDefault="004B2393">
      <w:pPr>
        <w:autoSpaceDE w:val="0"/>
        <w:autoSpaceDN w:val="0"/>
        <w:adjustRightInd w:val="0"/>
        <w:jc w:val="both"/>
        <w:rPr>
          <w:vertAlign w:val="baseline"/>
          <w:lang w:eastAsia="sr-Latn-CS"/>
        </w:rPr>
      </w:pPr>
    </w:p>
    <w:p w:rsidR="002E3DF1" w:rsidRPr="00B87E9B" w:rsidRDefault="002E3DF1">
      <w:pPr>
        <w:autoSpaceDE w:val="0"/>
        <w:autoSpaceDN w:val="0"/>
        <w:adjustRightInd w:val="0"/>
        <w:rPr>
          <w:b/>
          <w:bCs/>
          <w:vertAlign w:val="baseline"/>
          <w:lang w:val="sr-Cyrl-CS" w:eastAsia="sr-Latn-CS"/>
        </w:rPr>
      </w:pPr>
      <w:r w:rsidRPr="00B87E9B">
        <w:rPr>
          <w:b/>
          <w:bCs/>
          <w:vertAlign w:val="baseline"/>
          <w:lang w:val="sr-Cyrl-CS" w:eastAsia="sr-Latn-CS"/>
        </w:rPr>
        <w:t>ОБРАЗАЦ 14</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___________________________________</w:t>
      </w:r>
      <w:r w:rsidRPr="00B87E9B">
        <w:rPr>
          <w:vertAlign w:val="baseline"/>
          <w:lang w:val="sr-Cyrl-CS" w:eastAsia="sr-Latn-CS"/>
        </w:rPr>
        <w:t>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 xml:space="preserve"> Назив и адреса понуђача </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Место:</w:t>
      </w:r>
      <w:r w:rsidRPr="00B87E9B">
        <w:rPr>
          <w:vertAlign w:val="baseline"/>
          <w:lang w:val="sr-Cyrl-CS" w:eastAsia="sr-Latn-CS"/>
        </w:rPr>
        <w:t>_____________</w:t>
      </w:r>
    </w:p>
    <w:p w:rsidR="002E3DF1" w:rsidRPr="00B87E9B" w:rsidRDefault="002E3DF1">
      <w:pPr>
        <w:autoSpaceDE w:val="0"/>
        <w:autoSpaceDN w:val="0"/>
        <w:adjustRightInd w:val="0"/>
        <w:rPr>
          <w:vertAlign w:val="baseline"/>
          <w:lang w:val="sr-Cyrl-CS" w:eastAsia="sr-Latn-CS"/>
        </w:rPr>
      </w:pPr>
      <w:r w:rsidRPr="00B87E9B">
        <w:rPr>
          <w:vertAlign w:val="baseline"/>
          <w:lang w:val="sr-Latn-CS" w:eastAsia="sr-Latn-CS"/>
        </w:rPr>
        <w:t>Датум:</w:t>
      </w:r>
      <w:r w:rsidRPr="00B87E9B">
        <w:rPr>
          <w:vertAlign w:val="baseline"/>
          <w:lang w:val="sr-Cyrl-CS" w:eastAsia="sr-Latn-CS"/>
        </w:rPr>
        <w:t>_____________</w:t>
      </w:r>
    </w:p>
    <w:p w:rsidR="002E3DF1" w:rsidRPr="00B87E9B" w:rsidRDefault="002E3DF1">
      <w:pPr>
        <w:autoSpaceDE w:val="0"/>
        <w:autoSpaceDN w:val="0"/>
        <w:adjustRightInd w:val="0"/>
        <w:jc w:val="center"/>
        <w:rPr>
          <w:vertAlign w:val="baseline"/>
          <w:lang w:val="sr-Cyrl-CS" w:eastAsia="sr-Latn-CS"/>
        </w:rPr>
      </w:pPr>
      <w:r w:rsidRPr="00B87E9B">
        <w:rPr>
          <w:b/>
          <w:bCs/>
          <w:vertAlign w:val="baseline"/>
          <w:lang w:eastAsia="sr-Latn-CS"/>
        </w:rPr>
        <w:t xml:space="preserve">ТРОШКОВИ </w:t>
      </w:r>
      <w:r w:rsidRPr="00B87E9B">
        <w:rPr>
          <w:b/>
          <w:bCs/>
          <w:vertAlign w:val="baseline"/>
          <w:lang w:val="sr-Cyrl-CS" w:eastAsia="sr-Latn-CS"/>
        </w:rPr>
        <w:t>ПРИПРЕМЕ</w:t>
      </w:r>
      <w:r w:rsidRPr="00B87E9B">
        <w:rPr>
          <w:b/>
          <w:bCs/>
          <w:vertAlign w:val="baseline"/>
          <w:lang w:eastAsia="sr-Latn-CS"/>
        </w:rPr>
        <w:t xml:space="preserve"> </w:t>
      </w:r>
      <w:r w:rsidRPr="00B87E9B">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2E3DF1" w:rsidRPr="00B87E9B">
        <w:tc>
          <w:tcPr>
            <w:tcW w:w="675" w:type="dxa"/>
          </w:tcPr>
          <w:p w:rsidR="002E3DF1" w:rsidRPr="00B87E9B" w:rsidRDefault="002E3DF1">
            <w:pPr>
              <w:spacing w:before="40" w:after="40"/>
              <w:jc w:val="center"/>
              <w:rPr>
                <w:b/>
                <w:vertAlign w:val="baseline"/>
                <w:lang w:val="sr-Cyrl-CS"/>
              </w:rPr>
            </w:pPr>
            <w:r w:rsidRPr="00B87E9B">
              <w:rPr>
                <w:b/>
                <w:vertAlign w:val="baseline"/>
                <w:lang w:val="sr-Cyrl-CS"/>
              </w:rPr>
              <w:t>Ред. број</w:t>
            </w:r>
          </w:p>
        </w:tc>
        <w:tc>
          <w:tcPr>
            <w:tcW w:w="5410" w:type="dxa"/>
          </w:tcPr>
          <w:p w:rsidR="002E3DF1" w:rsidRPr="00B87E9B" w:rsidRDefault="002E3DF1">
            <w:pPr>
              <w:spacing w:before="40" w:after="40"/>
              <w:jc w:val="center"/>
              <w:rPr>
                <w:b/>
                <w:vertAlign w:val="baseline"/>
                <w:lang w:val="sr-Cyrl-CS"/>
              </w:rPr>
            </w:pPr>
            <w:r w:rsidRPr="00B87E9B">
              <w:rPr>
                <w:b/>
                <w:vertAlign w:val="baseline"/>
                <w:lang w:val="sr-Cyrl-CS"/>
              </w:rPr>
              <w:t>Врста трошка</w:t>
            </w:r>
          </w:p>
          <w:p w:rsidR="002E3DF1" w:rsidRPr="00B87E9B" w:rsidRDefault="002E3DF1">
            <w:pPr>
              <w:spacing w:before="40" w:after="40"/>
              <w:jc w:val="center"/>
              <w:rPr>
                <w:b/>
                <w:vertAlign w:val="baseline"/>
                <w:lang w:val="sr-Cyrl-CS"/>
              </w:rPr>
            </w:pPr>
          </w:p>
        </w:tc>
        <w:tc>
          <w:tcPr>
            <w:tcW w:w="2192" w:type="dxa"/>
          </w:tcPr>
          <w:p w:rsidR="002E3DF1" w:rsidRPr="00B87E9B" w:rsidRDefault="002E3DF1">
            <w:pPr>
              <w:spacing w:before="40" w:after="40"/>
              <w:jc w:val="center"/>
              <w:rPr>
                <w:b/>
                <w:vertAlign w:val="baseline"/>
                <w:lang w:val="sr-Cyrl-CS"/>
              </w:rPr>
            </w:pPr>
            <w:r w:rsidRPr="00B87E9B">
              <w:rPr>
                <w:b/>
                <w:vertAlign w:val="baseline"/>
                <w:lang w:val="sr-Cyrl-CS"/>
              </w:rPr>
              <w:t xml:space="preserve">Износ </w:t>
            </w:r>
          </w:p>
          <w:p w:rsidR="002E3DF1" w:rsidRPr="00B87E9B" w:rsidRDefault="002E3DF1">
            <w:pPr>
              <w:spacing w:before="40" w:after="40"/>
              <w:jc w:val="center"/>
              <w:rPr>
                <w:b/>
                <w:vertAlign w:val="baseline"/>
                <w:lang w:val="sr-Cyrl-CS"/>
              </w:rPr>
            </w:pPr>
            <w:r w:rsidRPr="00B87E9B">
              <w:rPr>
                <w:b/>
                <w:vertAlign w:val="baseline"/>
                <w:lang w:val="sr-Cyrl-CS"/>
              </w:rPr>
              <w:t>(у динарима)</w:t>
            </w: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r w:rsidR="002E3DF1" w:rsidRPr="00B87E9B">
        <w:tc>
          <w:tcPr>
            <w:tcW w:w="675" w:type="dxa"/>
          </w:tcPr>
          <w:p w:rsidR="002E3DF1" w:rsidRPr="00B87E9B" w:rsidRDefault="002E3DF1">
            <w:pPr>
              <w:spacing w:before="40" w:after="40"/>
              <w:jc w:val="both"/>
              <w:rPr>
                <w:vertAlign w:val="baseline"/>
                <w:lang w:val="sr-Cyrl-CS"/>
              </w:rPr>
            </w:pPr>
          </w:p>
        </w:tc>
        <w:tc>
          <w:tcPr>
            <w:tcW w:w="5410" w:type="dxa"/>
          </w:tcPr>
          <w:p w:rsidR="002E3DF1" w:rsidRPr="00B87E9B" w:rsidRDefault="002E3DF1">
            <w:pPr>
              <w:spacing w:before="40" w:after="40"/>
              <w:jc w:val="both"/>
              <w:rPr>
                <w:vertAlign w:val="baseline"/>
                <w:lang w:val="sr-Cyrl-CS"/>
              </w:rPr>
            </w:pPr>
          </w:p>
        </w:tc>
        <w:tc>
          <w:tcPr>
            <w:tcW w:w="2192" w:type="dxa"/>
          </w:tcPr>
          <w:p w:rsidR="002E3DF1" w:rsidRPr="00B87E9B" w:rsidRDefault="002E3DF1">
            <w:pPr>
              <w:spacing w:before="40" w:after="40"/>
              <w:jc w:val="both"/>
              <w:rPr>
                <w:vertAlign w:val="baseline"/>
                <w:lang w:val="sr-Cyrl-CS"/>
              </w:rPr>
            </w:pPr>
          </w:p>
        </w:tc>
      </w:tr>
    </w:tbl>
    <w:p w:rsidR="002E3DF1" w:rsidRPr="00B87E9B" w:rsidRDefault="002E3DF1">
      <w:pPr>
        <w:tabs>
          <w:tab w:val="left" w:pos="5805"/>
        </w:tabs>
        <w:autoSpaceDE w:val="0"/>
        <w:autoSpaceDN w:val="0"/>
        <w:adjustRightInd w:val="0"/>
        <w:rPr>
          <w:vertAlign w:val="baseline"/>
          <w:lang w:val="sr-Cyrl-CS" w:eastAsia="sr-Latn-CS"/>
        </w:rPr>
      </w:pPr>
      <w:r w:rsidRPr="00B87E9B">
        <w:rPr>
          <w:vertAlign w:val="baseline"/>
          <w:lang w:val="sr-Cyrl-CS" w:eastAsia="sr-Latn-CS"/>
        </w:rPr>
        <w:t xml:space="preserve">                                                                            </w:t>
      </w:r>
    </w:p>
    <w:p w:rsidR="002E3DF1" w:rsidRPr="00B87E9B" w:rsidRDefault="002E3DF1">
      <w:pPr>
        <w:tabs>
          <w:tab w:val="left" w:pos="5805"/>
        </w:tabs>
        <w:autoSpaceDE w:val="0"/>
        <w:autoSpaceDN w:val="0"/>
        <w:adjustRightInd w:val="0"/>
        <w:rPr>
          <w:vertAlign w:val="baseline"/>
          <w:lang w:val="sr-Cyrl-CS" w:eastAsia="sr-Latn-CS"/>
        </w:rPr>
      </w:pPr>
      <w:r w:rsidRPr="00B87E9B">
        <w:rPr>
          <w:vertAlign w:val="baseline"/>
          <w:lang w:val="sr-Cyrl-CS" w:eastAsia="sr-Latn-CS"/>
        </w:rPr>
        <w:t xml:space="preserve">                                                                                   УКУПНО: ______________________</w:t>
      </w:r>
      <w:r w:rsidRPr="00B87E9B">
        <w:rPr>
          <w:vertAlign w:val="baseline"/>
          <w:lang w:val="sr-Cyrl-CS" w:eastAsia="sr-Latn-CS"/>
        </w:rPr>
        <w:tab/>
      </w:r>
      <w:r w:rsidRPr="00B87E9B">
        <w:rPr>
          <w:vertAlign w:val="baseline"/>
          <w:lang w:val="sr-Cyrl-CS" w:eastAsia="sr-Latn-CS"/>
        </w:rPr>
        <w:tab/>
      </w:r>
    </w:p>
    <w:p w:rsidR="002E3DF1" w:rsidRPr="00B87E9B" w:rsidRDefault="002E3DF1">
      <w:pPr>
        <w:ind w:firstLine="720"/>
        <w:jc w:val="both"/>
        <w:rPr>
          <w:vertAlign w:val="baseline"/>
          <w:lang w:val="ru-RU"/>
        </w:rPr>
      </w:pPr>
      <w:r w:rsidRPr="00B87E9B">
        <w:rPr>
          <w:vertAlign w:val="baseline"/>
          <w:lang w:val="ru-RU"/>
        </w:rPr>
        <w:t>Трошкове припреме и подношења понуде сноси искључиво понуђач и не може тражити од наручиоца накнаду трошкова.</w:t>
      </w:r>
    </w:p>
    <w:p w:rsidR="002E3DF1" w:rsidRPr="00B87E9B" w:rsidRDefault="002E3DF1">
      <w:pPr>
        <w:ind w:firstLine="720"/>
        <w:jc w:val="both"/>
        <w:rPr>
          <w:vertAlign w:val="baseline"/>
        </w:rPr>
      </w:pPr>
      <w:r w:rsidRPr="00B87E9B">
        <w:rPr>
          <w:vertAlign w:val="baseline"/>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1748B" w:rsidRDefault="0061748B" w:rsidP="0061748B">
      <w:pPr>
        <w:autoSpaceDE w:val="0"/>
        <w:autoSpaceDN w:val="0"/>
        <w:adjustRightInd w:val="0"/>
        <w:jc w:val="both"/>
        <w:rPr>
          <w:vertAlign w:val="baseline"/>
          <w:lang w:val="sr-Cyrl-CS" w:eastAsia="sr-Latn-CS"/>
        </w:rPr>
      </w:pPr>
    </w:p>
    <w:p w:rsidR="0061748B" w:rsidRDefault="0061748B" w:rsidP="0061748B">
      <w:pPr>
        <w:autoSpaceDE w:val="0"/>
        <w:autoSpaceDN w:val="0"/>
        <w:adjustRightInd w:val="0"/>
        <w:jc w:val="both"/>
        <w:rPr>
          <w:vertAlign w:val="baseline"/>
          <w:lang w:val="sr-Cyrl-CS" w:eastAsia="sr-Latn-CS"/>
        </w:rPr>
      </w:pPr>
    </w:p>
    <w:p w:rsidR="0061748B" w:rsidRDefault="0061748B" w:rsidP="0061748B">
      <w:pPr>
        <w:autoSpaceDE w:val="0"/>
        <w:autoSpaceDN w:val="0"/>
        <w:adjustRightInd w:val="0"/>
        <w:ind w:left="2160" w:firstLine="720"/>
        <w:jc w:val="both"/>
        <w:rPr>
          <w:b/>
          <w:bCs/>
          <w:vertAlign w:val="baseline"/>
          <w:lang w:eastAsia="sr-Latn-CS"/>
        </w:rPr>
      </w:pPr>
      <w:r>
        <w:rPr>
          <w:vertAlign w:val="baseline"/>
          <w:lang w:eastAsia="sr-Latn-CS"/>
        </w:rPr>
        <w:t xml:space="preserve">                            </w:t>
      </w:r>
      <w:r w:rsidR="002E3DF1" w:rsidRPr="00B87E9B">
        <w:rPr>
          <w:vertAlign w:val="baseline"/>
          <w:lang w:val="sr-Latn-CS" w:eastAsia="sr-Latn-CS"/>
        </w:rPr>
        <w:t xml:space="preserve">ПОТПИС ОВЛАШЋЕНОГ ЛИЦА                                  </w:t>
      </w:r>
      <w:r w:rsidR="002E3DF1" w:rsidRPr="00B87E9B">
        <w:rPr>
          <w:b/>
          <w:bCs/>
          <w:vertAlign w:val="baseline"/>
          <w:lang w:val="sr-Latn-CS" w:eastAsia="sr-Latn-CS"/>
        </w:rPr>
        <w:t xml:space="preserve">                                                                                        </w:t>
      </w:r>
      <w:r>
        <w:rPr>
          <w:b/>
          <w:bCs/>
          <w:vertAlign w:val="baseline"/>
          <w:lang w:eastAsia="sr-Latn-CS"/>
        </w:rPr>
        <w:t xml:space="preserve">                   </w:t>
      </w:r>
    </w:p>
    <w:p w:rsidR="002E3DF1" w:rsidRPr="00B87E9B" w:rsidRDefault="0061748B" w:rsidP="0061748B">
      <w:pPr>
        <w:autoSpaceDE w:val="0"/>
        <w:autoSpaceDN w:val="0"/>
        <w:adjustRightInd w:val="0"/>
        <w:ind w:left="2160" w:firstLine="720"/>
        <w:jc w:val="both"/>
        <w:rPr>
          <w:bCs/>
          <w:vertAlign w:val="baseline"/>
          <w:lang w:val="sr-Cyrl-CS" w:eastAsia="sr-Latn-CS"/>
        </w:rPr>
      </w:pPr>
      <w:r>
        <w:rPr>
          <w:bCs/>
          <w:vertAlign w:val="baseline"/>
          <w:lang w:val="sr-Cyrl-CS" w:eastAsia="sr-Latn-CS"/>
        </w:rPr>
        <w:t xml:space="preserve">                        </w:t>
      </w:r>
      <w:r w:rsidR="002E3DF1" w:rsidRPr="00B87E9B">
        <w:rPr>
          <w:bCs/>
          <w:vertAlign w:val="baseline"/>
          <w:lang w:val="sr-Cyrl-CS" w:eastAsia="sr-Latn-CS"/>
        </w:rPr>
        <w:t>___________________________________</w:t>
      </w:r>
    </w:p>
    <w:p w:rsidR="002E3DF1" w:rsidRPr="00B87E9B" w:rsidRDefault="002E3DF1">
      <w:pPr>
        <w:autoSpaceDE w:val="0"/>
        <w:autoSpaceDN w:val="0"/>
        <w:adjustRightInd w:val="0"/>
        <w:ind w:left="4320"/>
        <w:rPr>
          <w:bCs/>
          <w:vertAlign w:val="baseline"/>
          <w:lang w:val="sr-Cyrl-CS" w:eastAsia="sr-Latn-CS"/>
        </w:rPr>
      </w:pPr>
    </w:p>
    <w:p w:rsidR="002E3DF1" w:rsidRPr="00B87E9B" w:rsidRDefault="002E3DF1">
      <w:pPr>
        <w:autoSpaceDE w:val="0"/>
        <w:autoSpaceDN w:val="0"/>
        <w:adjustRightInd w:val="0"/>
        <w:ind w:left="4320"/>
        <w:rPr>
          <w:bCs/>
          <w:vertAlign w:val="baseline"/>
          <w:lang w:val="sr-Cyrl-CS" w:eastAsia="sr-Latn-CS"/>
        </w:rPr>
      </w:pPr>
    </w:p>
    <w:p w:rsidR="003350C7" w:rsidRPr="00B87E9B" w:rsidRDefault="003350C7">
      <w:pPr>
        <w:autoSpaceDE w:val="0"/>
        <w:autoSpaceDN w:val="0"/>
        <w:adjustRightInd w:val="0"/>
        <w:ind w:left="4320"/>
        <w:rPr>
          <w:bCs/>
          <w:vertAlign w:val="baseline"/>
          <w:lang w:val="sr-Cyrl-CS" w:eastAsia="sr-Latn-CS"/>
        </w:rPr>
      </w:pPr>
    </w:p>
    <w:p w:rsidR="002E3DF1" w:rsidRPr="00B87E9B" w:rsidRDefault="002E3DF1">
      <w:pPr>
        <w:autoSpaceDE w:val="0"/>
        <w:autoSpaceDN w:val="0"/>
        <w:adjustRightInd w:val="0"/>
        <w:jc w:val="both"/>
        <w:rPr>
          <w:vertAlign w:val="baseline"/>
          <w:lang w:val="sr-Cyrl-CS" w:eastAsia="sr-Latn-CS"/>
        </w:rPr>
      </w:pPr>
      <w:r w:rsidRPr="00B87E9B">
        <w:rPr>
          <w:b/>
          <w:vertAlign w:val="baseline"/>
          <w:lang w:val="sr-Cyrl-CS" w:eastAsia="sr-Latn-CS"/>
        </w:rPr>
        <w:t>Напомена</w:t>
      </w:r>
      <w:r w:rsidRPr="00B87E9B">
        <w:rPr>
          <w:vertAlign w:val="baseline"/>
          <w:lang w:val="sr-Cyrl-CS" w:eastAsia="sr-Latn-CS"/>
        </w:rPr>
        <w:t>: Уколико Понуђач не попуни образац, Наручилац није у обавези да му надокнади трошкове припреме понуде.</w:t>
      </w:r>
    </w:p>
    <w:p w:rsidR="0061748B" w:rsidRDefault="0061748B">
      <w:pPr>
        <w:autoSpaceDE w:val="0"/>
        <w:autoSpaceDN w:val="0"/>
        <w:adjustRightInd w:val="0"/>
        <w:jc w:val="both"/>
        <w:rPr>
          <w:b/>
          <w:vertAlign w:val="baseline"/>
          <w:lang w:val="sr-Cyrl-CS" w:eastAsia="sr-Latn-CS"/>
        </w:rPr>
      </w:pPr>
    </w:p>
    <w:p w:rsidR="0061748B" w:rsidRDefault="0061748B">
      <w:pPr>
        <w:autoSpaceDE w:val="0"/>
        <w:autoSpaceDN w:val="0"/>
        <w:adjustRightInd w:val="0"/>
        <w:jc w:val="both"/>
        <w:rPr>
          <w:b/>
          <w:vertAlign w:val="baseline"/>
          <w:lang w:val="sr-Cyrl-CS" w:eastAsia="sr-Latn-CS"/>
        </w:rPr>
      </w:pPr>
    </w:p>
    <w:p w:rsidR="002E3DF1" w:rsidRPr="00B87E9B" w:rsidRDefault="002E3DF1">
      <w:pPr>
        <w:autoSpaceDE w:val="0"/>
        <w:autoSpaceDN w:val="0"/>
        <w:adjustRightInd w:val="0"/>
        <w:jc w:val="both"/>
        <w:rPr>
          <w:b/>
          <w:vertAlign w:val="baseline"/>
          <w:lang w:val="sr-Cyrl-CS" w:eastAsia="sr-Latn-CS"/>
        </w:rPr>
      </w:pPr>
      <w:r w:rsidRPr="00B87E9B">
        <w:rPr>
          <w:b/>
          <w:vertAlign w:val="baseline"/>
          <w:lang w:val="sr-Cyrl-CS" w:eastAsia="sr-Latn-CS"/>
        </w:rPr>
        <w:t>О</w:t>
      </w:r>
      <w:r w:rsidR="006E44C3" w:rsidRPr="00B87E9B">
        <w:rPr>
          <w:b/>
          <w:vertAlign w:val="baseline"/>
          <w:lang w:eastAsia="sr-Latn-CS"/>
        </w:rPr>
        <w:t>БРАЗАЦ</w:t>
      </w:r>
      <w:r w:rsidRPr="00B87E9B">
        <w:rPr>
          <w:b/>
          <w:vertAlign w:val="baseline"/>
          <w:lang w:val="sr-Cyrl-CS" w:eastAsia="sr-Latn-CS"/>
        </w:rPr>
        <w:t xml:space="preserve"> 15</w:t>
      </w:r>
    </w:p>
    <w:p w:rsidR="002E3DF1" w:rsidRPr="00B87E9B" w:rsidRDefault="002E3DF1">
      <w:pPr>
        <w:jc w:val="center"/>
        <w:rPr>
          <w:b/>
          <w:vertAlign w:val="baseline"/>
          <w:lang w:val="sr-Cyrl-CS" w:eastAsia="ar-SA"/>
        </w:rPr>
      </w:pPr>
      <w:r w:rsidRPr="00B87E9B">
        <w:rPr>
          <w:b/>
          <w:vertAlign w:val="baseline"/>
          <w:lang w:eastAsia="ar-SA"/>
        </w:rPr>
        <w:t xml:space="preserve">МЕНИЧНО ОВЛАШЋЕЊЕ ЗА </w:t>
      </w:r>
      <w:r w:rsidRPr="00B87E9B">
        <w:rPr>
          <w:b/>
          <w:vertAlign w:val="baseline"/>
          <w:lang w:val="en-US" w:eastAsia="ar-SA"/>
        </w:rPr>
        <w:t>O</w:t>
      </w:r>
      <w:r w:rsidRPr="00B87E9B">
        <w:rPr>
          <w:b/>
          <w:vertAlign w:val="baseline"/>
          <w:lang w:eastAsia="ar-SA"/>
        </w:rPr>
        <w:t>ЗБИЉНОСТ ПОНУДЕ</w:t>
      </w:r>
    </w:p>
    <w:p w:rsidR="002E3DF1" w:rsidRPr="00B87E9B" w:rsidRDefault="002E3DF1">
      <w:pPr>
        <w:jc w:val="center"/>
        <w:rPr>
          <w:b/>
          <w:vertAlign w:val="baseline"/>
          <w:lang w:val="sr-Cyrl-CS" w:eastAsia="ar-SA"/>
        </w:rPr>
      </w:pPr>
    </w:p>
    <w:p w:rsidR="002E3DF1" w:rsidRPr="00B87E9B" w:rsidRDefault="002E3DF1">
      <w:pPr>
        <w:pStyle w:val="BodyTextIndent"/>
        <w:rPr>
          <w:rFonts w:ascii="Times New Roman" w:hAnsi="Times New Roman"/>
          <w:sz w:val="24"/>
          <w:szCs w:val="24"/>
          <w:vertAlign w:val="baseline"/>
        </w:rPr>
      </w:pPr>
      <w:r w:rsidRPr="00B87E9B">
        <w:rPr>
          <w:rFonts w:ascii="Times New Roman" w:hAnsi="Times New Roman"/>
          <w:sz w:val="24"/>
          <w:szCs w:val="24"/>
          <w:vertAlign w:val="baseline"/>
        </w:rPr>
        <w:t>На основу Закона о меници и тачака 1,2,и 6 Одлуке о облику, садржини и начину коришћења јединствених инструмената платног промета,</w:t>
      </w:r>
    </w:p>
    <w:p w:rsidR="002E3DF1" w:rsidRPr="00B87E9B" w:rsidRDefault="002E3DF1">
      <w:pPr>
        <w:ind w:left="720"/>
        <w:rPr>
          <w:vertAlign w:val="baseline"/>
        </w:rPr>
      </w:pPr>
      <w:r w:rsidRPr="00B87E9B">
        <w:rPr>
          <w:vertAlign w:val="baseline"/>
        </w:rPr>
        <w:t xml:space="preserve">ДУЖНИК           _____________________________________________ (назив и седиште) </w:t>
      </w:r>
    </w:p>
    <w:p w:rsidR="002E3DF1" w:rsidRPr="00B87E9B" w:rsidRDefault="002E3DF1">
      <w:pPr>
        <w:ind w:left="720"/>
        <w:rPr>
          <w:vertAlign w:val="baseline"/>
        </w:rPr>
      </w:pPr>
      <w:r w:rsidRPr="00B87E9B">
        <w:rPr>
          <w:vertAlign w:val="baseline"/>
        </w:rPr>
        <w:t xml:space="preserve">МБР: </w:t>
      </w:r>
      <w:r w:rsidRPr="00B87E9B">
        <w:rPr>
          <w:vertAlign w:val="baseline"/>
        </w:rPr>
        <w:tab/>
      </w:r>
      <w:r w:rsidRPr="00B87E9B">
        <w:rPr>
          <w:vertAlign w:val="baseline"/>
        </w:rPr>
        <w:tab/>
        <w:t xml:space="preserve">   ___________________________ </w:t>
      </w:r>
    </w:p>
    <w:p w:rsidR="002E3DF1" w:rsidRPr="00B87E9B" w:rsidRDefault="002E3DF1">
      <w:pPr>
        <w:ind w:left="720"/>
        <w:rPr>
          <w:vertAlign w:val="baseline"/>
        </w:rPr>
      </w:pPr>
      <w:r w:rsidRPr="00B87E9B">
        <w:rPr>
          <w:vertAlign w:val="baseline"/>
        </w:rPr>
        <w:t>ПИБ:</w:t>
      </w:r>
      <w:r w:rsidRPr="00B87E9B">
        <w:rPr>
          <w:vertAlign w:val="baseline"/>
        </w:rPr>
        <w:tab/>
      </w:r>
      <w:r w:rsidRPr="00B87E9B">
        <w:rPr>
          <w:vertAlign w:val="baseline"/>
        </w:rPr>
        <w:tab/>
        <w:t xml:space="preserve">   __________________________</w:t>
      </w:r>
    </w:p>
    <w:p w:rsidR="002E3DF1" w:rsidRPr="00B87E9B" w:rsidRDefault="002E3DF1">
      <w:pPr>
        <w:ind w:left="720"/>
        <w:rPr>
          <w:vertAlign w:val="baseline"/>
          <w:lang w:val="sr-Cyrl-CS"/>
        </w:rPr>
      </w:pPr>
      <w:r w:rsidRPr="00B87E9B">
        <w:rPr>
          <w:vertAlign w:val="baseline"/>
        </w:rPr>
        <w:t>ТЕКУЋИ РАЧУН    __________________________ код ________________ банке (уписати назив пословне банке)</w:t>
      </w:r>
    </w:p>
    <w:p w:rsidR="002E3DF1" w:rsidRPr="00B87E9B" w:rsidRDefault="002E3DF1" w:rsidP="00885679">
      <w:pPr>
        <w:ind w:left="720"/>
        <w:rPr>
          <w:vertAlign w:val="baseline"/>
        </w:rPr>
      </w:pPr>
      <w:r w:rsidRPr="00B87E9B">
        <w:rPr>
          <w:vertAlign w:val="baseline"/>
        </w:rPr>
        <w:t>ИЗДАЈЕ</w:t>
      </w:r>
    </w:p>
    <w:p w:rsidR="002E3DF1" w:rsidRPr="00B87E9B" w:rsidRDefault="002E3DF1">
      <w:pPr>
        <w:ind w:left="720"/>
        <w:jc w:val="center"/>
        <w:rPr>
          <w:vertAlign w:val="baseline"/>
        </w:rPr>
      </w:pPr>
      <w:r w:rsidRPr="00B87E9B">
        <w:rPr>
          <w:b/>
          <w:vertAlign w:val="baseline"/>
        </w:rPr>
        <w:t>МЕНИЧНО ПИСМО – ОВЛАШЋЕЊЕ</w:t>
      </w:r>
    </w:p>
    <w:p w:rsidR="002E3DF1" w:rsidRPr="00B87E9B" w:rsidRDefault="002E3DF1" w:rsidP="00885679">
      <w:pPr>
        <w:ind w:left="720"/>
        <w:jc w:val="center"/>
        <w:rPr>
          <w:vertAlign w:val="baseline"/>
          <w:lang w:val="sr-Cyrl-CS"/>
        </w:rPr>
      </w:pPr>
      <w:r w:rsidRPr="00B87E9B">
        <w:rPr>
          <w:vertAlign w:val="baseline"/>
        </w:rPr>
        <w:t>- за корисника бланко сопствене менице за озбиљност понуде -</w:t>
      </w:r>
    </w:p>
    <w:p w:rsidR="002E3DF1" w:rsidRPr="00B87E9B" w:rsidRDefault="002E3DF1">
      <w:pPr>
        <w:rPr>
          <w:vertAlign w:val="baseline"/>
          <w:lang w:val="sr-Cyrl-CS"/>
        </w:rPr>
      </w:pPr>
      <w:r w:rsidRPr="00B87E9B">
        <w:rPr>
          <w:b/>
          <w:bCs/>
          <w:vertAlign w:val="baseline"/>
        </w:rPr>
        <w:t xml:space="preserve">  ПОВЕРИЛАЦ</w:t>
      </w:r>
      <w:r w:rsidR="004473CD" w:rsidRPr="00B87E9B">
        <w:rPr>
          <w:b/>
          <w:bCs/>
          <w:vertAlign w:val="baseline"/>
        </w:rPr>
        <w:t>:</w:t>
      </w:r>
      <w:r w:rsidR="005517AD">
        <w:rPr>
          <w:b/>
          <w:bCs/>
          <w:vertAlign w:val="baseline"/>
        </w:rPr>
        <w:t xml:space="preserve"> </w:t>
      </w:r>
      <w:r w:rsidR="004473CD" w:rsidRPr="00B87E9B">
        <w:rPr>
          <w:b/>
          <w:bCs/>
          <w:vertAlign w:val="baseline"/>
        </w:rPr>
        <w:t>ВИСОКА ПОСЛОВНА ШКОЛА СТРУКОВНИХ СТУДИЈА НОВИ САД</w:t>
      </w:r>
      <w:r w:rsidRPr="00B87E9B">
        <w:rPr>
          <w:bCs/>
          <w:vertAlign w:val="baseline"/>
        </w:rPr>
        <w:t xml:space="preserve"> (у даљем тексту поверилац).</w:t>
      </w:r>
    </w:p>
    <w:p w:rsidR="002E3DF1" w:rsidRPr="00B87E9B" w:rsidRDefault="002E3DF1">
      <w:pPr>
        <w:jc w:val="both"/>
        <w:rPr>
          <w:vertAlign w:val="baseline"/>
          <w:lang w:val="sr-Cyrl-CS"/>
        </w:rPr>
      </w:pPr>
      <w:r w:rsidRPr="00B87E9B">
        <w:rPr>
          <w:vertAlign w:val="baseline"/>
        </w:rPr>
        <w:tab/>
        <w:t>Предајемо Вам бланко сопствену  (соло) меницу и овлашћујемо повериоца, да предату меницу број _______________________(</w:t>
      </w:r>
      <w:r w:rsidRPr="00B87E9B">
        <w:rPr>
          <w:i/>
          <w:vertAlign w:val="baseline"/>
        </w:rPr>
        <w:t xml:space="preserve">унети серијски број менице) </w:t>
      </w:r>
      <w:r w:rsidRPr="00B87E9B">
        <w:rPr>
          <w:vertAlign w:val="baseline"/>
        </w:rPr>
        <w:t xml:space="preserve">може попунити у износу од _______________________ (________________________динара), односно у висини од 10% од </w:t>
      </w:r>
      <w:r w:rsidR="006617B1" w:rsidRPr="00B87E9B">
        <w:rPr>
          <w:vertAlign w:val="baseline"/>
        </w:rPr>
        <w:t xml:space="preserve">понуђене цене без ПДВ-а </w:t>
      </w:r>
      <w:r w:rsidR="00885679" w:rsidRPr="00B87E9B">
        <w:rPr>
          <w:vertAlign w:val="baseline"/>
        </w:rPr>
        <w:t>за партију ___ (уписати број партије)</w:t>
      </w:r>
      <w:r w:rsidRPr="00B87E9B">
        <w:rPr>
          <w:vertAlign w:val="baseline"/>
        </w:rPr>
        <w:t xml:space="preserve">, као гаранцију за озбиљност понуде. </w:t>
      </w:r>
    </w:p>
    <w:p w:rsidR="002E3DF1" w:rsidRPr="00B87E9B" w:rsidRDefault="002E3DF1">
      <w:pPr>
        <w:jc w:val="both"/>
        <w:rPr>
          <w:vertAlign w:val="baseline"/>
        </w:rPr>
      </w:pPr>
      <w:r w:rsidRPr="00B87E9B">
        <w:rPr>
          <w:vertAlign w:val="baseline"/>
        </w:rPr>
        <w:t xml:space="preserve">             Овлашћујемо </w:t>
      </w:r>
      <w:r w:rsidR="006617B1" w:rsidRPr="00B87E9B">
        <w:rPr>
          <w:vertAlign w:val="baseline"/>
        </w:rPr>
        <w:t>п</w:t>
      </w:r>
      <w:r w:rsidRPr="00B87E9B">
        <w:rPr>
          <w:vertAlign w:val="baseline"/>
        </w:rPr>
        <w:t>овериоца да попуни меницу за наплату на износ од ______________________________________ (_________________________</w:t>
      </w:r>
      <w:r w:rsidRPr="00B87E9B">
        <w:rPr>
          <w:i/>
          <w:vertAlign w:val="baseline"/>
        </w:rPr>
        <w:t>динара</w:t>
      </w:r>
      <w:r w:rsidRPr="00B87E9B">
        <w:rPr>
          <w:vertAlign w:val="baseline"/>
        </w:rPr>
        <w:t>)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2E3DF1" w:rsidRPr="00B87E9B" w:rsidRDefault="002E3DF1">
      <w:pPr>
        <w:jc w:val="both"/>
        <w:rPr>
          <w:vertAlign w:val="baseline"/>
        </w:rPr>
      </w:pPr>
      <w:r w:rsidRPr="00B87E9B">
        <w:rPr>
          <w:vertAlign w:val="baseline"/>
        </w:rPr>
        <w:t>_____________________</w:t>
      </w:r>
      <w:r w:rsidRPr="00B87E9B">
        <w:rPr>
          <w:i/>
          <w:vertAlign w:val="baseline"/>
        </w:rPr>
        <w:t xml:space="preserve"> (унети одговарајуће податке дужника – издаваоца менице-назив, место и адресу)</w:t>
      </w:r>
      <w:r w:rsidRPr="00B87E9B">
        <w:rPr>
          <w:vertAlign w:val="baseline"/>
        </w:rPr>
        <w:t xml:space="preserve"> код банака, а у корист повериоца, </w:t>
      </w:r>
      <w:r w:rsidR="004473CD" w:rsidRPr="00B87E9B">
        <w:rPr>
          <w:bCs/>
          <w:vertAlign w:val="baseline"/>
        </w:rPr>
        <w:t>ВИСОКА ПОСЛОВНА ШКОЛА СТРУКОВНИХ СТУДИЈА НОВИ САД,ул.Владимира Перића Валтера 4.</w:t>
      </w:r>
    </w:p>
    <w:p w:rsidR="002E3DF1" w:rsidRPr="00B87E9B" w:rsidRDefault="002E3DF1">
      <w:pPr>
        <w:jc w:val="both"/>
        <w:rPr>
          <w:vertAlign w:val="baseline"/>
          <w:lang w:val="sr-Cyrl-CS"/>
        </w:rPr>
      </w:pPr>
      <w:r w:rsidRPr="00B87E9B">
        <w:rPr>
          <w:vertAlign w:val="baseline"/>
        </w:rPr>
        <w:t xml:space="preserve">             Овлашћујемо банке код којих имамо рачуна да наплату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2E3DF1" w:rsidRPr="00B87E9B" w:rsidRDefault="002E3DF1">
      <w:pPr>
        <w:rPr>
          <w:vertAlign w:val="baseline"/>
          <w:lang w:val="sr-Cyrl-CS"/>
        </w:rPr>
      </w:pPr>
      <w:r w:rsidRPr="00B87E9B">
        <w:rPr>
          <w:vertAlign w:val="baseline"/>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2E3DF1" w:rsidRPr="00B87E9B" w:rsidRDefault="002E3DF1">
      <w:pPr>
        <w:rPr>
          <w:vertAlign w:val="baseline"/>
          <w:lang w:val="sr-Cyrl-CS"/>
        </w:rPr>
      </w:pPr>
      <w:r w:rsidRPr="00B87E9B">
        <w:rPr>
          <w:vertAlign w:val="baseline"/>
        </w:rPr>
        <w:t xml:space="preserve">           Рок важења менице износи 60 дана од дана отварања понуда.</w:t>
      </w:r>
    </w:p>
    <w:p w:rsidR="002E3DF1" w:rsidRPr="00B87E9B" w:rsidRDefault="002E3DF1">
      <w:pPr>
        <w:rPr>
          <w:vertAlign w:val="baseline"/>
          <w:lang w:val="sr-Cyrl-CS"/>
        </w:rPr>
      </w:pPr>
      <w:r w:rsidRPr="00B87E9B">
        <w:rPr>
          <w:vertAlign w:val="baseline"/>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w:t>
      </w:r>
      <w:r w:rsidRPr="00B87E9B">
        <w:rPr>
          <w:i/>
          <w:vertAlign w:val="baseline"/>
        </w:rPr>
        <w:t>унети име и презиме овлашћеног лица).</w:t>
      </w:r>
    </w:p>
    <w:p w:rsidR="002E3DF1" w:rsidRPr="00B87E9B" w:rsidRDefault="002E3DF1">
      <w:pPr>
        <w:rPr>
          <w:vertAlign w:val="baseline"/>
          <w:lang w:val="sr-Cyrl-CS"/>
        </w:rPr>
      </w:pPr>
      <w:r w:rsidRPr="00B87E9B">
        <w:rPr>
          <w:vertAlign w:val="baseline"/>
        </w:rPr>
        <w:t xml:space="preserve">            Ово менично писмо – овлашћење сачињено је у 2 (два) истоветна примерка, од којих је 1 (један) примерак за Повериоца, а 1</w:t>
      </w:r>
      <w:r w:rsidR="001D1A9A" w:rsidRPr="00B87E9B">
        <w:rPr>
          <w:vertAlign w:val="baseline"/>
        </w:rPr>
        <w:t xml:space="preserve"> </w:t>
      </w:r>
      <w:r w:rsidRPr="00B87E9B">
        <w:rPr>
          <w:vertAlign w:val="baseline"/>
        </w:rPr>
        <w:t>(један) задржава Дужник.</w:t>
      </w:r>
    </w:p>
    <w:p w:rsidR="002E3DF1" w:rsidRPr="00B87E9B" w:rsidRDefault="002E3DF1">
      <w:pPr>
        <w:jc w:val="both"/>
        <w:rPr>
          <w:vertAlign w:val="baseline"/>
        </w:rPr>
      </w:pP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t>Издавалац менице</w:t>
      </w:r>
    </w:p>
    <w:p w:rsidR="002E3DF1" w:rsidRPr="00B87E9B" w:rsidRDefault="002E3DF1">
      <w:pPr>
        <w:jc w:val="both"/>
        <w:rPr>
          <w:vertAlign w:val="baseline"/>
        </w:rPr>
      </w:pPr>
    </w:p>
    <w:p w:rsidR="002E3DF1" w:rsidRPr="00B87E9B" w:rsidRDefault="002E3DF1">
      <w:pPr>
        <w:jc w:val="both"/>
        <w:rPr>
          <w:i/>
          <w:iCs/>
          <w:vertAlign w:val="baseline"/>
        </w:rPr>
      </w:pPr>
      <w:r w:rsidRPr="00B87E9B">
        <w:rPr>
          <w:vertAlign w:val="baseline"/>
        </w:rPr>
        <w:t>____________________________</w:t>
      </w:r>
      <w:r w:rsidRPr="00B87E9B">
        <w:rPr>
          <w:vertAlign w:val="baseline"/>
        </w:rPr>
        <w:tab/>
      </w:r>
      <w:r w:rsidRPr="00B87E9B">
        <w:rPr>
          <w:vertAlign w:val="baseline"/>
        </w:rPr>
        <w:tab/>
      </w:r>
      <w:r w:rsidRPr="00B87E9B">
        <w:rPr>
          <w:vertAlign w:val="baseline"/>
        </w:rPr>
        <w:tab/>
      </w:r>
      <w:r w:rsidR="00C8252D" w:rsidRPr="00B87E9B">
        <w:rPr>
          <w:vertAlign w:val="baseline"/>
          <w:lang w:val="sr-Cyrl-CS"/>
        </w:rPr>
        <w:t xml:space="preserve">      </w:t>
      </w:r>
      <w:r w:rsidRPr="00B87E9B">
        <w:rPr>
          <w:vertAlign w:val="baseline"/>
        </w:rPr>
        <w:t>_____________________________</w:t>
      </w:r>
    </w:p>
    <w:p w:rsidR="002E3DF1" w:rsidRPr="00B87E9B" w:rsidRDefault="002E3DF1">
      <w:pPr>
        <w:autoSpaceDE w:val="0"/>
        <w:spacing w:line="276" w:lineRule="auto"/>
        <w:ind w:right="602"/>
        <w:jc w:val="both"/>
        <w:rPr>
          <w:i/>
          <w:iCs/>
          <w:vertAlign w:val="baseline"/>
        </w:rPr>
      </w:pPr>
      <w:r w:rsidRPr="00B87E9B">
        <w:rPr>
          <w:i/>
          <w:iCs/>
          <w:vertAlign w:val="baseline"/>
        </w:rPr>
        <w:t xml:space="preserve">               (место и датум)</w:t>
      </w:r>
      <w:r w:rsidRPr="00B87E9B">
        <w:rPr>
          <w:i/>
          <w:iCs/>
          <w:vertAlign w:val="baseline"/>
        </w:rPr>
        <w:tab/>
      </w:r>
      <w:r w:rsidRPr="00B87E9B">
        <w:rPr>
          <w:i/>
          <w:iCs/>
          <w:vertAlign w:val="baseline"/>
        </w:rPr>
        <w:tab/>
      </w:r>
      <w:r w:rsidRPr="00B87E9B">
        <w:rPr>
          <w:i/>
          <w:iCs/>
          <w:vertAlign w:val="baseline"/>
        </w:rPr>
        <w:tab/>
      </w:r>
      <w:r w:rsidRPr="00B87E9B">
        <w:rPr>
          <w:i/>
          <w:iCs/>
          <w:vertAlign w:val="baseline"/>
        </w:rPr>
        <w:tab/>
      </w:r>
      <w:r w:rsidR="00C8252D" w:rsidRPr="00B87E9B">
        <w:rPr>
          <w:i/>
          <w:iCs/>
          <w:vertAlign w:val="baseline"/>
          <w:lang w:val="sr-Cyrl-CS"/>
        </w:rPr>
        <w:t xml:space="preserve">    </w:t>
      </w:r>
      <w:r w:rsidRPr="00B87E9B">
        <w:rPr>
          <w:i/>
          <w:iCs/>
          <w:vertAlign w:val="baseline"/>
          <w:lang w:val="sr-Cyrl-CS"/>
        </w:rPr>
        <w:t xml:space="preserve"> </w:t>
      </w:r>
      <w:r w:rsidRPr="00B87E9B">
        <w:rPr>
          <w:i/>
          <w:iCs/>
          <w:vertAlign w:val="baseline"/>
        </w:rPr>
        <w:t>(потпис овлашћеног лица)</w:t>
      </w:r>
    </w:p>
    <w:p w:rsidR="00D83183" w:rsidRPr="00B87E9B" w:rsidRDefault="00D83183">
      <w:pPr>
        <w:autoSpaceDE w:val="0"/>
        <w:autoSpaceDN w:val="0"/>
        <w:adjustRightInd w:val="0"/>
        <w:jc w:val="both"/>
        <w:rPr>
          <w:b/>
          <w:vertAlign w:val="baseline"/>
          <w:lang w:eastAsia="sr-Latn-CS"/>
        </w:rPr>
      </w:pPr>
    </w:p>
    <w:p w:rsidR="00885679" w:rsidRPr="00B87E9B" w:rsidRDefault="00885679">
      <w:pPr>
        <w:autoSpaceDE w:val="0"/>
        <w:autoSpaceDN w:val="0"/>
        <w:adjustRightInd w:val="0"/>
        <w:jc w:val="both"/>
        <w:rPr>
          <w:vertAlign w:val="baseline"/>
          <w:lang w:val="sr-Cyrl-CS" w:eastAsia="sr-Latn-CS"/>
        </w:rPr>
      </w:pPr>
      <w:r w:rsidRPr="00B87E9B">
        <w:rPr>
          <w:b/>
          <w:vertAlign w:val="baseline"/>
          <w:lang w:val="sr-Cyrl-CS" w:eastAsia="sr-Latn-CS"/>
        </w:rPr>
        <w:t xml:space="preserve">НАПОМЕНА: </w:t>
      </w:r>
      <w:r w:rsidRPr="00B87E9B">
        <w:rPr>
          <w:vertAlign w:val="baseline"/>
          <w:lang w:val="sr-Cyrl-CS" w:eastAsia="sr-Latn-CS"/>
        </w:rPr>
        <w:t xml:space="preserve">Менично овлашћење умножити у потребном броју примерака, у </w:t>
      </w:r>
      <w:r w:rsidR="00F60027" w:rsidRPr="00B87E9B">
        <w:rPr>
          <w:vertAlign w:val="baseline"/>
          <w:lang w:val="sr-Cyrl-CS" w:eastAsia="sr-Latn-CS"/>
        </w:rPr>
        <w:t>зависности од</w:t>
      </w:r>
      <w:r w:rsidRPr="00B87E9B">
        <w:rPr>
          <w:vertAlign w:val="baseline"/>
          <w:lang w:val="sr-Cyrl-CS" w:eastAsia="sr-Latn-CS"/>
        </w:rPr>
        <w:t xml:space="preserve"> број</w:t>
      </w:r>
      <w:r w:rsidR="00F60027" w:rsidRPr="00B87E9B">
        <w:rPr>
          <w:vertAlign w:val="baseline"/>
          <w:lang w:val="sr-Cyrl-CS" w:eastAsia="sr-Latn-CS"/>
        </w:rPr>
        <w:t>а</w:t>
      </w:r>
      <w:r w:rsidRPr="00B87E9B">
        <w:rPr>
          <w:vertAlign w:val="baseline"/>
          <w:lang w:val="sr-Cyrl-CS" w:eastAsia="sr-Latn-CS"/>
        </w:rPr>
        <w:t xml:space="preserve"> партија за које се подносе понуде.</w:t>
      </w:r>
    </w:p>
    <w:p w:rsidR="002E2533" w:rsidRDefault="002E2533" w:rsidP="002E2533">
      <w:pPr>
        <w:autoSpaceDE w:val="0"/>
        <w:autoSpaceDN w:val="0"/>
        <w:adjustRightInd w:val="0"/>
        <w:jc w:val="both"/>
        <w:rPr>
          <w:b/>
          <w:vertAlign w:val="baseline"/>
          <w:lang w:val="sr-Cyrl-CS" w:eastAsia="sr-Latn-CS"/>
        </w:rPr>
      </w:pPr>
    </w:p>
    <w:p w:rsidR="002C2A56" w:rsidRPr="00B87E9B" w:rsidRDefault="002C2A56" w:rsidP="002E2533">
      <w:pPr>
        <w:autoSpaceDE w:val="0"/>
        <w:autoSpaceDN w:val="0"/>
        <w:adjustRightInd w:val="0"/>
        <w:jc w:val="both"/>
        <w:rPr>
          <w:b/>
          <w:vertAlign w:val="baseline"/>
          <w:lang w:val="sr-Cyrl-CS" w:eastAsia="sr-Latn-CS"/>
        </w:rPr>
      </w:pPr>
    </w:p>
    <w:p w:rsidR="002E2533" w:rsidRPr="00B87E9B" w:rsidRDefault="002E2533" w:rsidP="002E2533">
      <w:pPr>
        <w:autoSpaceDE w:val="0"/>
        <w:autoSpaceDN w:val="0"/>
        <w:adjustRightInd w:val="0"/>
        <w:jc w:val="both"/>
        <w:rPr>
          <w:b/>
          <w:vertAlign w:val="baseline"/>
          <w:lang w:val="sr-Cyrl-CS" w:eastAsia="sr-Latn-CS"/>
        </w:rPr>
      </w:pPr>
    </w:p>
    <w:p w:rsidR="002A3EA9" w:rsidRPr="00B87E9B" w:rsidRDefault="002A3EA9" w:rsidP="002A3EA9">
      <w:pPr>
        <w:autoSpaceDE w:val="0"/>
        <w:autoSpaceDN w:val="0"/>
        <w:adjustRightInd w:val="0"/>
        <w:jc w:val="both"/>
        <w:rPr>
          <w:b/>
          <w:vertAlign w:val="baseline"/>
          <w:lang w:val="sr-Cyrl-CS" w:eastAsia="sr-Latn-CS"/>
        </w:rPr>
      </w:pPr>
      <w:r w:rsidRPr="00B87E9B">
        <w:rPr>
          <w:b/>
          <w:vertAlign w:val="baseline"/>
          <w:lang w:val="sr-Cyrl-CS" w:eastAsia="sr-Latn-CS"/>
        </w:rPr>
        <w:t>О</w:t>
      </w:r>
      <w:r w:rsidRPr="00B87E9B">
        <w:rPr>
          <w:b/>
          <w:vertAlign w:val="baseline"/>
          <w:lang w:eastAsia="sr-Latn-CS"/>
        </w:rPr>
        <w:t>БРАЗАЦ</w:t>
      </w:r>
      <w:r w:rsidRPr="00B87E9B">
        <w:rPr>
          <w:b/>
          <w:vertAlign w:val="baseline"/>
          <w:lang w:val="sr-Cyrl-CS" w:eastAsia="sr-Latn-CS"/>
        </w:rPr>
        <w:t xml:space="preserve"> 16</w:t>
      </w:r>
    </w:p>
    <w:p w:rsidR="002A3EA9" w:rsidRPr="00B87E9B" w:rsidRDefault="002A3EA9" w:rsidP="002A3EA9">
      <w:pPr>
        <w:jc w:val="center"/>
        <w:rPr>
          <w:b/>
          <w:vertAlign w:val="baseline"/>
          <w:lang w:eastAsia="ar-SA"/>
        </w:rPr>
      </w:pPr>
      <w:r w:rsidRPr="00B87E9B">
        <w:rPr>
          <w:b/>
          <w:vertAlign w:val="baseline"/>
          <w:lang w:eastAsia="ar-SA"/>
        </w:rPr>
        <w:t>МЕНИЧНО ОВЛАШЋЕЊЕ ЗА ДОБРО ИЗВРШЕЊЕ ПОСЛА</w:t>
      </w:r>
    </w:p>
    <w:p w:rsidR="002A3EA9" w:rsidRPr="00B87E9B" w:rsidRDefault="002A3EA9" w:rsidP="002A3EA9">
      <w:pPr>
        <w:jc w:val="center"/>
        <w:rPr>
          <w:b/>
          <w:vertAlign w:val="baseline"/>
          <w:lang w:val="sr-Cyrl-CS" w:eastAsia="ar-SA"/>
        </w:rPr>
      </w:pPr>
    </w:p>
    <w:p w:rsidR="002A3EA9" w:rsidRPr="00B87E9B" w:rsidRDefault="002A3EA9" w:rsidP="002A3EA9">
      <w:pPr>
        <w:pStyle w:val="BodyTextIndent"/>
        <w:rPr>
          <w:rFonts w:ascii="Times New Roman" w:hAnsi="Times New Roman"/>
          <w:sz w:val="24"/>
          <w:szCs w:val="24"/>
          <w:vertAlign w:val="baseline"/>
        </w:rPr>
      </w:pPr>
      <w:r w:rsidRPr="00B87E9B">
        <w:rPr>
          <w:rFonts w:ascii="Times New Roman" w:hAnsi="Times New Roman"/>
          <w:sz w:val="24"/>
          <w:szCs w:val="24"/>
          <w:vertAlign w:val="baseline"/>
        </w:rPr>
        <w:t>На основу Закона о меници и тачака 1,2,и 6 Одлуке о облику, садржини и начину коришћења јединствених инструмената платног промета,</w:t>
      </w:r>
    </w:p>
    <w:p w:rsidR="002A3EA9" w:rsidRPr="00B87E9B" w:rsidRDefault="002A3EA9" w:rsidP="002A3EA9">
      <w:pPr>
        <w:ind w:left="720"/>
        <w:rPr>
          <w:vertAlign w:val="baseline"/>
        </w:rPr>
      </w:pPr>
      <w:r w:rsidRPr="00B87E9B">
        <w:rPr>
          <w:vertAlign w:val="baseline"/>
        </w:rPr>
        <w:t xml:space="preserve">ДУЖНИК           _____________________________________________ (назив и седиште) </w:t>
      </w:r>
    </w:p>
    <w:p w:rsidR="002A3EA9" w:rsidRPr="00B87E9B" w:rsidRDefault="002A3EA9" w:rsidP="002A3EA9">
      <w:pPr>
        <w:ind w:left="720"/>
        <w:rPr>
          <w:vertAlign w:val="baseline"/>
        </w:rPr>
      </w:pPr>
      <w:r w:rsidRPr="00B87E9B">
        <w:rPr>
          <w:vertAlign w:val="baseline"/>
        </w:rPr>
        <w:t xml:space="preserve">МБР: </w:t>
      </w:r>
      <w:r w:rsidRPr="00B87E9B">
        <w:rPr>
          <w:vertAlign w:val="baseline"/>
        </w:rPr>
        <w:tab/>
      </w:r>
      <w:r w:rsidRPr="00B87E9B">
        <w:rPr>
          <w:vertAlign w:val="baseline"/>
        </w:rPr>
        <w:tab/>
        <w:t xml:space="preserve">   ___________________________ </w:t>
      </w:r>
    </w:p>
    <w:p w:rsidR="002A3EA9" w:rsidRPr="00B87E9B" w:rsidRDefault="002A3EA9" w:rsidP="002A3EA9">
      <w:pPr>
        <w:ind w:left="720"/>
        <w:rPr>
          <w:vertAlign w:val="baseline"/>
        </w:rPr>
      </w:pPr>
      <w:r w:rsidRPr="00B87E9B">
        <w:rPr>
          <w:vertAlign w:val="baseline"/>
        </w:rPr>
        <w:t>ПИБ:</w:t>
      </w:r>
      <w:r w:rsidRPr="00B87E9B">
        <w:rPr>
          <w:vertAlign w:val="baseline"/>
        </w:rPr>
        <w:tab/>
      </w:r>
      <w:r w:rsidRPr="00B87E9B">
        <w:rPr>
          <w:vertAlign w:val="baseline"/>
        </w:rPr>
        <w:tab/>
        <w:t xml:space="preserve">   __________________________</w:t>
      </w:r>
    </w:p>
    <w:p w:rsidR="002A3EA9" w:rsidRPr="00B87E9B" w:rsidRDefault="002A3EA9" w:rsidP="002A3EA9">
      <w:pPr>
        <w:ind w:left="720"/>
        <w:rPr>
          <w:vertAlign w:val="baseline"/>
          <w:lang w:val="sr-Cyrl-CS"/>
        </w:rPr>
      </w:pPr>
      <w:r w:rsidRPr="00B87E9B">
        <w:rPr>
          <w:vertAlign w:val="baseline"/>
        </w:rPr>
        <w:t>ТЕКУЋИ РАЧУН    __________________________ код ________________ банке (уписати назив пословне банке)</w:t>
      </w:r>
    </w:p>
    <w:p w:rsidR="002A3EA9" w:rsidRPr="00B87E9B" w:rsidRDefault="002A3EA9" w:rsidP="002A3EA9">
      <w:pPr>
        <w:ind w:left="720"/>
        <w:rPr>
          <w:vertAlign w:val="baseline"/>
        </w:rPr>
      </w:pPr>
      <w:r w:rsidRPr="00B87E9B">
        <w:rPr>
          <w:vertAlign w:val="baseline"/>
        </w:rPr>
        <w:t>ИЗДАЈЕ</w:t>
      </w:r>
    </w:p>
    <w:p w:rsidR="002A3EA9" w:rsidRPr="00B87E9B" w:rsidRDefault="002A3EA9" w:rsidP="002A3EA9">
      <w:pPr>
        <w:ind w:left="720"/>
        <w:jc w:val="center"/>
        <w:rPr>
          <w:vertAlign w:val="baseline"/>
        </w:rPr>
      </w:pPr>
      <w:r w:rsidRPr="00B87E9B">
        <w:rPr>
          <w:b/>
          <w:vertAlign w:val="baseline"/>
        </w:rPr>
        <w:t>МЕНИЧНО ПИСМО – ОВЛАШЋЕЊЕ</w:t>
      </w:r>
    </w:p>
    <w:p w:rsidR="002A3EA9" w:rsidRPr="00B87E9B" w:rsidRDefault="002A3EA9" w:rsidP="002A3EA9">
      <w:pPr>
        <w:ind w:left="720"/>
        <w:jc w:val="center"/>
        <w:rPr>
          <w:vertAlign w:val="baseline"/>
          <w:lang w:val="sr-Cyrl-CS"/>
        </w:rPr>
      </w:pPr>
      <w:r w:rsidRPr="00B87E9B">
        <w:rPr>
          <w:vertAlign w:val="baseline"/>
        </w:rPr>
        <w:t>- за корисника бланко сопствене менице за озбиљност понуде -</w:t>
      </w:r>
    </w:p>
    <w:p w:rsidR="002A3EA9" w:rsidRPr="00B87E9B" w:rsidRDefault="002A3EA9" w:rsidP="002A3EA9">
      <w:pPr>
        <w:rPr>
          <w:vertAlign w:val="baseline"/>
          <w:lang w:val="sr-Cyrl-CS"/>
        </w:rPr>
      </w:pPr>
      <w:r w:rsidRPr="00B87E9B">
        <w:rPr>
          <w:b/>
          <w:bCs/>
          <w:vertAlign w:val="baseline"/>
        </w:rPr>
        <w:t xml:space="preserve">  ПОВЕРИЛАЦ:</w:t>
      </w:r>
      <w:r w:rsidR="004473CD" w:rsidRPr="00B87E9B">
        <w:rPr>
          <w:b/>
          <w:bCs/>
          <w:vertAlign w:val="baseline"/>
        </w:rPr>
        <w:t xml:space="preserve"> ВИСОКА ПОСЛОВНА ШКОЛА СТРУКОВНИХ СТУДИЈА НОВИ САД</w:t>
      </w:r>
      <w:r w:rsidRPr="00B87E9B">
        <w:rPr>
          <w:vertAlign w:val="baseline"/>
        </w:rPr>
        <w:t xml:space="preserve">  </w:t>
      </w:r>
      <w:r w:rsidRPr="00B87E9B">
        <w:rPr>
          <w:bCs/>
          <w:vertAlign w:val="baseline"/>
        </w:rPr>
        <w:t>(у даљем тексту поверилац).</w:t>
      </w:r>
    </w:p>
    <w:p w:rsidR="002A3EA9" w:rsidRPr="00B87E9B" w:rsidRDefault="002A3EA9" w:rsidP="002A3EA9">
      <w:pPr>
        <w:jc w:val="both"/>
        <w:rPr>
          <w:vertAlign w:val="baseline"/>
          <w:lang w:val="sr-Cyrl-CS"/>
        </w:rPr>
      </w:pPr>
      <w:r w:rsidRPr="00B87E9B">
        <w:rPr>
          <w:vertAlign w:val="baseline"/>
        </w:rPr>
        <w:tab/>
        <w:t>Предајемо Вам бланко сопствену  (соло) меницу и овлашћујемо повериоца, да предату меницу број _______________________(</w:t>
      </w:r>
      <w:r w:rsidRPr="00B87E9B">
        <w:rPr>
          <w:i/>
          <w:vertAlign w:val="baseline"/>
        </w:rPr>
        <w:t xml:space="preserve">унети серијски број менице) </w:t>
      </w:r>
      <w:r w:rsidRPr="00B87E9B">
        <w:rPr>
          <w:vertAlign w:val="baseline"/>
        </w:rPr>
        <w:t xml:space="preserve">може попунити у износу од _______________________ (________________________динара), односно у висини од 10% од вредности уговора  без ПДВ-а за партију ___ (уписати број партије), као гаранцију за добро извршење посла. </w:t>
      </w:r>
    </w:p>
    <w:p w:rsidR="002A3EA9" w:rsidRPr="00B87E9B" w:rsidRDefault="002A3EA9" w:rsidP="002A3EA9">
      <w:pPr>
        <w:jc w:val="both"/>
        <w:rPr>
          <w:vertAlign w:val="baseline"/>
        </w:rPr>
      </w:pPr>
      <w:r w:rsidRPr="00B87E9B">
        <w:rPr>
          <w:vertAlign w:val="baseline"/>
        </w:rPr>
        <w:t xml:space="preserve">             Овлашћујемо повериоца да попуни меницу за наплату на износ од ______________________________________ (_________________________</w:t>
      </w:r>
      <w:r w:rsidRPr="00B87E9B">
        <w:rPr>
          <w:i/>
          <w:vertAlign w:val="baseline"/>
        </w:rPr>
        <w:t>динара</w:t>
      </w:r>
      <w:r w:rsidRPr="00B87E9B">
        <w:rPr>
          <w:vertAlign w:val="baseline"/>
        </w:rPr>
        <w:t>)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4473CD" w:rsidRPr="00B87E9B" w:rsidRDefault="002A3EA9" w:rsidP="004473CD">
      <w:pPr>
        <w:jc w:val="both"/>
        <w:rPr>
          <w:vertAlign w:val="baseline"/>
        </w:rPr>
      </w:pPr>
      <w:r w:rsidRPr="00B87E9B">
        <w:rPr>
          <w:vertAlign w:val="baseline"/>
        </w:rPr>
        <w:t>_____________________</w:t>
      </w:r>
      <w:r w:rsidRPr="00B87E9B">
        <w:rPr>
          <w:i/>
          <w:vertAlign w:val="baseline"/>
        </w:rPr>
        <w:t xml:space="preserve"> (унети одговарајуће податке дужника – издаваоца менице-назив, место и адресу)</w:t>
      </w:r>
      <w:r w:rsidRPr="00B87E9B">
        <w:rPr>
          <w:vertAlign w:val="baseline"/>
        </w:rPr>
        <w:t xml:space="preserve"> код банака, а у корист повериоца,</w:t>
      </w:r>
      <w:r w:rsidR="004473CD" w:rsidRPr="00B87E9B">
        <w:rPr>
          <w:bCs/>
          <w:vertAlign w:val="baseline"/>
        </w:rPr>
        <w:t xml:space="preserve"> ВИСОКА ПОСЛОВНА ШКОЛА СТРУКОВНИХ СТУДИЈА НОВИ САД,ул.Владимира Перића Валтера 4.</w:t>
      </w:r>
    </w:p>
    <w:p w:rsidR="002A3EA9" w:rsidRPr="00B87E9B" w:rsidRDefault="002A3EA9" w:rsidP="002A3EA9">
      <w:pPr>
        <w:jc w:val="both"/>
        <w:rPr>
          <w:vertAlign w:val="baseline"/>
        </w:rPr>
      </w:pPr>
      <w:r w:rsidRPr="00B87E9B">
        <w:rPr>
          <w:vertAlign w:val="baseline"/>
        </w:rPr>
        <w:t xml:space="preserve"> </w:t>
      </w:r>
      <w:r w:rsidR="004473CD" w:rsidRPr="00B87E9B">
        <w:rPr>
          <w:bCs/>
          <w:vertAlign w:val="baseline"/>
        </w:rPr>
        <w:t xml:space="preserve"> </w:t>
      </w:r>
    </w:p>
    <w:p w:rsidR="002A3EA9" w:rsidRPr="00B87E9B" w:rsidRDefault="002A3EA9" w:rsidP="002A3EA9">
      <w:pPr>
        <w:jc w:val="both"/>
        <w:rPr>
          <w:vertAlign w:val="baseline"/>
          <w:lang w:val="sr-Cyrl-CS"/>
        </w:rPr>
      </w:pPr>
      <w:r w:rsidRPr="00B87E9B">
        <w:rPr>
          <w:vertAlign w:val="baseline"/>
        </w:rPr>
        <w:t xml:space="preserve">             Овлашћујемо банке код којих имамо рачуна да наплату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2A3EA9" w:rsidRPr="00B87E9B" w:rsidRDefault="002A3EA9" w:rsidP="002A3EA9">
      <w:pPr>
        <w:rPr>
          <w:vertAlign w:val="baseline"/>
          <w:lang w:val="sr-Cyrl-CS"/>
        </w:rPr>
      </w:pPr>
      <w:r w:rsidRPr="00B87E9B">
        <w:rPr>
          <w:vertAlign w:val="baseline"/>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2A3EA9" w:rsidRPr="00B87E9B" w:rsidRDefault="002A3EA9" w:rsidP="002A3EA9">
      <w:pPr>
        <w:rPr>
          <w:vertAlign w:val="baseline"/>
        </w:rPr>
      </w:pPr>
      <w:r w:rsidRPr="00B87E9B">
        <w:rPr>
          <w:vertAlign w:val="baseline"/>
        </w:rPr>
        <w:t xml:space="preserve">           Рок важења менице износи 10 дана од дана истека уговора.</w:t>
      </w:r>
    </w:p>
    <w:p w:rsidR="002A3EA9" w:rsidRPr="00B87E9B" w:rsidRDefault="002A3EA9" w:rsidP="002A3EA9">
      <w:pPr>
        <w:rPr>
          <w:vertAlign w:val="baseline"/>
          <w:lang w:val="sr-Cyrl-CS"/>
        </w:rPr>
      </w:pPr>
      <w:r w:rsidRPr="00B87E9B">
        <w:rPr>
          <w:vertAlign w:val="baseline"/>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w:t>
      </w:r>
      <w:r w:rsidRPr="00B87E9B">
        <w:rPr>
          <w:i/>
          <w:vertAlign w:val="baseline"/>
        </w:rPr>
        <w:t>унети име и презиме овлашћеног лица).</w:t>
      </w:r>
    </w:p>
    <w:p w:rsidR="002A3EA9" w:rsidRPr="00B87E9B" w:rsidRDefault="002A3EA9" w:rsidP="002A3EA9">
      <w:pPr>
        <w:rPr>
          <w:vertAlign w:val="baseline"/>
        </w:rPr>
      </w:pPr>
      <w:r w:rsidRPr="00B87E9B">
        <w:rPr>
          <w:vertAlign w:val="baseline"/>
        </w:rPr>
        <w:t xml:space="preserve">            Ово менично писмо – овлашћење сачињено је у 2 (два) истоветна примерка, од којих је 1 (један) примерак за Повериоца, а 1 (један) задржава Дужник.</w:t>
      </w:r>
    </w:p>
    <w:p w:rsidR="002216FE" w:rsidRPr="00B87E9B" w:rsidRDefault="002216FE" w:rsidP="002A3EA9">
      <w:pPr>
        <w:rPr>
          <w:vertAlign w:val="baseline"/>
        </w:rPr>
      </w:pPr>
    </w:p>
    <w:p w:rsidR="002A3EA9" w:rsidRPr="00B87E9B" w:rsidRDefault="002A3EA9" w:rsidP="002A3EA9">
      <w:pPr>
        <w:jc w:val="both"/>
        <w:rPr>
          <w:vertAlign w:val="baseline"/>
        </w:rPr>
      </w:pP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r>
      <w:r w:rsidRPr="00B87E9B">
        <w:rPr>
          <w:vertAlign w:val="baseline"/>
        </w:rPr>
        <w:tab/>
        <w:t>Издавалац менице</w:t>
      </w:r>
    </w:p>
    <w:p w:rsidR="002A3EA9" w:rsidRPr="00B87E9B" w:rsidRDefault="002A3EA9" w:rsidP="002A3EA9">
      <w:pPr>
        <w:jc w:val="both"/>
        <w:rPr>
          <w:vertAlign w:val="baseline"/>
        </w:rPr>
      </w:pPr>
    </w:p>
    <w:p w:rsidR="002A3EA9" w:rsidRPr="00B87E9B" w:rsidRDefault="002A3EA9" w:rsidP="002A3EA9">
      <w:pPr>
        <w:jc w:val="both"/>
        <w:rPr>
          <w:i/>
          <w:iCs/>
          <w:vertAlign w:val="baseline"/>
        </w:rPr>
      </w:pPr>
      <w:r w:rsidRPr="00B87E9B">
        <w:rPr>
          <w:vertAlign w:val="baseline"/>
        </w:rPr>
        <w:t>____________________________</w:t>
      </w:r>
      <w:r w:rsidRPr="00B87E9B">
        <w:rPr>
          <w:vertAlign w:val="baseline"/>
        </w:rPr>
        <w:tab/>
      </w:r>
      <w:r w:rsidRPr="00B87E9B">
        <w:rPr>
          <w:vertAlign w:val="baseline"/>
        </w:rPr>
        <w:tab/>
      </w:r>
      <w:r w:rsidRPr="00B87E9B">
        <w:rPr>
          <w:vertAlign w:val="baseline"/>
        </w:rPr>
        <w:tab/>
      </w:r>
      <w:r w:rsidR="00C8252D" w:rsidRPr="00B87E9B">
        <w:rPr>
          <w:vertAlign w:val="baseline"/>
          <w:lang w:val="sr-Cyrl-CS"/>
        </w:rPr>
        <w:t xml:space="preserve">        </w:t>
      </w:r>
      <w:r w:rsidRPr="00B87E9B">
        <w:rPr>
          <w:vertAlign w:val="baseline"/>
        </w:rPr>
        <w:t>_____________________________</w:t>
      </w:r>
    </w:p>
    <w:p w:rsidR="002A3EA9" w:rsidRPr="00B87E9B" w:rsidRDefault="002A3EA9" w:rsidP="002A3EA9">
      <w:pPr>
        <w:autoSpaceDE w:val="0"/>
        <w:spacing w:line="276" w:lineRule="auto"/>
        <w:ind w:right="602"/>
        <w:jc w:val="both"/>
        <w:rPr>
          <w:i/>
          <w:iCs/>
          <w:vertAlign w:val="baseline"/>
        </w:rPr>
      </w:pPr>
      <w:r w:rsidRPr="00B87E9B">
        <w:rPr>
          <w:i/>
          <w:iCs/>
          <w:vertAlign w:val="baseline"/>
        </w:rPr>
        <w:t xml:space="preserve">  </w:t>
      </w:r>
      <w:r w:rsidR="00C8252D" w:rsidRPr="00B87E9B">
        <w:rPr>
          <w:i/>
          <w:iCs/>
          <w:vertAlign w:val="baseline"/>
        </w:rPr>
        <w:t xml:space="preserve">             (место и датум)</w:t>
      </w:r>
      <w:r w:rsidR="00C8252D" w:rsidRPr="00B87E9B">
        <w:rPr>
          <w:i/>
          <w:iCs/>
          <w:vertAlign w:val="baseline"/>
        </w:rPr>
        <w:tab/>
      </w:r>
      <w:r w:rsidR="00C8252D" w:rsidRPr="00B87E9B">
        <w:rPr>
          <w:i/>
          <w:iCs/>
          <w:vertAlign w:val="baseline"/>
        </w:rPr>
        <w:tab/>
        <w:t xml:space="preserve">              </w:t>
      </w:r>
      <w:r w:rsidRPr="00B87E9B">
        <w:rPr>
          <w:i/>
          <w:iCs/>
          <w:vertAlign w:val="baseline"/>
          <w:lang w:val="sr-Cyrl-CS"/>
        </w:rPr>
        <w:t xml:space="preserve">     </w:t>
      </w:r>
      <w:r w:rsidR="002216FE" w:rsidRPr="00B87E9B">
        <w:rPr>
          <w:i/>
          <w:iCs/>
          <w:vertAlign w:val="baseline"/>
          <w:lang w:val="sr-Cyrl-CS"/>
        </w:rPr>
        <w:t xml:space="preserve">            </w:t>
      </w:r>
      <w:r w:rsidRPr="00B87E9B">
        <w:rPr>
          <w:i/>
          <w:iCs/>
          <w:vertAlign w:val="baseline"/>
          <w:lang w:val="sr-Cyrl-CS"/>
        </w:rPr>
        <w:t xml:space="preserve"> </w:t>
      </w:r>
      <w:r w:rsidRPr="00B87E9B">
        <w:rPr>
          <w:i/>
          <w:iCs/>
          <w:vertAlign w:val="baseline"/>
        </w:rPr>
        <w:t>(потпис овлашћеног лица)</w:t>
      </w:r>
    </w:p>
    <w:p w:rsidR="002A3EA9" w:rsidRPr="00B87E9B" w:rsidRDefault="002A3EA9" w:rsidP="002A3EA9">
      <w:pPr>
        <w:autoSpaceDE w:val="0"/>
        <w:autoSpaceDN w:val="0"/>
        <w:adjustRightInd w:val="0"/>
        <w:jc w:val="both"/>
        <w:rPr>
          <w:b/>
          <w:vertAlign w:val="baseline"/>
          <w:lang w:eastAsia="sr-Latn-CS"/>
        </w:rPr>
      </w:pPr>
    </w:p>
    <w:p w:rsidR="002A3EA9" w:rsidRPr="00B87E9B" w:rsidRDefault="002A3EA9" w:rsidP="002A3EA9">
      <w:pPr>
        <w:autoSpaceDE w:val="0"/>
        <w:autoSpaceDN w:val="0"/>
        <w:adjustRightInd w:val="0"/>
        <w:jc w:val="both"/>
        <w:rPr>
          <w:b/>
          <w:vertAlign w:val="baseline"/>
          <w:lang w:val="sr-Cyrl-CS" w:eastAsia="sr-Latn-CS"/>
        </w:rPr>
      </w:pPr>
    </w:p>
    <w:p w:rsidR="00C8252D" w:rsidRPr="00B87E9B" w:rsidRDefault="00C8252D" w:rsidP="002A3EA9">
      <w:pPr>
        <w:autoSpaceDE w:val="0"/>
        <w:autoSpaceDN w:val="0"/>
        <w:adjustRightInd w:val="0"/>
        <w:jc w:val="both"/>
        <w:rPr>
          <w:b/>
          <w:vertAlign w:val="baseline"/>
          <w:lang w:val="sr-Cyrl-CS" w:eastAsia="sr-Latn-CS"/>
        </w:rPr>
      </w:pPr>
    </w:p>
    <w:p w:rsidR="00C8252D" w:rsidRPr="00B87E9B" w:rsidRDefault="00C8252D" w:rsidP="002A3EA9">
      <w:pPr>
        <w:autoSpaceDE w:val="0"/>
        <w:autoSpaceDN w:val="0"/>
        <w:adjustRightInd w:val="0"/>
        <w:jc w:val="both"/>
        <w:rPr>
          <w:b/>
          <w:vertAlign w:val="baseline"/>
          <w:lang w:val="sr-Cyrl-CS" w:eastAsia="sr-Latn-CS"/>
        </w:rPr>
      </w:pPr>
    </w:p>
    <w:p w:rsidR="002A3EA9" w:rsidRPr="00B87E9B" w:rsidRDefault="002A3EA9" w:rsidP="002E2533">
      <w:pPr>
        <w:autoSpaceDE w:val="0"/>
        <w:autoSpaceDN w:val="0"/>
        <w:adjustRightInd w:val="0"/>
        <w:jc w:val="both"/>
        <w:rPr>
          <w:b/>
          <w:vertAlign w:val="baseline"/>
          <w:lang w:val="sr-Cyrl-CS" w:eastAsia="sr-Latn-CS"/>
        </w:rPr>
      </w:pPr>
    </w:p>
    <w:p w:rsidR="002E2533" w:rsidRPr="00B87E9B" w:rsidRDefault="002E2533" w:rsidP="002E2533">
      <w:pPr>
        <w:autoSpaceDE w:val="0"/>
        <w:autoSpaceDN w:val="0"/>
        <w:adjustRightInd w:val="0"/>
        <w:jc w:val="both"/>
        <w:rPr>
          <w:b/>
          <w:vertAlign w:val="baseline"/>
          <w:lang w:val="sr-Cyrl-CS" w:eastAsia="sr-Latn-CS"/>
        </w:rPr>
      </w:pPr>
      <w:r w:rsidRPr="00B87E9B">
        <w:rPr>
          <w:b/>
          <w:vertAlign w:val="baseline"/>
          <w:lang w:val="sr-Cyrl-CS" w:eastAsia="sr-Latn-CS"/>
        </w:rPr>
        <w:t>О</w:t>
      </w:r>
      <w:r w:rsidRPr="00B87E9B">
        <w:rPr>
          <w:b/>
          <w:vertAlign w:val="baseline"/>
          <w:lang w:eastAsia="sr-Latn-CS"/>
        </w:rPr>
        <w:t>БРАЗАЦ</w:t>
      </w:r>
      <w:r w:rsidRPr="00B87E9B">
        <w:rPr>
          <w:b/>
          <w:vertAlign w:val="baseline"/>
          <w:lang w:val="sr-Cyrl-CS" w:eastAsia="sr-Latn-CS"/>
        </w:rPr>
        <w:t xml:space="preserve"> 1</w:t>
      </w:r>
      <w:r w:rsidR="002A3EA9" w:rsidRPr="00B87E9B">
        <w:rPr>
          <w:b/>
          <w:vertAlign w:val="baseline"/>
          <w:lang w:val="sr-Cyrl-CS" w:eastAsia="sr-Latn-CS"/>
        </w:rPr>
        <w:t>7</w:t>
      </w:r>
    </w:p>
    <w:p w:rsidR="00885679" w:rsidRPr="00B87E9B" w:rsidRDefault="00885679">
      <w:pPr>
        <w:autoSpaceDE w:val="0"/>
        <w:autoSpaceDN w:val="0"/>
        <w:adjustRightInd w:val="0"/>
        <w:jc w:val="both"/>
        <w:rPr>
          <w:b/>
          <w:vertAlign w:val="baseline"/>
          <w:lang w:val="sr-Cyrl-CS" w:eastAsia="sr-Latn-CS"/>
        </w:rPr>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p>
    <w:p w:rsidR="002E2533" w:rsidRPr="00B87E9B" w:rsidRDefault="002E2533" w:rsidP="002E2533">
      <w:pPr>
        <w:jc w:val="both"/>
      </w:pPr>
      <w:r w:rsidRPr="00B87E9B">
        <w:rPr>
          <w:vertAlign w:val="baseline"/>
          <w:lang w:eastAsia="sr-Latn-CS"/>
        </w:rPr>
        <w:t xml:space="preserve">         На основу</w:t>
      </w:r>
      <w:r w:rsidRPr="00B87E9B">
        <w:rPr>
          <w:vertAlign w:val="baseline"/>
          <w:lang w:val="sr-Latn-CS" w:eastAsia="sr-Latn-CS"/>
        </w:rPr>
        <w:t xml:space="preserve"> члан</w:t>
      </w:r>
      <w:r w:rsidRPr="00B87E9B">
        <w:rPr>
          <w:vertAlign w:val="baseline"/>
          <w:lang w:eastAsia="sr-Latn-CS"/>
        </w:rPr>
        <w:t>а</w:t>
      </w:r>
      <w:r w:rsidRPr="00B87E9B">
        <w:rPr>
          <w:vertAlign w:val="baseline"/>
          <w:lang w:val="sr-Latn-CS" w:eastAsia="sr-Latn-CS"/>
        </w:rPr>
        <w:t xml:space="preserve"> </w:t>
      </w:r>
      <w:r w:rsidRPr="00B87E9B">
        <w:rPr>
          <w:vertAlign w:val="baseline"/>
          <w:lang w:eastAsia="sr-Latn-CS"/>
        </w:rPr>
        <w:t>75</w:t>
      </w:r>
      <w:r w:rsidRPr="00B87E9B">
        <w:rPr>
          <w:vertAlign w:val="baseline"/>
          <w:lang w:val="sr-Latn-CS" w:eastAsia="sr-Latn-CS"/>
        </w:rPr>
        <w:t>.</w:t>
      </w:r>
      <w:r w:rsidRPr="00B87E9B">
        <w:rPr>
          <w:vertAlign w:val="baseline"/>
          <w:lang w:eastAsia="sr-Latn-CS"/>
        </w:rPr>
        <w:t xml:space="preserve"> став 2.</w:t>
      </w:r>
      <w:r w:rsidRPr="00B87E9B">
        <w:rPr>
          <w:vertAlign w:val="baseline"/>
          <w:lang w:val="sr-Latn-CS" w:eastAsia="sr-Latn-CS"/>
        </w:rPr>
        <w:t xml:space="preserve"> Закона о јавним набавкама („Сл. гласник РС“ број </w:t>
      </w:r>
      <w:r w:rsidRPr="00B87E9B">
        <w:rPr>
          <w:vertAlign w:val="baseline"/>
          <w:lang w:eastAsia="sr-Latn-CS"/>
        </w:rPr>
        <w:t>1</w:t>
      </w:r>
      <w:r w:rsidRPr="00B87E9B">
        <w:rPr>
          <w:vertAlign w:val="baseline"/>
          <w:lang w:val="sr-Latn-CS" w:eastAsia="sr-Latn-CS"/>
        </w:rPr>
        <w:t>24/2012</w:t>
      </w:r>
      <w:r w:rsidRPr="00B87E9B">
        <w:rPr>
          <w:vertAlign w:val="baseline"/>
          <w:lang w:eastAsia="sr-Latn-CS"/>
        </w:rPr>
        <w:t>, 14/2015 и 68/2015</w:t>
      </w:r>
      <w:r w:rsidRPr="00B87E9B">
        <w:rPr>
          <w:vertAlign w:val="baseline"/>
          <w:lang w:val="sr-Latn-CS" w:eastAsia="sr-Latn-CS"/>
        </w:rPr>
        <w:t>)</w:t>
      </w:r>
      <w:r w:rsidRPr="00B87E9B">
        <w:rPr>
          <w:vertAlign w:val="baseline"/>
          <w:lang w:eastAsia="sr-Latn-CS"/>
        </w:rPr>
        <w:t>, даје се</w:t>
      </w:r>
    </w:p>
    <w:p w:rsidR="002E2533" w:rsidRPr="00B87E9B" w:rsidRDefault="002E2533" w:rsidP="002E2533">
      <w:pPr>
        <w:jc w:val="both"/>
        <w:rPr>
          <w:lang w:val="en-US"/>
        </w:rPr>
      </w:pPr>
    </w:p>
    <w:p w:rsidR="002E2533" w:rsidRPr="00B87E9B" w:rsidRDefault="002E2533" w:rsidP="002E2533">
      <w:pPr>
        <w:pStyle w:val="Heading9"/>
        <w:rPr>
          <w:rFonts w:ascii="Times New Roman" w:hAnsi="Times New Roman" w:cs="Times New Roman"/>
          <w:sz w:val="24"/>
          <w:vertAlign w:val="baseline"/>
        </w:rPr>
      </w:pPr>
      <w:r w:rsidRPr="00B87E9B">
        <w:rPr>
          <w:rFonts w:ascii="Times New Roman" w:hAnsi="Times New Roman" w:cs="Times New Roman"/>
          <w:sz w:val="24"/>
          <w:vertAlign w:val="baseline"/>
        </w:rPr>
        <w:t>И З Ј А В А</w:t>
      </w:r>
    </w:p>
    <w:p w:rsidR="002E2533" w:rsidRPr="00B87E9B" w:rsidRDefault="002E2533" w:rsidP="002E2533">
      <w:pPr>
        <w:rPr>
          <w:lang w:val="sr-Cyrl-CS"/>
        </w:rPr>
      </w:pPr>
    </w:p>
    <w:p w:rsidR="002E2533" w:rsidRPr="00B87E9B" w:rsidRDefault="002E2533" w:rsidP="002E2533">
      <w:pPr>
        <w:jc w:val="center"/>
        <w:rPr>
          <w:b/>
          <w:bCs/>
          <w:lang w:val="sr-Cyrl-CS"/>
        </w:rPr>
      </w:pPr>
    </w:p>
    <w:p w:rsidR="002E2533" w:rsidRPr="005517AD" w:rsidRDefault="002E2533" w:rsidP="005517AD">
      <w:pPr>
        <w:jc w:val="both"/>
        <w:rPr>
          <w:vertAlign w:val="baseline"/>
        </w:rPr>
      </w:pPr>
      <w:r w:rsidRPr="005517AD">
        <w:rPr>
          <w:vertAlign w:val="baseline"/>
        </w:rPr>
        <w:t xml:space="preserve">    Изјављујемо под пуном моралном, материјалном и кривичном одговорношћу да је понуђач _____________________________________, матични број _________________, ПИБ _________________, у потпуности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E2533" w:rsidRPr="005517AD" w:rsidRDefault="002E2533" w:rsidP="005517AD">
      <w:pPr>
        <w:jc w:val="both"/>
        <w:rPr>
          <w:vertAlign w:val="baseline"/>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b w:val="0"/>
          <w:bCs w:val="0"/>
          <w:sz w:val="24"/>
          <w:szCs w:val="24"/>
        </w:rPr>
      </w:pPr>
    </w:p>
    <w:p w:rsidR="002E2533" w:rsidRPr="00B87E9B" w:rsidRDefault="002E2533" w:rsidP="002E2533">
      <w:pPr>
        <w:pStyle w:val="BodyText2"/>
        <w:rPr>
          <w:rFonts w:ascii="Times New Roman" w:hAnsi="Times New Roman" w:cs="Times New Roman"/>
          <w:sz w:val="24"/>
          <w:szCs w:val="24"/>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Датум: _______________                                    </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w:t>
      </w: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w:t>
      </w:r>
      <w:r w:rsidR="002216FE" w:rsidRPr="00B87E9B">
        <w:rPr>
          <w:vertAlign w:val="baseline"/>
          <w:lang w:val="sr-Cyrl-CS" w:eastAsia="sr-Latn-CS"/>
        </w:rPr>
        <w:t xml:space="preserve">           </w:t>
      </w:r>
      <w:r w:rsidRPr="00B87E9B">
        <w:rPr>
          <w:vertAlign w:val="baseline"/>
          <w:lang w:val="sr-Latn-CS" w:eastAsia="sr-Latn-CS"/>
        </w:rPr>
        <w:t>ПОТПИС ОВЛАШЋЕНОГ ЛИЦА</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Latn-CS" w:eastAsia="sr-Latn-CS"/>
        </w:rPr>
      </w:pPr>
      <w:r w:rsidRPr="00B87E9B">
        <w:rPr>
          <w:vertAlign w:val="baseline"/>
          <w:lang w:val="sr-Latn-CS" w:eastAsia="sr-Latn-CS"/>
        </w:rPr>
        <w:t xml:space="preserve">                                                                                 ____________________________________ </w:t>
      </w:r>
    </w:p>
    <w:p w:rsidR="002E2533" w:rsidRPr="00B87E9B" w:rsidRDefault="002E2533" w:rsidP="002E2533">
      <w:pPr>
        <w:autoSpaceDE w:val="0"/>
        <w:autoSpaceDN w:val="0"/>
        <w:adjustRightInd w:val="0"/>
        <w:jc w:val="both"/>
        <w:rPr>
          <w:vertAlign w:val="baseline"/>
          <w:lang w:val="sr-Latn-CS" w:eastAsia="sr-Latn-CS"/>
        </w:rPr>
      </w:pPr>
    </w:p>
    <w:p w:rsidR="002E2533" w:rsidRPr="00B87E9B" w:rsidRDefault="002E2533" w:rsidP="002E2533">
      <w:pPr>
        <w:autoSpaceDE w:val="0"/>
        <w:autoSpaceDN w:val="0"/>
        <w:adjustRightInd w:val="0"/>
        <w:jc w:val="both"/>
        <w:rPr>
          <w:vertAlign w:val="baseline"/>
          <w:lang w:val="sr-Cyrl-CS" w:eastAsia="sr-Latn-CS"/>
        </w:rPr>
      </w:pPr>
    </w:p>
    <w:p w:rsidR="002E3DF1" w:rsidRPr="00B87E9B" w:rsidRDefault="002E3DF1" w:rsidP="002E2533">
      <w:pPr>
        <w:autoSpaceDE w:val="0"/>
        <w:autoSpaceDN w:val="0"/>
        <w:adjustRightInd w:val="0"/>
        <w:jc w:val="both"/>
        <w:rPr>
          <w:vertAlign w:val="baseline"/>
          <w:lang w:val="sr-Cyrl-CS" w:eastAsia="sr-Latn-CS"/>
        </w:rPr>
      </w:pPr>
    </w:p>
    <w:p w:rsidR="00E46D6D" w:rsidRPr="00B87E9B" w:rsidRDefault="00E46D6D" w:rsidP="002E2533">
      <w:pPr>
        <w:autoSpaceDE w:val="0"/>
        <w:autoSpaceDN w:val="0"/>
        <w:adjustRightInd w:val="0"/>
        <w:jc w:val="both"/>
        <w:rPr>
          <w:vertAlign w:val="baseline"/>
          <w:lang w:val="sr-Cyrl-CS" w:eastAsia="sr-Latn-CS"/>
        </w:rPr>
      </w:pPr>
    </w:p>
    <w:p w:rsidR="00E46D6D" w:rsidRPr="00B87E9B" w:rsidRDefault="00E46D6D" w:rsidP="002E2533">
      <w:pPr>
        <w:autoSpaceDE w:val="0"/>
        <w:autoSpaceDN w:val="0"/>
        <w:adjustRightInd w:val="0"/>
        <w:jc w:val="both"/>
        <w:rPr>
          <w:vertAlign w:val="baseline"/>
          <w:lang w:val="sr-Cyrl-CS" w:eastAsia="sr-Latn-CS"/>
        </w:rPr>
      </w:pPr>
    </w:p>
    <w:p w:rsidR="00E46D6D" w:rsidRDefault="00E46D6D"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Default="002C2A56" w:rsidP="002E2533">
      <w:pPr>
        <w:autoSpaceDE w:val="0"/>
        <w:autoSpaceDN w:val="0"/>
        <w:adjustRightInd w:val="0"/>
        <w:jc w:val="both"/>
        <w:rPr>
          <w:vertAlign w:val="baseline"/>
          <w:lang w:eastAsia="sr-Latn-CS"/>
        </w:rPr>
      </w:pPr>
    </w:p>
    <w:p w:rsidR="002C2A56" w:rsidRPr="002C2A56" w:rsidRDefault="002C2A56" w:rsidP="002E2533">
      <w:pPr>
        <w:autoSpaceDE w:val="0"/>
        <w:autoSpaceDN w:val="0"/>
        <w:adjustRightInd w:val="0"/>
        <w:jc w:val="both"/>
        <w:rPr>
          <w:vertAlign w:val="baseline"/>
          <w:lang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p w:rsidR="00CD1AE8" w:rsidRDefault="00CD1AE8" w:rsidP="002E2533">
      <w:pPr>
        <w:autoSpaceDE w:val="0"/>
        <w:autoSpaceDN w:val="0"/>
        <w:adjustRightInd w:val="0"/>
        <w:jc w:val="both"/>
        <w:rPr>
          <w:vertAlign w:val="baseline"/>
          <w:lang w:val="en-US" w:eastAsia="sr-Latn-CS"/>
        </w:rPr>
      </w:pPr>
    </w:p>
    <w:sectPr w:rsidR="00CD1AE8" w:rsidSect="002B3040">
      <w:headerReference w:type="default" r:id="rId11"/>
      <w:footerReference w:type="even" r:id="rId12"/>
      <w:footerReference w:type="default" r:id="rId13"/>
      <w:pgSz w:w="11906" w:h="16838"/>
      <w:pgMar w:top="1135" w:right="1286" w:bottom="993" w:left="1417" w:header="540"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20" w:rsidRDefault="00612820">
      <w:r>
        <w:separator/>
      </w:r>
    </w:p>
  </w:endnote>
  <w:endnote w:type="continuationSeparator" w:id="0">
    <w:p w:rsidR="00612820" w:rsidRDefault="0061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A0" w:rsidRDefault="008452D7">
    <w:pPr>
      <w:pStyle w:val="Footer"/>
      <w:framePr w:wrap="around" w:vAnchor="text" w:hAnchor="margin" w:xAlign="center" w:y="1"/>
      <w:rPr>
        <w:rStyle w:val="PageNumber"/>
      </w:rPr>
    </w:pPr>
    <w:r>
      <w:rPr>
        <w:rStyle w:val="PageNumber"/>
      </w:rPr>
      <w:fldChar w:fldCharType="begin"/>
    </w:r>
    <w:r w:rsidR="000E76A0">
      <w:rPr>
        <w:rStyle w:val="PageNumber"/>
      </w:rPr>
      <w:instrText xml:space="preserve">PAGE  </w:instrText>
    </w:r>
    <w:r>
      <w:rPr>
        <w:rStyle w:val="PageNumber"/>
      </w:rPr>
      <w:fldChar w:fldCharType="end"/>
    </w:r>
  </w:p>
  <w:p w:rsidR="000E76A0" w:rsidRDefault="000E7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73419"/>
      <w:docPartObj>
        <w:docPartGallery w:val="Page Numbers (Bottom of Page)"/>
        <w:docPartUnique/>
      </w:docPartObj>
    </w:sdtPr>
    <w:sdtEndPr/>
    <w:sdtContent>
      <w:sdt>
        <w:sdtPr>
          <w:id w:val="98381352"/>
          <w:docPartObj>
            <w:docPartGallery w:val="Page Numbers (Top of Page)"/>
            <w:docPartUnique/>
          </w:docPartObj>
        </w:sdtPr>
        <w:sdtEndPr/>
        <w:sdtContent>
          <w:p w:rsidR="000E76A0" w:rsidRPr="002B3040" w:rsidRDefault="000E76A0" w:rsidP="002B3040">
            <w:pPr>
              <w:pStyle w:val="Footer"/>
              <w:jc w:val="center"/>
            </w:pPr>
            <w:r>
              <w:t xml:space="preserve">Страна </w:t>
            </w:r>
            <w:r w:rsidR="008452D7">
              <w:rPr>
                <w:b/>
                <w:bCs/>
              </w:rPr>
              <w:fldChar w:fldCharType="begin"/>
            </w:r>
            <w:r>
              <w:rPr>
                <w:b/>
                <w:bCs/>
              </w:rPr>
              <w:instrText xml:space="preserve"> PAGE </w:instrText>
            </w:r>
            <w:r w:rsidR="008452D7">
              <w:rPr>
                <w:b/>
                <w:bCs/>
              </w:rPr>
              <w:fldChar w:fldCharType="separate"/>
            </w:r>
            <w:r w:rsidR="006B7037">
              <w:rPr>
                <w:b/>
                <w:bCs/>
                <w:noProof/>
              </w:rPr>
              <w:t>2</w:t>
            </w:r>
            <w:r w:rsidR="008452D7">
              <w:rPr>
                <w:b/>
                <w:bCs/>
              </w:rPr>
              <w:fldChar w:fldCharType="end"/>
            </w:r>
            <w:r>
              <w:t xml:space="preserve"> до </w:t>
            </w:r>
            <w:r w:rsidR="008452D7">
              <w:rPr>
                <w:b/>
                <w:bCs/>
              </w:rPr>
              <w:fldChar w:fldCharType="begin"/>
            </w:r>
            <w:r>
              <w:rPr>
                <w:b/>
                <w:bCs/>
              </w:rPr>
              <w:instrText xml:space="preserve"> NUMPAGES  </w:instrText>
            </w:r>
            <w:r w:rsidR="008452D7">
              <w:rPr>
                <w:b/>
                <w:bCs/>
              </w:rPr>
              <w:fldChar w:fldCharType="separate"/>
            </w:r>
            <w:r w:rsidR="006B7037">
              <w:rPr>
                <w:b/>
                <w:bCs/>
                <w:noProof/>
              </w:rPr>
              <w:t>4</w:t>
            </w:r>
            <w:r w:rsidR="008452D7">
              <w:rPr>
                <w:b/>
                <w:bCs/>
              </w:rPr>
              <w:fldChar w:fldCharType="end"/>
            </w:r>
          </w:p>
        </w:sdtContent>
      </w:sdt>
    </w:sdtContent>
  </w:sdt>
  <w:p w:rsidR="000E76A0" w:rsidRPr="004473CD" w:rsidRDefault="000E76A0" w:rsidP="002B3040">
    <w:pPr>
      <w:pStyle w:val="Footer"/>
      <w:pBdr>
        <w:top w:val="single" w:sz="4" w:space="1" w:color="auto"/>
      </w:pBdr>
      <w:tabs>
        <w:tab w:val="clear" w:pos="4320"/>
        <w:tab w:val="clear" w:pos="8640"/>
        <w:tab w:val="center" w:pos="46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20" w:rsidRDefault="00612820">
      <w:r>
        <w:separator/>
      </w:r>
    </w:p>
  </w:footnote>
  <w:footnote w:type="continuationSeparator" w:id="0">
    <w:p w:rsidR="00612820" w:rsidRDefault="00612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A0" w:rsidRPr="009F5690" w:rsidRDefault="000E76A0">
    <w:pPr>
      <w:pStyle w:val="Header"/>
      <w:pBdr>
        <w:bottom w:val="single" w:sz="4" w:space="1" w:color="auto"/>
      </w:pBdr>
      <w:jc w:val="center"/>
    </w:pPr>
    <w:r>
      <w:t>ВИСОКА ПОСЛОВНА ШКОЛА СТРУКОВНИХ СТУДИЈА НОВИ САД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name w:val="WW8Num2"/>
    <w:lvl w:ilvl="0">
      <w:start w:val="1"/>
      <w:numFmt w:val="decimal"/>
      <w:lvlText w:val="%1."/>
      <w:lvlJc w:val="left"/>
      <w:pPr>
        <w:tabs>
          <w:tab w:val="num" w:pos="720"/>
        </w:tabs>
      </w:pPr>
      <w:rPr>
        <w:rFonts w:ascii="Tahoma" w:eastAsia="Times New Roman" w:hAnsi="Tahoma" w:cs="Tahoma"/>
        <w:sz w:val="20"/>
        <w:szCs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3"/>
    <w:multiLevelType w:val="multilevel"/>
    <w:tmpl w:val="00000003"/>
    <w:name w:val="WW8Num3"/>
    <w:lvl w:ilvl="0">
      <w:start w:val="1"/>
      <w:numFmt w:val="bullet"/>
      <w:lvlText w:val="–"/>
      <w:lvlJc w:val="left"/>
      <w:pPr>
        <w:tabs>
          <w:tab w:val="num" w:pos="360"/>
        </w:tabs>
      </w:pPr>
      <w:rPr>
        <w:rFonts w:ascii="StarSymbol" w:hAnsi="StarSymbol" w:cs="StarSymbol"/>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abstractNum w:abstractNumId="3">
    <w:nsid w:val="00000005"/>
    <w:multiLevelType w:val="multilevel"/>
    <w:tmpl w:val="00000005"/>
    <w:name w:val="WW8Num5"/>
    <w:lvl w:ilvl="0">
      <w:start w:val="1"/>
      <w:numFmt w:val="decimal"/>
      <w:lvlText w:val="%1)"/>
      <w:lvlJc w:val="left"/>
      <w:pPr>
        <w:tabs>
          <w:tab w:val="num" w:pos="720"/>
        </w:tabs>
      </w:pPr>
      <w:rPr>
        <w:b/>
        <w:sz w:val="24"/>
        <w:szCs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6"/>
    <w:multiLevelType w:val="singleLevel"/>
    <w:tmpl w:val="00000006"/>
    <w:name w:val="WW8Num6"/>
    <w:lvl w:ilvl="0">
      <w:start w:val="1"/>
      <w:numFmt w:val="decimal"/>
      <w:lvlText w:val="%1)"/>
      <w:lvlJc w:val="left"/>
      <w:pPr>
        <w:tabs>
          <w:tab w:val="num" w:pos="720"/>
        </w:tabs>
      </w:pPr>
      <w:rPr>
        <w:rFonts w:ascii="Tahoma" w:eastAsia="Times New Roman" w:hAnsi="Tahoma" w:cs="Tahoma"/>
        <w:sz w:val="20"/>
        <w:szCs w:val="20"/>
      </w:rPr>
    </w:lvl>
  </w:abstractNum>
  <w:abstractNum w:abstractNumId="5">
    <w:nsid w:val="0000000C"/>
    <w:multiLevelType w:val="singleLevel"/>
    <w:tmpl w:val="0000000C"/>
    <w:name w:val="WW8Num13"/>
    <w:lvl w:ilvl="0">
      <w:start w:val="1"/>
      <w:numFmt w:val="decimal"/>
      <w:lvlText w:val="%1."/>
      <w:lvlJc w:val="left"/>
      <w:pPr>
        <w:tabs>
          <w:tab w:val="num" w:pos="720"/>
        </w:tabs>
        <w:ind w:left="720" w:hanging="360"/>
      </w:pPr>
      <w:rPr>
        <w:b/>
      </w:rPr>
    </w:lvl>
  </w:abstractNum>
  <w:abstractNum w:abstractNumId="6">
    <w:nsid w:val="0000000D"/>
    <w:multiLevelType w:val="singleLevel"/>
    <w:tmpl w:val="0000000D"/>
    <w:name w:val="WW8Num14"/>
    <w:lvl w:ilvl="0">
      <w:start w:val="1"/>
      <w:numFmt w:val="bullet"/>
      <w:lvlText w:val="-"/>
      <w:lvlJc w:val="left"/>
      <w:pPr>
        <w:tabs>
          <w:tab w:val="num" w:pos="502"/>
        </w:tabs>
        <w:ind w:left="502" w:hanging="360"/>
      </w:pPr>
      <w:rPr>
        <w:rFonts w:ascii="Times New Roman" w:hAnsi="Times New Roman" w:cs="Times New Roman"/>
      </w:rPr>
    </w:lvl>
  </w:abstractNum>
  <w:abstractNum w:abstractNumId="7">
    <w:nsid w:val="00000010"/>
    <w:multiLevelType w:val="multilevel"/>
    <w:tmpl w:val="00000010"/>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9">
    <w:nsid w:val="019E36FE"/>
    <w:multiLevelType w:val="hybridMultilevel"/>
    <w:tmpl w:val="6AC0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BB5DA0"/>
    <w:multiLevelType w:val="hybridMultilevel"/>
    <w:tmpl w:val="6AC0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3461BA"/>
    <w:multiLevelType w:val="hybridMultilevel"/>
    <w:tmpl w:val="E84C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E2464B"/>
    <w:multiLevelType w:val="hybridMultilevel"/>
    <w:tmpl w:val="C1347338"/>
    <w:lvl w:ilvl="0" w:tplc="8BA47A0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4">
    <w:nsid w:val="132D55F3"/>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97740"/>
    <w:multiLevelType w:val="hybridMultilevel"/>
    <w:tmpl w:val="7298C6C8"/>
    <w:lvl w:ilvl="0" w:tplc="DD603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5A04D9C"/>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5418A"/>
    <w:multiLevelType w:val="hybridMultilevel"/>
    <w:tmpl w:val="5914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323429"/>
    <w:multiLevelType w:val="hybridMultilevel"/>
    <w:tmpl w:val="8E5E1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6316071"/>
    <w:multiLevelType w:val="hybridMultilevel"/>
    <w:tmpl w:val="AD3C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361AD"/>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8F3A34"/>
    <w:multiLevelType w:val="hybridMultilevel"/>
    <w:tmpl w:val="D6E6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67FD9"/>
    <w:multiLevelType w:val="hybridMultilevel"/>
    <w:tmpl w:val="CB56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0D355C7"/>
    <w:multiLevelType w:val="hybridMultilevel"/>
    <w:tmpl w:val="BEF41764"/>
    <w:lvl w:ilvl="0" w:tplc="04F0C4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11506"/>
    <w:multiLevelType w:val="hybridMultilevel"/>
    <w:tmpl w:val="557021E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F42241"/>
    <w:multiLevelType w:val="hybridMultilevel"/>
    <w:tmpl w:val="8E5E1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65238EB"/>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B7D75E0"/>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CFF4739"/>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7F2F36"/>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CC5F97"/>
    <w:multiLevelType w:val="hybridMultilevel"/>
    <w:tmpl w:val="06EE5634"/>
    <w:lvl w:ilvl="0" w:tplc="E53E13BA">
      <w:start w:val="1"/>
      <w:numFmt w:val="bullet"/>
      <w:lvlText w:val="-"/>
      <w:lvlJc w:val="left"/>
      <w:pPr>
        <w:tabs>
          <w:tab w:val="num" w:pos="1470"/>
        </w:tabs>
        <w:ind w:left="1470" w:hanging="360"/>
      </w:pPr>
      <w:rPr>
        <w:rFonts w:ascii="Times New Roman" w:eastAsia="Times New Roman" w:hAnsi="Times New Roman" w:cs="Times New Roman"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3">
    <w:nsid w:val="45191A34"/>
    <w:multiLevelType w:val="hybridMultilevel"/>
    <w:tmpl w:val="7DBA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E0547C"/>
    <w:multiLevelType w:val="hybridMultilevel"/>
    <w:tmpl w:val="7954F26A"/>
    <w:lvl w:ilvl="0" w:tplc="63701B9A">
      <w:start w:val="3"/>
      <w:numFmt w:val="decimal"/>
      <w:lvlText w:val="%1.."/>
      <w:lvlJc w:val="left"/>
      <w:pPr>
        <w:tabs>
          <w:tab w:val="num" w:pos="1800"/>
        </w:tabs>
        <w:ind w:left="1800" w:hanging="1080"/>
      </w:pPr>
      <w:rPr>
        <w:rFonts w:ascii="Times New Roman" w:hAnsi="Times New Roman" w:cs="Times New Roman" w:hint="default"/>
        <w:b/>
      </w:rPr>
    </w:lvl>
    <w:lvl w:ilvl="1" w:tplc="4170F300">
      <w:numFmt w:val="none"/>
      <w:lvlText w:val=""/>
      <w:lvlJc w:val="left"/>
      <w:pPr>
        <w:tabs>
          <w:tab w:val="num" w:pos="360"/>
        </w:tabs>
      </w:pPr>
    </w:lvl>
    <w:lvl w:ilvl="2" w:tplc="D3CCD8D4">
      <w:numFmt w:val="none"/>
      <w:lvlText w:val=""/>
      <w:lvlJc w:val="left"/>
      <w:pPr>
        <w:tabs>
          <w:tab w:val="num" w:pos="360"/>
        </w:tabs>
      </w:pPr>
    </w:lvl>
    <w:lvl w:ilvl="3" w:tplc="E59A05A6">
      <w:numFmt w:val="none"/>
      <w:lvlText w:val=""/>
      <w:lvlJc w:val="left"/>
      <w:pPr>
        <w:tabs>
          <w:tab w:val="num" w:pos="360"/>
        </w:tabs>
      </w:pPr>
    </w:lvl>
    <w:lvl w:ilvl="4" w:tplc="2B50E1B4">
      <w:numFmt w:val="none"/>
      <w:lvlText w:val=""/>
      <w:lvlJc w:val="left"/>
      <w:pPr>
        <w:tabs>
          <w:tab w:val="num" w:pos="360"/>
        </w:tabs>
      </w:pPr>
    </w:lvl>
    <w:lvl w:ilvl="5" w:tplc="58D0774C">
      <w:numFmt w:val="none"/>
      <w:lvlText w:val=""/>
      <w:lvlJc w:val="left"/>
      <w:pPr>
        <w:tabs>
          <w:tab w:val="num" w:pos="360"/>
        </w:tabs>
      </w:pPr>
    </w:lvl>
    <w:lvl w:ilvl="6" w:tplc="1976160C">
      <w:numFmt w:val="none"/>
      <w:lvlText w:val=""/>
      <w:lvlJc w:val="left"/>
      <w:pPr>
        <w:tabs>
          <w:tab w:val="num" w:pos="360"/>
        </w:tabs>
      </w:pPr>
    </w:lvl>
    <w:lvl w:ilvl="7" w:tplc="41780258">
      <w:numFmt w:val="none"/>
      <w:lvlText w:val=""/>
      <w:lvlJc w:val="left"/>
      <w:pPr>
        <w:tabs>
          <w:tab w:val="num" w:pos="360"/>
        </w:tabs>
      </w:pPr>
    </w:lvl>
    <w:lvl w:ilvl="8" w:tplc="5EE4DEBC">
      <w:numFmt w:val="none"/>
      <w:lvlText w:val=""/>
      <w:lvlJc w:val="left"/>
      <w:pPr>
        <w:tabs>
          <w:tab w:val="num" w:pos="360"/>
        </w:tabs>
      </w:pPr>
    </w:lvl>
  </w:abstractNum>
  <w:abstractNum w:abstractNumId="35">
    <w:nsid w:val="46E630DD"/>
    <w:multiLevelType w:val="hybridMultilevel"/>
    <w:tmpl w:val="4552CC76"/>
    <w:lvl w:ilvl="0" w:tplc="081456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71D78CC"/>
    <w:multiLevelType w:val="hybridMultilevel"/>
    <w:tmpl w:val="8E5E1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A362E4D"/>
    <w:multiLevelType w:val="hybridMultilevel"/>
    <w:tmpl w:val="362C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505FD7"/>
    <w:multiLevelType w:val="hybridMultilevel"/>
    <w:tmpl w:val="2AF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F01750"/>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2A52929"/>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0D5A42"/>
    <w:multiLevelType w:val="hybridMultilevel"/>
    <w:tmpl w:val="C1AEB80E"/>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97DAA"/>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8B60A2"/>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6D1E16"/>
    <w:multiLevelType w:val="hybridMultilevel"/>
    <w:tmpl w:val="CD68B51A"/>
    <w:lvl w:ilvl="0" w:tplc="F8A0C8B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83D62"/>
    <w:multiLevelType w:val="hybridMultilevel"/>
    <w:tmpl w:val="57BE7CDE"/>
    <w:lvl w:ilvl="0" w:tplc="F606DBB6">
      <w:start w:val="3"/>
      <w:numFmt w:val="decimal"/>
      <w:lvlText w:val="%1.."/>
      <w:lvlJc w:val="left"/>
      <w:pPr>
        <w:tabs>
          <w:tab w:val="num" w:pos="1800"/>
        </w:tabs>
        <w:ind w:left="1800" w:hanging="1080"/>
      </w:pPr>
      <w:rPr>
        <w:rFonts w:ascii="Times New Roman" w:hAnsi="Times New Roman" w:cs="Times New Roman" w:hint="default"/>
        <w:b/>
      </w:rPr>
    </w:lvl>
    <w:lvl w:ilvl="1" w:tplc="66E01B92">
      <w:numFmt w:val="none"/>
      <w:lvlText w:val=""/>
      <w:lvlJc w:val="left"/>
      <w:pPr>
        <w:tabs>
          <w:tab w:val="num" w:pos="360"/>
        </w:tabs>
      </w:pPr>
    </w:lvl>
    <w:lvl w:ilvl="2" w:tplc="058ADD9E">
      <w:numFmt w:val="none"/>
      <w:lvlText w:val=""/>
      <w:lvlJc w:val="left"/>
      <w:pPr>
        <w:tabs>
          <w:tab w:val="num" w:pos="360"/>
        </w:tabs>
      </w:pPr>
    </w:lvl>
    <w:lvl w:ilvl="3" w:tplc="B6E85804">
      <w:numFmt w:val="none"/>
      <w:lvlText w:val=""/>
      <w:lvlJc w:val="left"/>
      <w:pPr>
        <w:tabs>
          <w:tab w:val="num" w:pos="360"/>
        </w:tabs>
      </w:pPr>
    </w:lvl>
    <w:lvl w:ilvl="4" w:tplc="20D03176">
      <w:numFmt w:val="none"/>
      <w:lvlText w:val=""/>
      <w:lvlJc w:val="left"/>
      <w:pPr>
        <w:tabs>
          <w:tab w:val="num" w:pos="360"/>
        </w:tabs>
      </w:pPr>
    </w:lvl>
    <w:lvl w:ilvl="5" w:tplc="F83E0376">
      <w:numFmt w:val="none"/>
      <w:lvlText w:val=""/>
      <w:lvlJc w:val="left"/>
      <w:pPr>
        <w:tabs>
          <w:tab w:val="num" w:pos="360"/>
        </w:tabs>
      </w:pPr>
    </w:lvl>
    <w:lvl w:ilvl="6" w:tplc="22D6C86A">
      <w:numFmt w:val="none"/>
      <w:lvlText w:val=""/>
      <w:lvlJc w:val="left"/>
      <w:pPr>
        <w:tabs>
          <w:tab w:val="num" w:pos="360"/>
        </w:tabs>
      </w:pPr>
    </w:lvl>
    <w:lvl w:ilvl="7" w:tplc="1A405814">
      <w:numFmt w:val="none"/>
      <w:lvlText w:val=""/>
      <w:lvlJc w:val="left"/>
      <w:pPr>
        <w:tabs>
          <w:tab w:val="num" w:pos="360"/>
        </w:tabs>
      </w:pPr>
    </w:lvl>
    <w:lvl w:ilvl="8" w:tplc="5C44FBA8">
      <w:numFmt w:val="none"/>
      <w:lvlText w:val=""/>
      <w:lvlJc w:val="left"/>
      <w:pPr>
        <w:tabs>
          <w:tab w:val="num" w:pos="360"/>
        </w:tabs>
      </w:pPr>
    </w:lvl>
  </w:abstractNum>
  <w:num w:numId="1">
    <w:abstractNumId w:val="12"/>
  </w:num>
  <w:num w:numId="2">
    <w:abstractNumId w:val="40"/>
  </w:num>
  <w:num w:numId="3">
    <w:abstractNumId w:val="44"/>
  </w:num>
  <w:num w:numId="4">
    <w:abstractNumId w:val="38"/>
  </w:num>
  <w:num w:numId="5">
    <w:abstractNumId w:val="8"/>
  </w:num>
  <w:num w:numId="6">
    <w:abstractNumId w:val="23"/>
  </w:num>
  <w:num w:numId="7">
    <w:abstractNumId w:val="48"/>
  </w:num>
  <w:num w:numId="8">
    <w:abstractNumId w:val="34"/>
  </w:num>
  <w:num w:numId="9">
    <w:abstractNumId w:val="29"/>
  </w:num>
  <w:num w:numId="10">
    <w:abstractNumId w:val="15"/>
  </w:num>
  <w:num w:numId="11">
    <w:abstractNumId w:val="35"/>
  </w:num>
  <w:num w:numId="12">
    <w:abstractNumId w:val="30"/>
  </w:num>
  <w:num w:numId="13">
    <w:abstractNumId w:val="45"/>
  </w:num>
  <w:num w:numId="14">
    <w:abstractNumId w:val="13"/>
  </w:num>
  <w:num w:numId="15">
    <w:abstractNumId w:val="32"/>
  </w:num>
  <w:num w:numId="16">
    <w:abstractNumId w:val="22"/>
  </w:num>
  <w:num w:numId="17">
    <w:abstractNumId w:val="17"/>
  </w:num>
  <w:num w:numId="18">
    <w:abstractNumId w:val="41"/>
  </w:num>
  <w:num w:numId="19">
    <w:abstractNumId w:val="28"/>
  </w:num>
  <w:num w:numId="20">
    <w:abstractNumId w:val="46"/>
  </w:num>
  <w:num w:numId="21">
    <w:abstractNumId w:val="42"/>
  </w:num>
  <w:num w:numId="22">
    <w:abstractNumId w:val="27"/>
  </w:num>
  <w:num w:numId="23">
    <w:abstractNumId w:val="11"/>
  </w:num>
  <w:num w:numId="24">
    <w:abstractNumId w:val="37"/>
  </w:num>
  <w:num w:numId="25">
    <w:abstractNumId w:val="47"/>
  </w:num>
  <w:num w:numId="26">
    <w:abstractNumId w:val="33"/>
  </w:num>
  <w:num w:numId="27">
    <w:abstractNumId w:val="14"/>
  </w:num>
  <w:num w:numId="28">
    <w:abstractNumId w:val="10"/>
  </w:num>
  <w:num w:numId="29">
    <w:abstractNumId w:val="9"/>
  </w:num>
  <w:num w:numId="30">
    <w:abstractNumId w:val="43"/>
  </w:num>
  <w:num w:numId="31">
    <w:abstractNumId w:val="25"/>
  </w:num>
  <w:num w:numId="32">
    <w:abstractNumId w:val="19"/>
  </w:num>
  <w:num w:numId="33">
    <w:abstractNumId w:val="20"/>
  </w:num>
  <w:num w:numId="34">
    <w:abstractNumId w:val="21"/>
  </w:num>
  <w:num w:numId="35">
    <w:abstractNumId w:val="31"/>
  </w:num>
  <w:num w:numId="36">
    <w:abstractNumId w:val="39"/>
  </w:num>
  <w:num w:numId="37">
    <w:abstractNumId w:val="16"/>
  </w:num>
  <w:num w:numId="38">
    <w:abstractNumId w:val="24"/>
  </w:num>
  <w:num w:numId="39">
    <w:abstractNumId w:val="26"/>
  </w:num>
  <w:num w:numId="40">
    <w:abstractNumId w:val="36"/>
  </w:num>
  <w:num w:numId="4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D3"/>
    <w:rsid w:val="00007B29"/>
    <w:rsid w:val="00026B67"/>
    <w:rsid w:val="00040BE8"/>
    <w:rsid w:val="00047C8F"/>
    <w:rsid w:val="000502CB"/>
    <w:rsid w:val="000539C8"/>
    <w:rsid w:val="000541BC"/>
    <w:rsid w:val="00056F4B"/>
    <w:rsid w:val="00057BFC"/>
    <w:rsid w:val="00060DF3"/>
    <w:rsid w:val="00061965"/>
    <w:rsid w:val="00061B5B"/>
    <w:rsid w:val="00062A75"/>
    <w:rsid w:val="000729C9"/>
    <w:rsid w:val="00075C0B"/>
    <w:rsid w:val="00075C1C"/>
    <w:rsid w:val="00077776"/>
    <w:rsid w:val="000777A3"/>
    <w:rsid w:val="00084452"/>
    <w:rsid w:val="00084A6B"/>
    <w:rsid w:val="00085988"/>
    <w:rsid w:val="000B17AD"/>
    <w:rsid w:val="000C67DB"/>
    <w:rsid w:val="000C6B53"/>
    <w:rsid w:val="000E4A74"/>
    <w:rsid w:val="000E76A0"/>
    <w:rsid w:val="000F1D68"/>
    <w:rsid w:val="00104A9F"/>
    <w:rsid w:val="00105498"/>
    <w:rsid w:val="00107625"/>
    <w:rsid w:val="0010787A"/>
    <w:rsid w:val="00114C54"/>
    <w:rsid w:val="00122B3C"/>
    <w:rsid w:val="00136FF4"/>
    <w:rsid w:val="00142A40"/>
    <w:rsid w:val="0014319D"/>
    <w:rsid w:val="00156A8F"/>
    <w:rsid w:val="00195441"/>
    <w:rsid w:val="001A2D00"/>
    <w:rsid w:val="001A5B60"/>
    <w:rsid w:val="001B5185"/>
    <w:rsid w:val="001B60CA"/>
    <w:rsid w:val="001C5FC5"/>
    <w:rsid w:val="001C659D"/>
    <w:rsid w:val="001D1A9A"/>
    <w:rsid w:val="001E2E15"/>
    <w:rsid w:val="001F022A"/>
    <w:rsid w:val="00202E41"/>
    <w:rsid w:val="002216FE"/>
    <w:rsid w:val="0022390A"/>
    <w:rsid w:val="00231753"/>
    <w:rsid w:val="00232D34"/>
    <w:rsid w:val="002361FF"/>
    <w:rsid w:val="0024728B"/>
    <w:rsid w:val="002824E2"/>
    <w:rsid w:val="00282DF9"/>
    <w:rsid w:val="002A3EA9"/>
    <w:rsid w:val="002B3040"/>
    <w:rsid w:val="002B5CA3"/>
    <w:rsid w:val="002C0ACE"/>
    <w:rsid w:val="002C2A56"/>
    <w:rsid w:val="002D4D8A"/>
    <w:rsid w:val="002E2533"/>
    <w:rsid w:val="002E3DF1"/>
    <w:rsid w:val="002F23BA"/>
    <w:rsid w:val="00300CED"/>
    <w:rsid w:val="00313F1D"/>
    <w:rsid w:val="00317BE8"/>
    <w:rsid w:val="0032044F"/>
    <w:rsid w:val="0032327D"/>
    <w:rsid w:val="00323F6A"/>
    <w:rsid w:val="003350C7"/>
    <w:rsid w:val="00351657"/>
    <w:rsid w:val="00351E0E"/>
    <w:rsid w:val="00352DD9"/>
    <w:rsid w:val="00353B0E"/>
    <w:rsid w:val="0038648D"/>
    <w:rsid w:val="003B33D4"/>
    <w:rsid w:val="003B5F3B"/>
    <w:rsid w:val="003D20A6"/>
    <w:rsid w:val="003E0C3D"/>
    <w:rsid w:val="003F5061"/>
    <w:rsid w:val="00411DEE"/>
    <w:rsid w:val="00416762"/>
    <w:rsid w:val="004473CD"/>
    <w:rsid w:val="00447783"/>
    <w:rsid w:val="00461747"/>
    <w:rsid w:val="00462BDA"/>
    <w:rsid w:val="0047108A"/>
    <w:rsid w:val="0047467B"/>
    <w:rsid w:val="00480C47"/>
    <w:rsid w:val="00487F41"/>
    <w:rsid w:val="004945E9"/>
    <w:rsid w:val="004A0852"/>
    <w:rsid w:val="004B2393"/>
    <w:rsid w:val="004B3577"/>
    <w:rsid w:val="004C65F2"/>
    <w:rsid w:val="004F443D"/>
    <w:rsid w:val="004F6756"/>
    <w:rsid w:val="00504A65"/>
    <w:rsid w:val="0052302C"/>
    <w:rsid w:val="0052399D"/>
    <w:rsid w:val="00535248"/>
    <w:rsid w:val="00540F0F"/>
    <w:rsid w:val="00544C16"/>
    <w:rsid w:val="005517AD"/>
    <w:rsid w:val="00576394"/>
    <w:rsid w:val="005A42A3"/>
    <w:rsid w:val="005D012E"/>
    <w:rsid w:val="005D2685"/>
    <w:rsid w:val="005E55C9"/>
    <w:rsid w:val="00602E86"/>
    <w:rsid w:val="00610A1B"/>
    <w:rsid w:val="00612820"/>
    <w:rsid w:val="0061748B"/>
    <w:rsid w:val="00625594"/>
    <w:rsid w:val="00635383"/>
    <w:rsid w:val="00643BDD"/>
    <w:rsid w:val="006506B8"/>
    <w:rsid w:val="006617B1"/>
    <w:rsid w:val="00664DCE"/>
    <w:rsid w:val="006658D2"/>
    <w:rsid w:val="00673B2E"/>
    <w:rsid w:val="00676C3F"/>
    <w:rsid w:val="00687F5D"/>
    <w:rsid w:val="006A47E6"/>
    <w:rsid w:val="006A7BED"/>
    <w:rsid w:val="006B206D"/>
    <w:rsid w:val="006B7037"/>
    <w:rsid w:val="006C36A8"/>
    <w:rsid w:val="006C505D"/>
    <w:rsid w:val="006E44C3"/>
    <w:rsid w:val="007053A4"/>
    <w:rsid w:val="007114ED"/>
    <w:rsid w:val="00715A22"/>
    <w:rsid w:val="00725021"/>
    <w:rsid w:val="007347B0"/>
    <w:rsid w:val="00744A25"/>
    <w:rsid w:val="00757840"/>
    <w:rsid w:val="00765BEA"/>
    <w:rsid w:val="00766D38"/>
    <w:rsid w:val="007805FB"/>
    <w:rsid w:val="007A71A0"/>
    <w:rsid w:val="007B4080"/>
    <w:rsid w:val="007C455A"/>
    <w:rsid w:val="007D1882"/>
    <w:rsid w:val="007F3561"/>
    <w:rsid w:val="007F688B"/>
    <w:rsid w:val="00821E98"/>
    <w:rsid w:val="00830579"/>
    <w:rsid w:val="008439E3"/>
    <w:rsid w:val="008452D7"/>
    <w:rsid w:val="00851CC6"/>
    <w:rsid w:val="008555A7"/>
    <w:rsid w:val="00871DB1"/>
    <w:rsid w:val="008854A0"/>
    <w:rsid w:val="00885679"/>
    <w:rsid w:val="00885962"/>
    <w:rsid w:val="0088660A"/>
    <w:rsid w:val="00892F98"/>
    <w:rsid w:val="008A2B0F"/>
    <w:rsid w:val="008A45D2"/>
    <w:rsid w:val="008A6669"/>
    <w:rsid w:val="008B7651"/>
    <w:rsid w:val="008C0955"/>
    <w:rsid w:val="008E4F47"/>
    <w:rsid w:val="008F2CF4"/>
    <w:rsid w:val="00915464"/>
    <w:rsid w:val="00920E3C"/>
    <w:rsid w:val="00941105"/>
    <w:rsid w:val="009459DF"/>
    <w:rsid w:val="00947916"/>
    <w:rsid w:val="0096520B"/>
    <w:rsid w:val="00966A8B"/>
    <w:rsid w:val="00971E05"/>
    <w:rsid w:val="0097741E"/>
    <w:rsid w:val="00981660"/>
    <w:rsid w:val="00990CA0"/>
    <w:rsid w:val="00993B13"/>
    <w:rsid w:val="009A62F1"/>
    <w:rsid w:val="009A6BCE"/>
    <w:rsid w:val="009C7006"/>
    <w:rsid w:val="009F1B37"/>
    <w:rsid w:val="009F5690"/>
    <w:rsid w:val="009F69D3"/>
    <w:rsid w:val="00A154B4"/>
    <w:rsid w:val="00A23A54"/>
    <w:rsid w:val="00A33764"/>
    <w:rsid w:val="00A36393"/>
    <w:rsid w:val="00A62636"/>
    <w:rsid w:val="00A630DE"/>
    <w:rsid w:val="00A8602D"/>
    <w:rsid w:val="00A9085C"/>
    <w:rsid w:val="00A92448"/>
    <w:rsid w:val="00A974FA"/>
    <w:rsid w:val="00AB246E"/>
    <w:rsid w:val="00AB34DB"/>
    <w:rsid w:val="00AB3A9A"/>
    <w:rsid w:val="00AC0177"/>
    <w:rsid w:val="00AE3DB7"/>
    <w:rsid w:val="00AE6094"/>
    <w:rsid w:val="00AF2F33"/>
    <w:rsid w:val="00AF7081"/>
    <w:rsid w:val="00B05AAD"/>
    <w:rsid w:val="00B068B7"/>
    <w:rsid w:val="00B13AC6"/>
    <w:rsid w:val="00B24C2E"/>
    <w:rsid w:val="00B50F46"/>
    <w:rsid w:val="00B52F2A"/>
    <w:rsid w:val="00B66D94"/>
    <w:rsid w:val="00B753BA"/>
    <w:rsid w:val="00B87E9B"/>
    <w:rsid w:val="00B93FAE"/>
    <w:rsid w:val="00BA71AF"/>
    <w:rsid w:val="00BC29AC"/>
    <w:rsid w:val="00BC3969"/>
    <w:rsid w:val="00BC4558"/>
    <w:rsid w:val="00BD53A7"/>
    <w:rsid w:val="00BF1485"/>
    <w:rsid w:val="00BF6C12"/>
    <w:rsid w:val="00C01975"/>
    <w:rsid w:val="00C119D4"/>
    <w:rsid w:val="00C15D4C"/>
    <w:rsid w:val="00C20877"/>
    <w:rsid w:val="00C3050B"/>
    <w:rsid w:val="00C33498"/>
    <w:rsid w:val="00C33FB8"/>
    <w:rsid w:val="00C3536C"/>
    <w:rsid w:val="00C36AF7"/>
    <w:rsid w:val="00C419BE"/>
    <w:rsid w:val="00C5456D"/>
    <w:rsid w:val="00C575E5"/>
    <w:rsid w:val="00C61F17"/>
    <w:rsid w:val="00C67275"/>
    <w:rsid w:val="00C762F4"/>
    <w:rsid w:val="00C81410"/>
    <w:rsid w:val="00C8252D"/>
    <w:rsid w:val="00C826A4"/>
    <w:rsid w:val="00C828B0"/>
    <w:rsid w:val="00C961B6"/>
    <w:rsid w:val="00C97502"/>
    <w:rsid w:val="00CB752C"/>
    <w:rsid w:val="00CC2EFF"/>
    <w:rsid w:val="00CD1AE8"/>
    <w:rsid w:val="00CE02C9"/>
    <w:rsid w:val="00CE18BD"/>
    <w:rsid w:val="00CF1420"/>
    <w:rsid w:val="00CF5C18"/>
    <w:rsid w:val="00D0063A"/>
    <w:rsid w:val="00D06C84"/>
    <w:rsid w:val="00D15B6B"/>
    <w:rsid w:val="00D2136B"/>
    <w:rsid w:val="00D24B34"/>
    <w:rsid w:val="00D35604"/>
    <w:rsid w:val="00D35C96"/>
    <w:rsid w:val="00D4025E"/>
    <w:rsid w:val="00D42428"/>
    <w:rsid w:val="00D504AF"/>
    <w:rsid w:val="00D66D53"/>
    <w:rsid w:val="00D83183"/>
    <w:rsid w:val="00D84E75"/>
    <w:rsid w:val="00DA2B03"/>
    <w:rsid w:val="00DB0F2D"/>
    <w:rsid w:val="00DD27A4"/>
    <w:rsid w:val="00DE0E97"/>
    <w:rsid w:val="00DE2827"/>
    <w:rsid w:val="00DE5480"/>
    <w:rsid w:val="00DF4AA9"/>
    <w:rsid w:val="00E16011"/>
    <w:rsid w:val="00E17392"/>
    <w:rsid w:val="00E233B8"/>
    <w:rsid w:val="00E23FCE"/>
    <w:rsid w:val="00E35C58"/>
    <w:rsid w:val="00E46D6D"/>
    <w:rsid w:val="00E47741"/>
    <w:rsid w:val="00E55BF8"/>
    <w:rsid w:val="00E62C47"/>
    <w:rsid w:val="00E64231"/>
    <w:rsid w:val="00E65364"/>
    <w:rsid w:val="00E67132"/>
    <w:rsid w:val="00E82A0E"/>
    <w:rsid w:val="00E86421"/>
    <w:rsid w:val="00E9312E"/>
    <w:rsid w:val="00EA3A6D"/>
    <w:rsid w:val="00EA3D3B"/>
    <w:rsid w:val="00EB7B6B"/>
    <w:rsid w:val="00EC4BF4"/>
    <w:rsid w:val="00EC4E8D"/>
    <w:rsid w:val="00EC5181"/>
    <w:rsid w:val="00EC6ECF"/>
    <w:rsid w:val="00EE0F3F"/>
    <w:rsid w:val="00F00A17"/>
    <w:rsid w:val="00F0302B"/>
    <w:rsid w:val="00F15678"/>
    <w:rsid w:val="00F1707C"/>
    <w:rsid w:val="00F25553"/>
    <w:rsid w:val="00F25F04"/>
    <w:rsid w:val="00F37ED9"/>
    <w:rsid w:val="00F43BB5"/>
    <w:rsid w:val="00F477D3"/>
    <w:rsid w:val="00F53E4E"/>
    <w:rsid w:val="00F60027"/>
    <w:rsid w:val="00F70A14"/>
    <w:rsid w:val="00F819DF"/>
    <w:rsid w:val="00F86D5C"/>
    <w:rsid w:val="00F9422E"/>
    <w:rsid w:val="00FA150C"/>
    <w:rsid w:val="00FA6147"/>
    <w:rsid w:val="00FC1CCA"/>
    <w:rsid w:val="00FD34C3"/>
    <w:rsid w:val="00FE019C"/>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vertAlign w:val="superscript"/>
      <w:lang w:val="en-GB"/>
    </w:rPr>
  </w:style>
  <w:style w:type="paragraph" w:styleId="Heading1">
    <w:name w:val="heading 1"/>
    <w:basedOn w:val="Normal"/>
    <w:next w:val="Normal"/>
    <w:qFormat/>
    <w:pPr>
      <w:keepNext/>
      <w:jc w:val="center"/>
      <w:outlineLvl w:val="0"/>
    </w:pPr>
    <w:rPr>
      <w:rFonts w:ascii="Tahoma" w:hAnsi="Tahoma" w:cs="Tahoma"/>
      <w:b/>
      <w:noProof/>
      <w:sz w:val="32"/>
      <w:szCs w:val="32"/>
      <w:lang w:val="sr-Cyrl-CS"/>
    </w:rPr>
  </w:style>
  <w:style w:type="paragraph" w:styleId="Heading2">
    <w:name w:val="heading 2"/>
    <w:basedOn w:val="Normal"/>
    <w:next w:val="Normal"/>
    <w:qFormat/>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qFormat/>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qFormat/>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qFormat/>
    <w:pPr>
      <w:keepNext/>
      <w:outlineLvl w:val="4"/>
    </w:pPr>
    <w:rPr>
      <w:rFonts w:ascii="Tahoma" w:hAnsi="Tahoma" w:cs="Tahoma"/>
      <w:sz w:val="28"/>
      <w:lang w:val="sr-Cyrl-CS" w:eastAsia="ar-SA"/>
    </w:rPr>
  </w:style>
  <w:style w:type="paragraph" w:styleId="Heading6">
    <w:name w:val="heading 6"/>
    <w:basedOn w:val="Normal"/>
    <w:next w:val="Normal"/>
    <w:qFormat/>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qFormat/>
    <w:pPr>
      <w:keepNext/>
      <w:jc w:val="both"/>
      <w:outlineLvl w:val="6"/>
    </w:pPr>
    <w:rPr>
      <w:rFonts w:ascii="Tahoma" w:hAnsi="Tahoma" w:cs="Tahoma"/>
      <w:b/>
      <w:bCs/>
      <w:sz w:val="28"/>
      <w:szCs w:val="22"/>
      <w:lang w:val="sr-Cyrl-CS"/>
    </w:rPr>
  </w:style>
  <w:style w:type="paragraph" w:styleId="Heading8">
    <w:name w:val="heading 8"/>
    <w:basedOn w:val="Normal"/>
    <w:next w:val="Normal"/>
    <w:qFormat/>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qFormat/>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autoSpaceDE w:val="0"/>
      <w:autoSpaceDN w:val="0"/>
      <w:adjustRightInd w:val="0"/>
      <w:ind w:firstLine="720"/>
      <w:jc w:val="both"/>
    </w:pPr>
    <w:rPr>
      <w:rFonts w:ascii="Tahoma" w:hAnsi="Tahoma"/>
      <w:color w:val="000000"/>
      <w:sz w:val="28"/>
      <w:szCs w:val="32"/>
      <w:lang w:val="sr-Cyrl-CS" w:eastAsia="x-none"/>
    </w:rPr>
  </w:style>
  <w:style w:type="paragraph" w:customStyle="1" w:styleId="BalloonText1">
    <w:name w:val="Balloon Text1"/>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sz w:val="32"/>
      <w:vertAlign w:val="baseline"/>
      <w:lang w:val="sl-S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1"/>
    <w:qFormat/>
    <w:pPr>
      <w:ind w:left="720"/>
    </w:pPr>
  </w:style>
  <w:style w:type="paragraph" w:styleId="BodyTextIndent2">
    <w:name w:val="Body Text Indent 2"/>
    <w:basedOn w:val="Normal"/>
    <w:pPr>
      <w:autoSpaceDE w:val="0"/>
      <w:autoSpaceDN w:val="0"/>
      <w:adjustRightInd w:val="0"/>
      <w:ind w:firstLine="720"/>
    </w:pPr>
    <w:rPr>
      <w:rFonts w:ascii="Tahoma" w:hAnsi="Tahoma" w:cs="Tahoma"/>
      <w:sz w:val="20"/>
      <w:vertAlign w:val="baseline"/>
      <w:lang w:val="sr-Latn-CS" w:eastAsia="sr-Latn-CS"/>
    </w:rPr>
  </w:style>
  <w:style w:type="paragraph" w:styleId="BodyText">
    <w:name w:val="Body Text"/>
    <w:basedOn w:val="Normal"/>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WW8Num13z0">
    <w:name w:val="WW8Num13z0"/>
    <w:rPr>
      <w:b w:val="0"/>
    </w:rPr>
  </w:style>
  <w:style w:type="paragraph" w:styleId="BodyText2">
    <w:name w:val="Body Text 2"/>
    <w:basedOn w:val="Normal"/>
    <w:rPr>
      <w:rFonts w:ascii="Tahoma" w:hAnsi="Tahoma" w:cs="Tahoma"/>
      <w:b/>
      <w:bCs/>
      <w:sz w:val="28"/>
      <w:szCs w:val="32"/>
      <w:lang w:val="sr-Cyrl-CS"/>
    </w:rPr>
  </w:style>
  <w:style w:type="character" w:styleId="FollowedHyperlink">
    <w:name w:val="FollowedHyperlink"/>
    <w:rPr>
      <w:color w:val="800080"/>
      <w:u w:val="single"/>
    </w:rPr>
  </w:style>
  <w:style w:type="paragraph" w:styleId="BodyText3">
    <w:name w:val="Body Text 3"/>
    <w:basedOn w:val="Normal"/>
    <w:pPr>
      <w:widowControl w:val="0"/>
      <w:suppressAutoHyphens/>
      <w:jc w:val="both"/>
    </w:pPr>
    <w:rPr>
      <w:rFonts w:ascii="Tahoma" w:eastAsia="Lucida Sans Unicode" w:hAnsi="Tahoma"/>
      <w:sz w:val="20"/>
      <w:szCs w:val="22"/>
      <w:vertAlign w:val="baseline"/>
      <w:lang w:val="sr-Cyrl-CS"/>
    </w:rPr>
  </w:style>
  <w:style w:type="paragraph" w:styleId="BodyTextIndent3">
    <w:name w:val="Body Text Indent 3"/>
    <w:basedOn w:val="Normal"/>
    <w:pPr>
      <w:autoSpaceDE w:val="0"/>
      <w:autoSpaceDN w:val="0"/>
      <w:adjustRightInd w:val="0"/>
      <w:ind w:firstLine="720"/>
    </w:pPr>
    <w:rPr>
      <w:rFonts w:ascii="Tahoma" w:hAnsi="Tahoma" w:cs="Tahoma"/>
      <w:b/>
      <w:bCs/>
      <w:sz w:val="28"/>
    </w:rPr>
  </w:style>
  <w:style w:type="table" w:styleId="TableGrid">
    <w:name w:val="Table Grid"/>
    <w:basedOn w:val="TableNormal"/>
    <w:uiPriority w:val="59"/>
    <w:rsid w:val="0005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1D1A9A"/>
    <w:pPr>
      <w:widowControl w:val="0"/>
      <w:suppressAutoHyphens/>
      <w:autoSpaceDE/>
      <w:autoSpaceDN/>
      <w:adjustRightInd/>
      <w:spacing w:after="120"/>
      <w:jc w:val="left"/>
    </w:pPr>
    <w:rPr>
      <w:rFonts w:ascii="Times New Roman" w:eastAsia="Lucida Sans Unicode" w:hAnsi="Times New Roman"/>
      <w:bCs w:val="0"/>
      <w:color w:val="auto"/>
      <w:sz w:val="24"/>
    </w:rPr>
  </w:style>
  <w:style w:type="character" w:customStyle="1" w:styleId="BodyTextIndentChar">
    <w:name w:val="Body Text Indent Char"/>
    <w:link w:val="BodyTextIndent"/>
    <w:rsid w:val="00EB7B6B"/>
    <w:rPr>
      <w:rFonts w:ascii="Tahoma" w:hAnsi="Tahoma" w:cs="Tahoma"/>
      <w:color w:val="000000"/>
      <w:sz w:val="28"/>
      <w:szCs w:val="32"/>
      <w:vertAlign w:val="superscript"/>
      <w:lang w:val="sr-Cyrl-CS"/>
    </w:rPr>
  </w:style>
  <w:style w:type="character" w:customStyle="1" w:styleId="FooterChar">
    <w:name w:val="Footer Char"/>
    <w:basedOn w:val="DefaultParagraphFont"/>
    <w:link w:val="Footer"/>
    <w:uiPriority w:val="99"/>
    <w:rsid w:val="002B3040"/>
    <w:rPr>
      <w:sz w:val="24"/>
      <w:szCs w:val="24"/>
      <w:vertAlign w:val="superscript"/>
      <w:lang w:val="en-GB"/>
    </w:rPr>
  </w:style>
  <w:style w:type="paragraph" w:styleId="BalloonText">
    <w:name w:val="Balloon Text"/>
    <w:basedOn w:val="Normal"/>
    <w:link w:val="BalloonTextChar"/>
    <w:rsid w:val="002B3040"/>
    <w:rPr>
      <w:rFonts w:ascii="Tahoma" w:hAnsi="Tahoma" w:cs="Tahoma"/>
      <w:sz w:val="16"/>
      <w:szCs w:val="16"/>
    </w:rPr>
  </w:style>
  <w:style w:type="character" w:customStyle="1" w:styleId="BalloonTextChar">
    <w:name w:val="Balloon Text Char"/>
    <w:basedOn w:val="DefaultParagraphFont"/>
    <w:link w:val="BalloonText"/>
    <w:rsid w:val="002B3040"/>
    <w:rPr>
      <w:rFonts w:ascii="Tahoma" w:hAnsi="Tahoma" w:cs="Tahoma"/>
      <w:sz w:val="16"/>
      <w:szCs w:val="16"/>
      <w:vertAlign w:val="superscrip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vertAlign w:val="superscript"/>
      <w:lang w:val="en-GB"/>
    </w:rPr>
  </w:style>
  <w:style w:type="paragraph" w:styleId="Heading1">
    <w:name w:val="heading 1"/>
    <w:basedOn w:val="Normal"/>
    <w:next w:val="Normal"/>
    <w:qFormat/>
    <w:pPr>
      <w:keepNext/>
      <w:jc w:val="center"/>
      <w:outlineLvl w:val="0"/>
    </w:pPr>
    <w:rPr>
      <w:rFonts w:ascii="Tahoma" w:hAnsi="Tahoma" w:cs="Tahoma"/>
      <w:b/>
      <w:noProof/>
      <w:sz w:val="32"/>
      <w:szCs w:val="32"/>
      <w:lang w:val="sr-Cyrl-CS"/>
    </w:rPr>
  </w:style>
  <w:style w:type="paragraph" w:styleId="Heading2">
    <w:name w:val="heading 2"/>
    <w:basedOn w:val="Normal"/>
    <w:next w:val="Normal"/>
    <w:qFormat/>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qFormat/>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qFormat/>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qFormat/>
    <w:pPr>
      <w:keepNext/>
      <w:outlineLvl w:val="4"/>
    </w:pPr>
    <w:rPr>
      <w:rFonts w:ascii="Tahoma" w:hAnsi="Tahoma" w:cs="Tahoma"/>
      <w:sz w:val="28"/>
      <w:lang w:val="sr-Cyrl-CS" w:eastAsia="ar-SA"/>
    </w:rPr>
  </w:style>
  <w:style w:type="paragraph" w:styleId="Heading6">
    <w:name w:val="heading 6"/>
    <w:basedOn w:val="Normal"/>
    <w:next w:val="Normal"/>
    <w:qFormat/>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qFormat/>
    <w:pPr>
      <w:keepNext/>
      <w:jc w:val="both"/>
      <w:outlineLvl w:val="6"/>
    </w:pPr>
    <w:rPr>
      <w:rFonts w:ascii="Tahoma" w:hAnsi="Tahoma" w:cs="Tahoma"/>
      <w:b/>
      <w:bCs/>
      <w:sz w:val="28"/>
      <w:szCs w:val="22"/>
      <w:lang w:val="sr-Cyrl-CS"/>
    </w:rPr>
  </w:style>
  <w:style w:type="paragraph" w:styleId="Heading8">
    <w:name w:val="heading 8"/>
    <w:basedOn w:val="Normal"/>
    <w:next w:val="Normal"/>
    <w:qFormat/>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qFormat/>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autoSpaceDE w:val="0"/>
      <w:autoSpaceDN w:val="0"/>
      <w:adjustRightInd w:val="0"/>
      <w:ind w:firstLine="720"/>
      <w:jc w:val="both"/>
    </w:pPr>
    <w:rPr>
      <w:rFonts w:ascii="Tahoma" w:hAnsi="Tahoma"/>
      <w:color w:val="000000"/>
      <w:sz w:val="28"/>
      <w:szCs w:val="32"/>
      <w:lang w:val="sr-Cyrl-CS" w:eastAsia="x-none"/>
    </w:rPr>
  </w:style>
  <w:style w:type="paragraph" w:customStyle="1" w:styleId="BalloonText1">
    <w:name w:val="Balloon Text1"/>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sz w:val="32"/>
      <w:vertAlign w:val="baseline"/>
      <w:lang w:val="sl-S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1"/>
    <w:qFormat/>
    <w:pPr>
      <w:ind w:left="720"/>
    </w:pPr>
  </w:style>
  <w:style w:type="paragraph" w:styleId="BodyTextIndent2">
    <w:name w:val="Body Text Indent 2"/>
    <w:basedOn w:val="Normal"/>
    <w:pPr>
      <w:autoSpaceDE w:val="0"/>
      <w:autoSpaceDN w:val="0"/>
      <w:adjustRightInd w:val="0"/>
      <w:ind w:firstLine="720"/>
    </w:pPr>
    <w:rPr>
      <w:rFonts w:ascii="Tahoma" w:hAnsi="Tahoma" w:cs="Tahoma"/>
      <w:sz w:val="20"/>
      <w:vertAlign w:val="baseline"/>
      <w:lang w:val="sr-Latn-CS" w:eastAsia="sr-Latn-CS"/>
    </w:rPr>
  </w:style>
  <w:style w:type="paragraph" w:styleId="BodyText">
    <w:name w:val="Body Text"/>
    <w:basedOn w:val="Normal"/>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WW8Num13z0">
    <w:name w:val="WW8Num13z0"/>
    <w:rPr>
      <w:b w:val="0"/>
    </w:rPr>
  </w:style>
  <w:style w:type="paragraph" w:styleId="BodyText2">
    <w:name w:val="Body Text 2"/>
    <w:basedOn w:val="Normal"/>
    <w:rPr>
      <w:rFonts w:ascii="Tahoma" w:hAnsi="Tahoma" w:cs="Tahoma"/>
      <w:b/>
      <w:bCs/>
      <w:sz w:val="28"/>
      <w:szCs w:val="32"/>
      <w:lang w:val="sr-Cyrl-CS"/>
    </w:rPr>
  </w:style>
  <w:style w:type="character" w:styleId="FollowedHyperlink">
    <w:name w:val="FollowedHyperlink"/>
    <w:rPr>
      <w:color w:val="800080"/>
      <w:u w:val="single"/>
    </w:rPr>
  </w:style>
  <w:style w:type="paragraph" w:styleId="BodyText3">
    <w:name w:val="Body Text 3"/>
    <w:basedOn w:val="Normal"/>
    <w:pPr>
      <w:widowControl w:val="0"/>
      <w:suppressAutoHyphens/>
      <w:jc w:val="both"/>
    </w:pPr>
    <w:rPr>
      <w:rFonts w:ascii="Tahoma" w:eastAsia="Lucida Sans Unicode" w:hAnsi="Tahoma"/>
      <w:sz w:val="20"/>
      <w:szCs w:val="22"/>
      <w:vertAlign w:val="baseline"/>
      <w:lang w:val="sr-Cyrl-CS"/>
    </w:rPr>
  </w:style>
  <w:style w:type="paragraph" w:styleId="BodyTextIndent3">
    <w:name w:val="Body Text Indent 3"/>
    <w:basedOn w:val="Normal"/>
    <w:pPr>
      <w:autoSpaceDE w:val="0"/>
      <w:autoSpaceDN w:val="0"/>
      <w:adjustRightInd w:val="0"/>
      <w:ind w:firstLine="720"/>
    </w:pPr>
    <w:rPr>
      <w:rFonts w:ascii="Tahoma" w:hAnsi="Tahoma" w:cs="Tahoma"/>
      <w:b/>
      <w:bCs/>
      <w:sz w:val="28"/>
    </w:rPr>
  </w:style>
  <w:style w:type="table" w:styleId="TableGrid">
    <w:name w:val="Table Grid"/>
    <w:basedOn w:val="TableNormal"/>
    <w:uiPriority w:val="59"/>
    <w:rsid w:val="0005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1D1A9A"/>
    <w:pPr>
      <w:widowControl w:val="0"/>
      <w:suppressAutoHyphens/>
      <w:autoSpaceDE/>
      <w:autoSpaceDN/>
      <w:adjustRightInd/>
      <w:spacing w:after="120"/>
      <w:jc w:val="left"/>
    </w:pPr>
    <w:rPr>
      <w:rFonts w:ascii="Times New Roman" w:eastAsia="Lucida Sans Unicode" w:hAnsi="Times New Roman"/>
      <w:bCs w:val="0"/>
      <w:color w:val="auto"/>
      <w:sz w:val="24"/>
    </w:rPr>
  </w:style>
  <w:style w:type="character" w:customStyle="1" w:styleId="BodyTextIndentChar">
    <w:name w:val="Body Text Indent Char"/>
    <w:link w:val="BodyTextIndent"/>
    <w:rsid w:val="00EB7B6B"/>
    <w:rPr>
      <w:rFonts w:ascii="Tahoma" w:hAnsi="Tahoma" w:cs="Tahoma"/>
      <w:color w:val="000000"/>
      <w:sz w:val="28"/>
      <w:szCs w:val="32"/>
      <w:vertAlign w:val="superscript"/>
      <w:lang w:val="sr-Cyrl-CS"/>
    </w:rPr>
  </w:style>
  <w:style w:type="character" w:customStyle="1" w:styleId="FooterChar">
    <w:name w:val="Footer Char"/>
    <w:basedOn w:val="DefaultParagraphFont"/>
    <w:link w:val="Footer"/>
    <w:uiPriority w:val="99"/>
    <w:rsid w:val="002B3040"/>
    <w:rPr>
      <w:sz w:val="24"/>
      <w:szCs w:val="24"/>
      <w:vertAlign w:val="superscript"/>
      <w:lang w:val="en-GB"/>
    </w:rPr>
  </w:style>
  <w:style w:type="paragraph" w:styleId="BalloonText">
    <w:name w:val="Balloon Text"/>
    <w:basedOn w:val="Normal"/>
    <w:link w:val="BalloonTextChar"/>
    <w:rsid w:val="002B3040"/>
    <w:rPr>
      <w:rFonts w:ascii="Tahoma" w:hAnsi="Tahoma" w:cs="Tahoma"/>
      <w:sz w:val="16"/>
      <w:szCs w:val="16"/>
    </w:rPr>
  </w:style>
  <w:style w:type="character" w:customStyle="1" w:styleId="BalloonTextChar">
    <w:name w:val="Balloon Text Char"/>
    <w:basedOn w:val="DefaultParagraphFont"/>
    <w:link w:val="BalloonText"/>
    <w:rsid w:val="002B3040"/>
    <w:rPr>
      <w:rFonts w:ascii="Tahoma" w:hAnsi="Tahoma" w:cs="Tahoma"/>
      <w:sz w:val="16"/>
      <w:szCs w:val="16"/>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1222">
      <w:bodyDiv w:val="1"/>
      <w:marLeft w:val="0"/>
      <w:marRight w:val="0"/>
      <w:marTop w:val="0"/>
      <w:marBottom w:val="0"/>
      <w:divBdr>
        <w:top w:val="none" w:sz="0" w:space="0" w:color="auto"/>
        <w:left w:val="none" w:sz="0" w:space="0" w:color="auto"/>
        <w:bottom w:val="none" w:sz="0" w:space="0" w:color="auto"/>
        <w:right w:val="none" w:sz="0" w:space="0" w:color="auto"/>
      </w:divBdr>
    </w:div>
    <w:div w:id="689532830">
      <w:bodyDiv w:val="1"/>
      <w:marLeft w:val="0"/>
      <w:marRight w:val="0"/>
      <w:marTop w:val="0"/>
      <w:marBottom w:val="0"/>
      <w:divBdr>
        <w:top w:val="none" w:sz="0" w:space="0" w:color="auto"/>
        <w:left w:val="none" w:sz="0" w:space="0" w:color="auto"/>
        <w:bottom w:val="none" w:sz="0" w:space="0" w:color="auto"/>
        <w:right w:val="none" w:sz="0" w:space="0" w:color="auto"/>
      </w:divBdr>
    </w:div>
    <w:div w:id="1063798380">
      <w:bodyDiv w:val="1"/>
      <w:marLeft w:val="0"/>
      <w:marRight w:val="0"/>
      <w:marTop w:val="0"/>
      <w:marBottom w:val="0"/>
      <w:divBdr>
        <w:top w:val="none" w:sz="0" w:space="0" w:color="auto"/>
        <w:left w:val="none" w:sz="0" w:space="0" w:color="auto"/>
        <w:bottom w:val="none" w:sz="0" w:space="0" w:color="auto"/>
        <w:right w:val="none" w:sz="0" w:space="0" w:color="auto"/>
      </w:divBdr>
    </w:div>
    <w:div w:id="1413812292">
      <w:bodyDiv w:val="1"/>
      <w:marLeft w:val="0"/>
      <w:marRight w:val="0"/>
      <w:marTop w:val="0"/>
      <w:marBottom w:val="0"/>
      <w:divBdr>
        <w:top w:val="none" w:sz="0" w:space="0" w:color="auto"/>
        <w:left w:val="none" w:sz="0" w:space="0" w:color="auto"/>
        <w:bottom w:val="none" w:sz="0" w:space="0" w:color="auto"/>
        <w:right w:val="none" w:sz="0" w:space="0" w:color="auto"/>
      </w:divBdr>
    </w:div>
    <w:div w:id="1733119285">
      <w:bodyDiv w:val="1"/>
      <w:marLeft w:val="0"/>
      <w:marRight w:val="0"/>
      <w:marTop w:val="0"/>
      <w:marBottom w:val="0"/>
      <w:divBdr>
        <w:top w:val="none" w:sz="0" w:space="0" w:color="auto"/>
        <w:left w:val="none" w:sz="0" w:space="0" w:color="auto"/>
        <w:bottom w:val="none" w:sz="0" w:space="0" w:color="auto"/>
        <w:right w:val="none" w:sz="0" w:space="0" w:color="auto"/>
      </w:divBdr>
    </w:div>
    <w:div w:id="20640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ps.ns.ac.rs" TargetMode="External"/><Relationship Id="rId4" Type="http://schemas.microsoft.com/office/2007/relationships/stylesWithEffects" Target="stylesWithEffects.xml"/><Relationship Id="rId9" Type="http://schemas.openxmlformats.org/officeDocument/2006/relationships/hyperlink" Target="mailto:dragana.bojic@vps.ns.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1CA0B-91DD-4B37-BE57-1D28DE28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7290</Words>
  <Characters>41558</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Direkcija za izgradnju</Company>
  <LinksUpToDate>false</LinksUpToDate>
  <CharactersWithSpaces>48751</CharactersWithSpaces>
  <SharedDoc>false</SharedDoc>
  <HLinks>
    <vt:vector size="12" baseType="variant">
      <vt:variant>
        <vt:i4>5242945</vt:i4>
      </vt:variant>
      <vt:variant>
        <vt:i4>3</vt:i4>
      </vt:variant>
      <vt:variant>
        <vt:i4>0</vt:i4>
      </vt:variant>
      <vt:variant>
        <vt:i4>5</vt:i4>
      </vt:variant>
      <vt:variant>
        <vt:lpwstr>http://www.vps.ns.ac.rs/</vt:lpwstr>
      </vt:variant>
      <vt:variant>
        <vt:lpwstr/>
      </vt:variant>
      <vt:variant>
        <vt:i4>2752533</vt:i4>
      </vt:variant>
      <vt:variant>
        <vt:i4>0</vt:i4>
      </vt:variant>
      <vt:variant>
        <vt:i4>0</vt:i4>
      </vt:variant>
      <vt:variant>
        <vt:i4>5</vt:i4>
      </vt:variant>
      <vt:variant>
        <vt:lpwstr>mailto:dragana.bojic@vps.ns.ac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vladimir</cp:lastModifiedBy>
  <cp:revision>2</cp:revision>
  <cp:lastPrinted>2020-02-24T09:32:00Z</cp:lastPrinted>
  <dcterms:created xsi:type="dcterms:W3CDTF">2020-03-17T13:46:00Z</dcterms:created>
  <dcterms:modified xsi:type="dcterms:W3CDTF">2020-03-17T13:46:00Z</dcterms:modified>
</cp:coreProperties>
</file>