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59" w:type="dxa"/>
        <w:tblInd w:w="-411" w:type="dxa"/>
        <w:tblLook w:val="04A0" w:firstRow="1" w:lastRow="0" w:firstColumn="1" w:lastColumn="0" w:noHBand="0" w:noVBand="1"/>
      </w:tblPr>
      <w:tblGrid>
        <w:gridCol w:w="4574"/>
        <w:gridCol w:w="3507"/>
        <w:gridCol w:w="1978"/>
      </w:tblGrid>
      <w:tr w:rsidR="00ED32B0" w:rsidTr="00575812"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32B0" w:rsidRPr="00D11975" w:rsidRDefault="00575812" w:rsidP="003D2661">
            <w:pPr>
              <w:rPr>
                <w:b/>
                <w:color w:val="00B050"/>
                <w:sz w:val="36"/>
                <w:szCs w:val="36"/>
                <w:lang w:val="sr-Cyrl-RS"/>
              </w:rPr>
            </w:pPr>
            <w:r>
              <w:rPr>
                <w:b/>
                <w:color w:val="00B050"/>
                <w:sz w:val="36"/>
                <w:szCs w:val="36"/>
                <w:lang w:val="sr-Cyrl-RS"/>
              </w:rPr>
              <w:t xml:space="preserve">Материјал </w:t>
            </w:r>
            <w:r w:rsidR="00C31BED">
              <w:rPr>
                <w:b/>
                <w:color w:val="00B050"/>
                <w:sz w:val="36"/>
                <w:szCs w:val="36"/>
                <w:lang w:val="sr-Cyrl-RS"/>
              </w:rPr>
              <w:t>0</w:t>
            </w:r>
            <w:r w:rsidR="003D2661">
              <w:rPr>
                <w:b/>
                <w:color w:val="00B050"/>
                <w:sz w:val="36"/>
                <w:szCs w:val="36"/>
                <w:lang w:val="sr-Cyrl-RS"/>
              </w:rPr>
              <w:t>8</w:t>
            </w:r>
            <w:r w:rsidR="00ED32B0">
              <w:rPr>
                <w:b/>
                <w:color w:val="00B050"/>
                <w:sz w:val="36"/>
                <w:szCs w:val="36"/>
                <w:lang w:val="sr-Cyrl-RS"/>
              </w:rPr>
              <w:t>-0</w:t>
            </w:r>
            <w:r w:rsidR="00C31BED">
              <w:rPr>
                <w:b/>
                <w:color w:val="00B050"/>
                <w:sz w:val="36"/>
                <w:szCs w:val="36"/>
                <w:lang w:val="sr-Cyrl-RS"/>
              </w:rPr>
              <w:t>4</w:t>
            </w:r>
            <w:r w:rsidR="00ED32B0">
              <w:rPr>
                <w:b/>
                <w:color w:val="00B050"/>
                <w:sz w:val="36"/>
                <w:szCs w:val="36"/>
                <w:lang w:val="sr-Cyrl-RS"/>
              </w:rPr>
              <w:t>-В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2B0" w:rsidRPr="00D11975" w:rsidRDefault="00ED32B0" w:rsidP="00D11975">
            <w:pPr>
              <w:ind w:left="-284"/>
              <w:jc w:val="center"/>
              <w:rPr>
                <w:b/>
                <w:color w:val="00B050"/>
                <w:sz w:val="36"/>
                <w:szCs w:val="36"/>
                <w:lang w:val="sr-Cyrl-R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2B0" w:rsidRPr="00ED32B0" w:rsidRDefault="00ED32B0" w:rsidP="0021275B">
            <w:pPr>
              <w:ind w:left="57" w:right="-57"/>
              <w:rPr>
                <w:bCs/>
                <w:sz w:val="24"/>
                <w:szCs w:val="24"/>
                <w:lang w:val="sr-Cyrl-RS"/>
              </w:rPr>
            </w:pPr>
          </w:p>
        </w:tc>
      </w:tr>
    </w:tbl>
    <w:p w:rsidR="00575812" w:rsidRDefault="00575812"/>
    <w:tbl>
      <w:tblPr>
        <w:tblStyle w:val="TableGrid"/>
        <w:tblW w:w="10059" w:type="dxa"/>
        <w:tblInd w:w="-416" w:type="dxa"/>
        <w:tblLook w:val="04A0" w:firstRow="1" w:lastRow="0" w:firstColumn="1" w:lastColumn="0" w:noHBand="0" w:noVBand="1"/>
      </w:tblPr>
      <w:tblGrid>
        <w:gridCol w:w="1067"/>
        <w:gridCol w:w="7014"/>
        <w:gridCol w:w="1978"/>
      </w:tblGrid>
      <w:tr w:rsidR="00AA77CD" w:rsidTr="00575812">
        <w:tc>
          <w:tcPr>
            <w:tcW w:w="106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7CD" w:rsidRPr="001B41F9" w:rsidRDefault="00AA77CD" w:rsidP="009A2252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 w:rsidRPr="001B41F9">
              <w:rPr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701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A77CD" w:rsidRPr="00575812" w:rsidRDefault="00AA77CD" w:rsidP="00575812">
            <w:pPr>
              <w:ind w:left="57"/>
              <w:rPr>
                <w:b/>
                <w:sz w:val="28"/>
                <w:szCs w:val="28"/>
                <w:lang w:val="sr-Cyrl-RS"/>
              </w:rPr>
            </w:pPr>
            <w:r w:rsidRPr="00575812">
              <w:rPr>
                <w:b/>
                <w:sz w:val="28"/>
                <w:szCs w:val="28"/>
                <w:lang w:val="sr-Cyrl-RS"/>
              </w:rPr>
              <w:t>ИСТРАЖИВАЊЕ ТРЖИШТ</w:t>
            </w:r>
            <w:r w:rsidR="00575812" w:rsidRPr="00575812">
              <w:rPr>
                <w:b/>
                <w:sz w:val="28"/>
                <w:szCs w:val="28"/>
                <w:lang w:val="sr-Cyrl-RS"/>
              </w:rPr>
              <w:t>А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:rsidR="00AA77CD" w:rsidRPr="00D11975" w:rsidRDefault="0021275B" w:rsidP="009A2252">
            <w:pPr>
              <w:ind w:left="57" w:right="57"/>
              <w:jc w:val="center"/>
              <w:rPr>
                <w:b/>
                <w:color w:val="00B050"/>
                <w:sz w:val="36"/>
                <w:szCs w:val="36"/>
                <w:lang w:val="sr-Cyrl-RS"/>
              </w:rPr>
            </w:pPr>
            <w:r>
              <w:rPr>
                <w:bCs/>
                <w:sz w:val="24"/>
                <w:szCs w:val="24"/>
              </w:rPr>
              <w:t>2019/2020</w:t>
            </w:r>
          </w:p>
        </w:tc>
      </w:tr>
    </w:tbl>
    <w:p w:rsidR="00575812" w:rsidRDefault="00575812" w:rsidP="00575812">
      <w:pPr>
        <w:jc w:val="right"/>
        <w:rPr>
          <w:bCs/>
          <w:sz w:val="24"/>
          <w:szCs w:val="24"/>
          <w:lang w:val="sr-Cyrl-RS"/>
        </w:rPr>
      </w:pPr>
    </w:p>
    <w:p w:rsidR="00575812" w:rsidRDefault="00575812" w:rsidP="00575812">
      <w:pPr>
        <w:jc w:val="right"/>
      </w:pPr>
      <w:r>
        <w:rPr>
          <w:bCs/>
          <w:sz w:val="24"/>
          <w:szCs w:val="24"/>
          <w:lang w:val="sr-Cyrl-RS"/>
        </w:rPr>
        <w:t xml:space="preserve">страна 1 од </w:t>
      </w:r>
      <w:r w:rsidR="00C31BED">
        <w:rPr>
          <w:bCs/>
          <w:sz w:val="24"/>
          <w:szCs w:val="24"/>
          <w:lang w:val="sr-Cyrl-RS"/>
        </w:rPr>
        <w:t>2</w:t>
      </w:r>
      <w:r>
        <w:rPr>
          <w:bCs/>
          <w:sz w:val="24"/>
          <w:szCs w:val="24"/>
          <w:lang w:val="sr-Cyrl-RS"/>
        </w:rPr>
        <w:t xml:space="preserve"> </w:t>
      </w:r>
    </w:p>
    <w:tbl>
      <w:tblPr>
        <w:tblStyle w:val="TableGrid"/>
        <w:tblW w:w="10059" w:type="dxa"/>
        <w:tblInd w:w="-421" w:type="dxa"/>
        <w:tblLook w:val="04A0" w:firstRow="1" w:lastRow="0" w:firstColumn="1" w:lastColumn="0" w:noHBand="0" w:noVBand="1"/>
      </w:tblPr>
      <w:tblGrid>
        <w:gridCol w:w="1067"/>
        <w:gridCol w:w="8138"/>
        <w:gridCol w:w="854"/>
      </w:tblGrid>
      <w:tr w:rsidR="00AA77CD" w:rsidTr="007D28FB">
        <w:tc>
          <w:tcPr>
            <w:tcW w:w="1067" w:type="dxa"/>
            <w:tcMar>
              <w:left w:w="0" w:type="dxa"/>
              <w:right w:w="0" w:type="dxa"/>
            </w:tcMar>
            <w:vAlign w:val="center"/>
          </w:tcPr>
          <w:p w:rsidR="00AA77CD" w:rsidRPr="001B41F9" w:rsidRDefault="00AA77CD" w:rsidP="009A2252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 w:rsidRPr="00D11975">
              <w:rPr>
                <w:b/>
                <w:sz w:val="20"/>
                <w:szCs w:val="20"/>
                <w:lang w:val="sr-Cyrl-CS"/>
              </w:rPr>
              <w:t>ВЕЖБА</w:t>
            </w:r>
          </w:p>
        </w:tc>
        <w:tc>
          <w:tcPr>
            <w:tcW w:w="8138" w:type="dxa"/>
            <w:tcMar>
              <w:left w:w="0" w:type="dxa"/>
              <w:right w:w="0" w:type="dxa"/>
            </w:tcMar>
          </w:tcPr>
          <w:p w:rsidR="00AA77CD" w:rsidRDefault="003D2661" w:rsidP="009A2252">
            <w:pPr>
              <w:ind w:left="57"/>
              <w:rPr>
                <w:b/>
                <w:sz w:val="36"/>
                <w:szCs w:val="36"/>
                <w:lang w:val="sr-Cyrl-CS"/>
              </w:rPr>
            </w:pPr>
            <w:r w:rsidRPr="003D2661">
              <w:rPr>
                <w:b/>
                <w:color w:val="00B0F0"/>
                <w:sz w:val="36"/>
                <w:szCs w:val="36"/>
                <w:lang w:val="sr-Cyrl-CS"/>
              </w:rPr>
              <w:t>Примена истраживања тржишта</w:t>
            </w:r>
          </w:p>
        </w:tc>
        <w:tc>
          <w:tcPr>
            <w:tcW w:w="854" w:type="dxa"/>
          </w:tcPr>
          <w:p w:rsidR="00AA77CD" w:rsidRDefault="00AA77CD" w:rsidP="001B41F9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AA77CD" w:rsidTr="007D28FB">
        <w:tc>
          <w:tcPr>
            <w:tcW w:w="1067" w:type="dxa"/>
            <w:tcMar>
              <w:left w:w="0" w:type="dxa"/>
              <w:right w:w="0" w:type="dxa"/>
            </w:tcMar>
            <w:vAlign w:val="center"/>
          </w:tcPr>
          <w:p w:rsidR="00AA77CD" w:rsidRPr="00D11975" w:rsidRDefault="00AA77CD" w:rsidP="009A2252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У оквиру </w:t>
            </w:r>
          </w:p>
          <w:p w:rsidR="00AA77CD" w:rsidRPr="001B41F9" w:rsidRDefault="00AA77CD" w:rsidP="009A2252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 w:rsidRPr="00D11975">
              <w:rPr>
                <w:b/>
                <w:sz w:val="20"/>
                <w:szCs w:val="20"/>
                <w:lang w:val="sr-Cyrl-CS"/>
              </w:rPr>
              <w:t>предавања</w:t>
            </w:r>
          </w:p>
        </w:tc>
        <w:tc>
          <w:tcPr>
            <w:tcW w:w="8138" w:type="dxa"/>
            <w:tcMar>
              <w:left w:w="0" w:type="dxa"/>
              <w:right w:w="0" w:type="dxa"/>
            </w:tcMar>
          </w:tcPr>
          <w:p w:rsidR="00AA77CD" w:rsidRPr="00C31BED" w:rsidRDefault="003D2661" w:rsidP="00F3286E">
            <w:pPr>
              <w:spacing w:before="80"/>
              <w:ind w:left="57"/>
              <w:rPr>
                <w:sz w:val="28"/>
                <w:szCs w:val="28"/>
                <w:lang w:val="sr-Cyrl-CS"/>
              </w:rPr>
            </w:pPr>
            <w:r w:rsidRPr="003D2661">
              <w:rPr>
                <w:b/>
                <w:sz w:val="28"/>
                <w:szCs w:val="28"/>
                <w:lang w:val="sr-Cyrl-CS"/>
              </w:rPr>
              <w:t>Примена истраживања тржишта</w:t>
            </w:r>
          </w:p>
        </w:tc>
        <w:tc>
          <w:tcPr>
            <w:tcW w:w="854" w:type="dxa"/>
          </w:tcPr>
          <w:p w:rsidR="00AA77CD" w:rsidRDefault="00AA77CD" w:rsidP="001B41F9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AA77CD" w:rsidTr="00F203DE">
        <w:trPr>
          <w:trHeight w:val="10148"/>
        </w:trPr>
        <w:tc>
          <w:tcPr>
            <w:tcW w:w="1067" w:type="dxa"/>
            <w:tcMar>
              <w:left w:w="0" w:type="dxa"/>
              <w:right w:w="0" w:type="dxa"/>
            </w:tcMar>
            <w:vAlign w:val="center"/>
          </w:tcPr>
          <w:p w:rsidR="00AA77CD" w:rsidRPr="001B41F9" w:rsidRDefault="00AA77CD" w:rsidP="001B41F9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992" w:type="dxa"/>
            <w:gridSpan w:val="2"/>
            <w:tcMar>
              <w:left w:w="0" w:type="dxa"/>
              <w:right w:w="0" w:type="dxa"/>
            </w:tcMar>
          </w:tcPr>
          <w:p w:rsidR="00AA77CD" w:rsidRDefault="006133D8" w:rsidP="00DA4E74">
            <w:pPr>
              <w:spacing w:before="240"/>
              <w:ind w:left="113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Питања за вежбу:</w:t>
            </w:r>
          </w:p>
          <w:p w:rsidR="006133D8" w:rsidRPr="00DA4E74" w:rsidRDefault="003D2661" w:rsidP="00F203DE">
            <w:pPr>
              <w:pStyle w:val="ListParagraph"/>
              <w:numPr>
                <w:ilvl w:val="0"/>
                <w:numId w:val="1"/>
              </w:numPr>
              <w:spacing w:after="240"/>
              <w:ind w:left="714" w:hanging="357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Које фазе укључује поступак оцене тржишних могућности</w:t>
            </w:r>
            <w:r w:rsidR="00C31BED">
              <w:rPr>
                <w:b/>
                <w:sz w:val="32"/>
                <w:szCs w:val="32"/>
                <w:lang w:val="sr-Cyrl-CS"/>
              </w:rPr>
              <w:t>?</w:t>
            </w:r>
          </w:p>
          <w:p w:rsidR="00DA4E74" w:rsidRDefault="003D2661" w:rsidP="00F203DE">
            <w:pPr>
              <w:pStyle w:val="ListParagraph"/>
              <w:numPr>
                <w:ilvl w:val="0"/>
                <w:numId w:val="1"/>
              </w:numPr>
              <w:spacing w:before="240" w:after="120"/>
              <w:ind w:left="714" w:hanging="357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Који фактори условљавају тржишну конјунктуру</w:t>
            </w:r>
            <w:r w:rsidR="00DA4E74" w:rsidRPr="00DA4E74">
              <w:rPr>
                <w:b/>
                <w:sz w:val="32"/>
                <w:szCs w:val="32"/>
                <w:lang w:val="sr-Cyrl-CS"/>
              </w:rPr>
              <w:t>?</w:t>
            </w:r>
          </w:p>
          <w:p w:rsidR="00DA4E74" w:rsidRDefault="003D2661" w:rsidP="00F203DE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Који задаци се постављају приликом истраживања тржишне конјунктуре</w:t>
            </w:r>
            <w:r w:rsidR="00C31BED">
              <w:rPr>
                <w:b/>
                <w:sz w:val="32"/>
                <w:szCs w:val="32"/>
                <w:lang w:val="sr-Cyrl-CS"/>
              </w:rPr>
              <w:t>?</w:t>
            </w:r>
          </w:p>
          <w:p w:rsidR="00C31BED" w:rsidRDefault="003D2661" w:rsidP="00F203DE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Које методе се користе у конјунктурним истраживањима</w:t>
            </w:r>
            <w:r w:rsidR="00C31BED">
              <w:rPr>
                <w:b/>
                <w:sz w:val="32"/>
                <w:szCs w:val="32"/>
                <w:lang w:val="sr-Cyrl-CS"/>
              </w:rPr>
              <w:t xml:space="preserve">? </w:t>
            </w:r>
          </w:p>
          <w:p w:rsidR="00F3286E" w:rsidRDefault="003D2661" w:rsidP="00F203DE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Како се класификују потрошачеве потребе</w:t>
            </w:r>
            <w:r w:rsidR="00C31BED">
              <w:rPr>
                <w:b/>
                <w:sz w:val="32"/>
                <w:szCs w:val="32"/>
                <w:lang w:val="sr-Cyrl-CS"/>
              </w:rPr>
              <w:t>?</w:t>
            </w:r>
          </w:p>
          <w:p w:rsidR="00420F79" w:rsidRPr="00420F79" w:rsidRDefault="003D2661" w:rsidP="00F203DE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Које одлике има домаћинство као потрошач</w:t>
            </w:r>
            <w:r w:rsidR="00420F79" w:rsidRPr="00420F79">
              <w:rPr>
                <w:b/>
                <w:sz w:val="32"/>
                <w:szCs w:val="32"/>
                <w:lang w:val="sr-Cyrl-CS"/>
              </w:rPr>
              <w:t xml:space="preserve">? </w:t>
            </w:r>
          </w:p>
          <w:p w:rsidR="004616DD" w:rsidRPr="00DA4E74" w:rsidRDefault="003D2661" w:rsidP="00F203DE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 xml:space="preserve">Какав утицај на потрошачево понашанје имају </w:t>
            </w:r>
            <w:bookmarkStart w:id="0" w:name="_GoBack"/>
            <w:bookmarkEnd w:id="0"/>
            <w:r>
              <w:rPr>
                <w:b/>
                <w:sz w:val="32"/>
                <w:szCs w:val="32"/>
                <w:lang w:val="sr-Cyrl-CS"/>
              </w:rPr>
              <w:t>географски фактори</w:t>
            </w:r>
            <w:r w:rsidR="00420F79">
              <w:rPr>
                <w:b/>
                <w:sz w:val="32"/>
                <w:szCs w:val="32"/>
                <w:lang w:val="sr-Cyrl-CS"/>
              </w:rPr>
              <w:t>?</w:t>
            </w:r>
          </w:p>
          <w:p w:rsidR="00DA4E74" w:rsidRDefault="003D2661" w:rsidP="003D2661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  <w:sz w:val="32"/>
                <w:szCs w:val="32"/>
                <w:lang w:val="sr-Cyrl-CS"/>
              </w:rPr>
            </w:pPr>
            <w:r w:rsidRPr="003D2661">
              <w:rPr>
                <w:b/>
                <w:sz w:val="32"/>
                <w:szCs w:val="32"/>
                <w:lang w:val="sr-Cyrl-CS"/>
              </w:rPr>
              <w:t xml:space="preserve">Какав утицај на потрошачево понашанје имају </w:t>
            </w:r>
            <w:r>
              <w:rPr>
                <w:b/>
                <w:sz w:val="32"/>
                <w:szCs w:val="32"/>
                <w:lang w:val="sr-Cyrl-CS"/>
              </w:rPr>
              <w:t>психолошки</w:t>
            </w:r>
            <w:r w:rsidRPr="003D2661">
              <w:rPr>
                <w:b/>
                <w:sz w:val="32"/>
                <w:szCs w:val="32"/>
                <w:lang w:val="sr-Cyrl-CS"/>
              </w:rPr>
              <w:t xml:space="preserve"> фактори</w:t>
            </w:r>
            <w:r w:rsidR="00D30330">
              <w:rPr>
                <w:b/>
                <w:sz w:val="32"/>
                <w:szCs w:val="32"/>
                <w:lang w:val="sr-Cyrl-CS"/>
              </w:rPr>
              <w:t>?</w:t>
            </w:r>
          </w:p>
          <w:p w:rsidR="00DA4E74" w:rsidRDefault="00994A76" w:rsidP="00994A76">
            <w:pPr>
              <w:pStyle w:val="ListParagraph"/>
              <w:numPr>
                <w:ilvl w:val="0"/>
                <w:numId w:val="1"/>
              </w:numPr>
              <w:spacing w:after="120"/>
              <w:ind w:left="625" w:hanging="265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 xml:space="preserve"> </w:t>
            </w:r>
            <w:r w:rsidR="003D2661" w:rsidRPr="003D2661">
              <w:rPr>
                <w:b/>
                <w:sz w:val="32"/>
                <w:szCs w:val="32"/>
                <w:lang w:val="sr-Cyrl-CS"/>
              </w:rPr>
              <w:t>Какав значај имају мотиви у потрошачевом понашању</w:t>
            </w:r>
            <w:r w:rsidR="00420F79" w:rsidRPr="00420F79">
              <w:rPr>
                <w:b/>
                <w:sz w:val="32"/>
                <w:szCs w:val="32"/>
                <w:lang w:val="sr-Cyrl-CS"/>
              </w:rPr>
              <w:t>?</w:t>
            </w:r>
          </w:p>
          <w:p w:rsidR="00F203DE" w:rsidRPr="00E13504" w:rsidRDefault="00E13504" w:rsidP="004C28D8">
            <w:pPr>
              <w:pStyle w:val="ListParagraph"/>
              <w:numPr>
                <w:ilvl w:val="0"/>
                <w:numId w:val="1"/>
              </w:numPr>
              <w:spacing w:after="120"/>
              <w:ind w:left="767" w:hanging="502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Која права потрошача су законом заштићена?</w:t>
            </w:r>
          </w:p>
        </w:tc>
      </w:tr>
    </w:tbl>
    <w:p w:rsidR="001B41F9" w:rsidRDefault="001B41F9" w:rsidP="001B41F9">
      <w:pPr>
        <w:rPr>
          <w:b/>
          <w:sz w:val="36"/>
          <w:szCs w:val="36"/>
          <w:lang w:val="sr-Cyrl-CS"/>
        </w:rPr>
      </w:pPr>
    </w:p>
    <w:p w:rsidR="001B41F9" w:rsidRDefault="001B41F9" w:rsidP="001B41F9">
      <w:pPr>
        <w:jc w:val="center"/>
        <w:rPr>
          <w:b/>
          <w:sz w:val="36"/>
          <w:szCs w:val="36"/>
          <w:lang w:val="sr-Cyrl-CS"/>
        </w:rPr>
      </w:pPr>
    </w:p>
    <w:sectPr w:rsidR="001B41F9" w:rsidSect="001B41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053ED"/>
    <w:multiLevelType w:val="hybridMultilevel"/>
    <w:tmpl w:val="7562BF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F9"/>
    <w:rsid w:val="0017481F"/>
    <w:rsid w:val="001B41F9"/>
    <w:rsid w:val="0021275B"/>
    <w:rsid w:val="002551B6"/>
    <w:rsid w:val="003D2661"/>
    <w:rsid w:val="00420F79"/>
    <w:rsid w:val="004616DD"/>
    <w:rsid w:val="004C28D8"/>
    <w:rsid w:val="00575812"/>
    <w:rsid w:val="005B3B1A"/>
    <w:rsid w:val="006133D8"/>
    <w:rsid w:val="007D0B74"/>
    <w:rsid w:val="007D28FB"/>
    <w:rsid w:val="00994A76"/>
    <w:rsid w:val="009A2252"/>
    <w:rsid w:val="00AA77CD"/>
    <w:rsid w:val="00BF0056"/>
    <w:rsid w:val="00C31BED"/>
    <w:rsid w:val="00C732CB"/>
    <w:rsid w:val="00D11975"/>
    <w:rsid w:val="00D30330"/>
    <w:rsid w:val="00DA4E74"/>
    <w:rsid w:val="00DB4FCD"/>
    <w:rsid w:val="00E13504"/>
    <w:rsid w:val="00E64FB3"/>
    <w:rsid w:val="00E87CBF"/>
    <w:rsid w:val="00ED32B0"/>
    <w:rsid w:val="00F17429"/>
    <w:rsid w:val="00F203DE"/>
    <w:rsid w:val="00F3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DF9C-5321-4C1A-B4A6-D5D76BBB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3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4</cp:revision>
  <dcterms:created xsi:type="dcterms:W3CDTF">2020-04-08T13:25:00Z</dcterms:created>
  <dcterms:modified xsi:type="dcterms:W3CDTF">2020-04-08T13:30:00Z</dcterms:modified>
</cp:coreProperties>
</file>