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74" w:rsidRDefault="00574474" w:rsidP="001715A4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:rsidR="00386625" w:rsidRPr="00574474" w:rsidRDefault="00D01896" w:rsidP="001715A4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574474">
        <w:rPr>
          <w:rFonts w:ascii="Arial Narrow" w:hAnsi="Arial Narrow"/>
          <w:b/>
          <w:sz w:val="32"/>
          <w:szCs w:val="32"/>
        </w:rPr>
        <w:t>PITANJA IZ PREDMETA</w:t>
      </w:r>
    </w:p>
    <w:p w:rsidR="006342BE" w:rsidRPr="00574474" w:rsidRDefault="00574474" w:rsidP="006342BE">
      <w:pPr>
        <w:spacing w:after="0" w:line="240" w:lineRule="auto"/>
        <w:jc w:val="center"/>
        <w:rPr>
          <w:rFonts w:ascii="Arial Narrow" w:hAnsi="Arial Narrow"/>
          <w:sz w:val="32"/>
          <w:szCs w:val="32"/>
          <w:lang w:val="bs-Latn-BA"/>
        </w:rPr>
      </w:pPr>
      <w:r w:rsidRPr="00574474">
        <w:rPr>
          <w:rFonts w:ascii="Arial Narrow" w:hAnsi="Arial Narrow"/>
          <w:sz w:val="32"/>
          <w:szCs w:val="32"/>
        </w:rPr>
        <w:t xml:space="preserve">RAZVOJ </w:t>
      </w:r>
      <w:r w:rsidR="00C84380">
        <w:rPr>
          <w:rFonts w:ascii="Arial Narrow" w:hAnsi="Arial Narrow"/>
          <w:sz w:val="32"/>
          <w:szCs w:val="32"/>
        </w:rPr>
        <w:t>POSLOVNIH APLIKACIJA</w:t>
      </w:r>
      <w:bookmarkStart w:id="0" w:name="_GoBack"/>
      <w:bookmarkEnd w:id="0"/>
    </w:p>
    <w:p w:rsidR="00574474" w:rsidRDefault="00574474" w:rsidP="006A1EF3">
      <w:pPr>
        <w:tabs>
          <w:tab w:val="left" w:pos="234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574474" w:rsidRDefault="00574474" w:rsidP="006A1EF3">
      <w:pPr>
        <w:tabs>
          <w:tab w:val="left" w:pos="234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574474" w:rsidRDefault="00574474" w:rsidP="006A1EF3">
      <w:pPr>
        <w:tabs>
          <w:tab w:val="left" w:pos="234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574474" w:rsidRDefault="00574474" w:rsidP="006A1EF3">
      <w:pPr>
        <w:tabs>
          <w:tab w:val="left" w:pos="234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574474" w:rsidRDefault="00574474" w:rsidP="006A1EF3">
      <w:pPr>
        <w:tabs>
          <w:tab w:val="left" w:pos="2340"/>
        </w:tabs>
        <w:spacing w:after="0" w:line="240" w:lineRule="auto"/>
        <w:rPr>
          <w:rFonts w:ascii="Arial Narrow" w:hAnsi="Arial Narrow"/>
          <w:b/>
          <w:sz w:val="24"/>
          <w:szCs w:val="24"/>
        </w:rPr>
        <w:sectPr w:rsidR="00574474" w:rsidSect="006A1EF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D4E08" w:rsidRPr="00574474" w:rsidRDefault="00DD4E08" w:rsidP="006A1EF3">
      <w:pPr>
        <w:tabs>
          <w:tab w:val="left" w:pos="234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74474">
        <w:rPr>
          <w:rFonts w:ascii="Arial Narrow" w:hAnsi="Arial Narrow"/>
          <w:b/>
          <w:sz w:val="24"/>
          <w:szCs w:val="24"/>
        </w:rPr>
        <w:lastRenderedPageBreak/>
        <w:t>I KOLOKVIJUM</w:t>
      </w:r>
    </w:p>
    <w:p w:rsidR="00746828" w:rsidRPr="00574474" w:rsidRDefault="003A1FAC" w:rsidP="00C47D65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74474">
        <w:rPr>
          <w:rFonts w:ascii="Arial Narrow" w:hAnsi="Arial Narrow"/>
          <w:sz w:val="24"/>
          <w:szCs w:val="24"/>
          <w:lang w:val="sr-Latn-CS"/>
        </w:rPr>
        <w:t>Tradicionalne metode modelovanja</w:t>
      </w:r>
    </w:p>
    <w:p w:rsidR="00A215B5" w:rsidRPr="00574474" w:rsidRDefault="00A215B5" w:rsidP="00C47D65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74474">
        <w:rPr>
          <w:rFonts w:ascii="Arial Narrow" w:hAnsi="Arial Narrow"/>
          <w:sz w:val="24"/>
          <w:szCs w:val="24"/>
        </w:rPr>
        <w:t>Kaskadni model</w:t>
      </w:r>
    </w:p>
    <w:p w:rsidR="00A215B5" w:rsidRPr="00574474" w:rsidRDefault="00A215B5" w:rsidP="00C47D65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74474">
        <w:rPr>
          <w:rFonts w:ascii="Arial Narrow" w:hAnsi="Arial Narrow"/>
          <w:sz w:val="24"/>
          <w:szCs w:val="24"/>
        </w:rPr>
        <w:t>V model</w:t>
      </w:r>
    </w:p>
    <w:p w:rsidR="00A215B5" w:rsidRPr="00574474" w:rsidRDefault="00A215B5" w:rsidP="00C47D65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74474">
        <w:rPr>
          <w:rFonts w:ascii="Arial Narrow" w:hAnsi="Arial Narrow"/>
          <w:sz w:val="24"/>
          <w:szCs w:val="24"/>
        </w:rPr>
        <w:t>Fazni razvoj</w:t>
      </w:r>
    </w:p>
    <w:p w:rsidR="00A215B5" w:rsidRPr="00574474" w:rsidRDefault="00A215B5" w:rsidP="00C47D65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74474">
        <w:rPr>
          <w:rFonts w:ascii="Arial Narrow" w:hAnsi="Arial Narrow"/>
          <w:sz w:val="24"/>
          <w:szCs w:val="24"/>
        </w:rPr>
        <w:t>Prototipski model</w:t>
      </w:r>
    </w:p>
    <w:p w:rsidR="00A215B5" w:rsidRPr="00574474" w:rsidRDefault="00A215B5" w:rsidP="00C47D65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74474">
        <w:rPr>
          <w:rFonts w:ascii="Arial Narrow" w:hAnsi="Arial Narrow"/>
          <w:sz w:val="24"/>
          <w:szCs w:val="24"/>
        </w:rPr>
        <w:t>Transformacioni model</w:t>
      </w:r>
    </w:p>
    <w:p w:rsidR="00A215B5" w:rsidRPr="00574474" w:rsidRDefault="00A215B5" w:rsidP="00C47D65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74474">
        <w:rPr>
          <w:rFonts w:ascii="Arial Narrow" w:hAnsi="Arial Narrow"/>
          <w:sz w:val="24"/>
          <w:szCs w:val="24"/>
        </w:rPr>
        <w:t>Spiralni model</w:t>
      </w:r>
    </w:p>
    <w:p w:rsidR="00A215B5" w:rsidRPr="00574474" w:rsidRDefault="00A215B5" w:rsidP="00C47D65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74474">
        <w:rPr>
          <w:rFonts w:ascii="Arial Narrow" w:hAnsi="Arial Narrow"/>
          <w:sz w:val="24"/>
          <w:szCs w:val="24"/>
        </w:rPr>
        <w:t>RUP</w:t>
      </w:r>
    </w:p>
    <w:p w:rsidR="00416D0C" w:rsidRPr="00574474" w:rsidRDefault="003A1FAC" w:rsidP="00C47D65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74474">
        <w:rPr>
          <w:rFonts w:ascii="Arial Narrow" w:hAnsi="Arial Narrow"/>
          <w:sz w:val="24"/>
          <w:szCs w:val="24"/>
          <w:lang w:val="sr-Latn-CS"/>
        </w:rPr>
        <w:t>Agilne metode</w:t>
      </w:r>
    </w:p>
    <w:p w:rsidR="00A215B5" w:rsidRPr="00574474" w:rsidRDefault="00A215B5" w:rsidP="00C47D65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74474">
        <w:rPr>
          <w:rFonts w:ascii="Arial Narrow" w:hAnsi="Arial Narrow"/>
          <w:sz w:val="24"/>
          <w:szCs w:val="24"/>
        </w:rPr>
        <w:t>Ekstremno programiranje</w:t>
      </w:r>
    </w:p>
    <w:p w:rsidR="00A215B5" w:rsidRPr="00574474" w:rsidRDefault="00A215B5" w:rsidP="00C47D65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74474">
        <w:rPr>
          <w:rFonts w:ascii="Arial Narrow" w:hAnsi="Arial Narrow"/>
          <w:sz w:val="24"/>
          <w:szCs w:val="24"/>
        </w:rPr>
        <w:t>Analiza zahteva</w:t>
      </w:r>
    </w:p>
    <w:p w:rsidR="00DD4E08" w:rsidRPr="00574474" w:rsidRDefault="003A1FAC" w:rsidP="00C47D65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74474">
        <w:rPr>
          <w:rFonts w:ascii="Arial Narrow" w:hAnsi="Arial Narrow"/>
          <w:sz w:val="24"/>
          <w:szCs w:val="24"/>
        </w:rPr>
        <w:t>Prikupljanje zahteva</w:t>
      </w:r>
    </w:p>
    <w:p w:rsidR="00A215B5" w:rsidRPr="00574474" w:rsidRDefault="00A215B5" w:rsidP="00C47D65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74474">
        <w:rPr>
          <w:rFonts w:ascii="Arial Narrow" w:hAnsi="Arial Narrow"/>
          <w:sz w:val="24"/>
          <w:szCs w:val="24"/>
        </w:rPr>
        <w:t>Vrste zahteva</w:t>
      </w:r>
    </w:p>
    <w:p w:rsidR="00A215B5" w:rsidRPr="00574474" w:rsidRDefault="00A215B5" w:rsidP="00C47D65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74474">
        <w:rPr>
          <w:rFonts w:ascii="Arial Narrow" w:hAnsi="Arial Narrow"/>
          <w:sz w:val="24"/>
          <w:szCs w:val="24"/>
        </w:rPr>
        <w:t>Razrešavanje konflikata</w:t>
      </w:r>
    </w:p>
    <w:p w:rsidR="00A215B5" w:rsidRPr="00574474" w:rsidRDefault="00A215B5" w:rsidP="00C47D65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74474">
        <w:rPr>
          <w:rFonts w:ascii="Arial Narrow" w:hAnsi="Arial Narrow"/>
          <w:sz w:val="24"/>
          <w:szCs w:val="24"/>
        </w:rPr>
        <w:t>Prototipovi zahteva</w:t>
      </w:r>
    </w:p>
    <w:p w:rsidR="00DD4E08" w:rsidRPr="00574474" w:rsidRDefault="003A1FAC" w:rsidP="00C47D65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74474">
        <w:rPr>
          <w:rFonts w:ascii="Arial Narrow" w:hAnsi="Arial Narrow"/>
          <w:sz w:val="24"/>
          <w:szCs w:val="24"/>
        </w:rPr>
        <w:t>Modelovanje ponašanja</w:t>
      </w:r>
    </w:p>
    <w:p w:rsidR="00A215B5" w:rsidRPr="00574474" w:rsidRDefault="00A215B5" w:rsidP="00C47D65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74474">
        <w:rPr>
          <w:rFonts w:ascii="Arial Narrow" w:hAnsi="Arial Narrow"/>
          <w:sz w:val="24"/>
          <w:szCs w:val="24"/>
        </w:rPr>
        <w:t>ER dijagrami</w:t>
      </w:r>
    </w:p>
    <w:p w:rsidR="00A215B5" w:rsidRPr="00574474" w:rsidRDefault="00A215B5" w:rsidP="00C47D65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74474">
        <w:rPr>
          <w:rFonts w:ascii="Arial Narrow" w:hAnsi="Arial Narrow"/>
          <w:sz w:val="24"/>
          <w:szCs w:val="24"/>
        </w:rPr>
        <w:t>Tragovi događaja</w:t>
      </w:r>
    </w:p>
    <w:p w:rsidR="00A215B5" w:rsidRPr="00574474" w:rsidRDefault="00A215B5" w:rsidP="00C47D65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74474">
        <w:rPr>
          <w:rFonts w:ascii="Arial Narrow" w:hAnsi="Arial Narrow"/>
          <w:sz w:val="24"/>
          <w:szCs w:val="24"/>
        </w:rPr>
        <w:t>Konačni automati</w:t>
      </w:r>
    </w:p>
    <w:p w:rsidR="00A215B5" w:rsidRPr="00574474" w:rsidRDefault="00A215B5" w:rsidP="00C47D65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74474">
        <w:rPr>
          <w:rFonts w:ascii="Arial Narrow" w:hAnsi="Arial Narrow"/>
          <w:sz w:val="24"/>
          <w:szCs w:val="24"/>
        </w:rPr>
        <w:t>Dokumentovanje zahteva</w:t>
      </w:r>
    </w:p>
    <w:p w:rsidR="00A215B5" w:rsidRPr="00574474" w:rsidRDefault="00A215B5" w:rsidP="00C47D65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74474">
        <w:rPr>
          <w:rFonts w:ascii="Arial Narrow" w:hAnsi="Arial Narrow"/>
          <w:sz w:val="24"/>
          <w:szCs w:val="24"/>
        </w:rPr>
        <w:t>Kvalitet zahteva</w:t>
      </w:r>
    </w:p>
    <w:p w:rsidR="00DD4E08" w:rsidRPr="00574474" w:rsidRDefault="003A1FAC" w:rsidP="00C47D65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74474">
        <w:rPr>
          <w:rFonts w:ascii="Arial Narrow" w:hAnsi="Arial Narrow"/>
          <w:sz w:val="24"/>
          <w:szCs w:val="24"/>
        </w:rPr>
        <w:t>Validacija i verifikacija zahteva</w:t>
      </w:r>
    </w:p>
    <w:p w:rsidR="00DD4E08" w:rsidRPr="00574474" w:rsidRDefault="003A1FAC" w:rsidP="00C47D65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74474">
        <w:rPr>
          <w:rFonts w:ascii="Arial Narrow" w:hAnsi="Arial Narrow"/>
          <w:sz w:val="24"/>
          <w:szCs w:val="24"/>
        </w:rPr>
        <w:t>Modularnost u projektovanju</w:t>
      </w:r>
    </w:p>
    <w:p w:rsidR="00DD4E08" w:rsidRPr="00574474" w:rsidRDefault="003A1FAC" w:rsidP="00C47D65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74474">
        <w:rPr>
          <w:rFonts w:ascii="Arial Narrow" w:hAnsi="Arial Narrow"/>
          <w:sz w:val="24"/>
          <w:szCs w:val="24"/>
        </w:rPr>
        <w:t>Strategije projektovanja</w:t>
      </w:r>
    </w:p>
    <w:p w:rsidR="006A2107" w:rsidRPr="00574474" w:rsidRDefault="006A2107" w:rsidP="00C47D65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74474">
        <w:rPr>
          <w:rFonts w:ascii="Arial Narrow" w:hAnsi="Arial Narrow"/>
          <w:sz w:val="24"/>
          <w:szCs w:val="24"/>
        </w:rPr>
        <w:t>Cevi i filtri</w:t>
      </w:r>
    </w:p>
    <w:p w:rsidR="006A2107" w:rsidRPr="00574474" w:rsidRDefault="006A2107" w:rsidP="00C47D65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74474">
        <w:rPr>
          <w:rFonts w:ascii="Arial Narrow" w:hAnsi="Arial Narrow"/>
          <w:sz w:val="24"/>
          <w:szCs w:val="24"/>
        </w:rPr>
        <w:t>Slojevita arhitektura</w:t>
      </w:r>
    </w:p>
    <w:p w:rsidR="006A2107" w:rsidRPr="00574474" w:rsidRDefault="006A2107" w:rsidP="00C47D65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74474">
        <w:rPr>
          <w:rFonts w:ascii="Arial Narrow" w:hAnsi="Arial Narrow"/>
          <w:sz w:val="24"/>
          <w:szCs w:val="24"/>
        </w:rPr>
        <w:t>Klijent-server arhitektura</w:t>
      </w:r>
    </w:p>
    <w:p w:rsidR="006A2107" w:rsidRPr="00574474" w:rsidRDefault="006A2107" w:rsidP="00C47D65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74474">
        <w:rPr>
          <w:rFonts w:ascii="Arial Narrow" w:hAnsi="Arial Narrow"/>
          <w:sz w:val="24"/>
          <w:szCs w:val="24"/>
        </w:rPr>
        <w:t>Ravnopravni pristup</w:t>
      </w:r>
    </w:p>
    <w:p w:rsidR="006A2107" w:rsidRPr="00574474" w:rsidRDefault="006A2107" w:rsidP="00C47D65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74474">
        <w:rPr>
          <w:rFonts w:ascii="Arial Narrow" w:hAnsi="Arial Narrow"/>
          <w:sz w:val="24"/>
          <w:szCs w:val="24"/>
        </w:rPr>
        <w:t>Arhitektura zasnovana na događajima</w:t>
      </w:r>
    </w:p>
    <w:p w:rsidR="006A2107" w:rsidRPr="00574474" w:rsidRDefault="006A2107" w:rsidP="00C47D65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74474">
        <w:rPr>
          <w:rFonts w:ascii="Arial Narrow" w:hAnsi="Arial Narrow"/>
          <w:sz w:val="24"/>
          <w:szCs w:val="24"/>
        </w:rPr>
        <w:t>Objektno-orijentisani pristup</w:t>
      </w:r>
    </w:p>
    <w:p w:rsidR="00416D0C" w:rsidRPr="00574474" w:rsidRDefault="00416D0C" w:rsidP="00416D0C">
      <w:pPr>
        <w:tabs>
          <w:tab w:val="left" w:pos="234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416D0C" w:rsidRPr="00574474" w:rsidRDefault="00416D0C" w:rsidP="00416D0C">
      <w:pPr>
        <w:tabs>
          <w:tab w:val="left" w:pos="234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74474">
        <w:rPr>
          <w:rFonts w:ascii="Arial Narrow" w:hAnsi="Arial Narrow"/>
          <w:b/>
          <w:sz w:val="24"/>
          <w:szCs w:val="24"/>
        </w:rPr>
        <w:lastRenderedPageBreak/>
        <w:t>I</w:t>
      </w:r>
      <w:r w:rsidR="00307082" w:rsidRPr="00574474">
        <w:rPr>
          <w:rFonts w:ascii="Arial Narrow" w:hAnsi="Arial Narrow"/>
          <w:b/>
          <w:sz w:val="24"/>
          <w:szCs w:val="24"/>
        </w:rPr>
        <w:t>I</w:t>
      </w:r>
      <w:r w:rsidRPr="00574474">
        <w:rPr>
          <w:rFonts w:ascii="Arial Narrow" w:hAnsi="Arial Narrow"/>
          <w:b/>
          <w:sz w:val="24"/>
          <w:szCs w:val="24"/>
        </w:rPr>
        <w:t xml:space="preserve"> KOLOKVIJUM</w:t>
      </w:r>
    </w:p>
    <w:p w:rsidR="00416D0C" w:rsidRPr="00574474" w:rsidRDefault="00B11020" w:rsidP="00416D0C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74474">
        <w:rPr>
          <w:rFonts w:ascii="Arial Narrow" w:hAnsi="Arial Narrow"/>
          <w:sz w:val="24"/>
          <w:szCs w:val="24"/>
          <w:lang w:val="sr-Latn-CS"/>
        </w:rPr>
        <w:t>Implementacija softvera</w:t>
      </w:r>
    </w:p>
    <w:p w:rsidR="00B11020" w:rsidRPr="00574474" w:rsidRDefault="00B11020" w:rsidP="00B11020">
      <w:pPr>
        <w:pStyle w:val="ListParagraph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 w:rsidRPr="00574474">
        <w:rPr>
          <w:rFonts w:ascii="Arial Narrow" w:hAnsi="Arial Narrow"/>
          <w:sz w:val="24"/>
          <w:szCs w:val="24"/>
        </w:rPr>
        <w:t>Pisanje programa</w:t>
      </w:r>
    </w:p>
    <w:p w:rsidR="00B11020" w:rsidRPr="00574474" w:rsidRDefault="00B11020" w:rsidP="00416D0C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74474">
        <w:rPr>
          <w:rFonts w:ascii="Arial Narrow" w:hAnsi="Arial Narrow"/>
          <w:sz w:val="24"/>
          <w:szCs w:val="24"/>
        </w:rPr>
        <w:t>Strukture podataka</w:t>
      </w:r>
    </w:p>
    <w:p w:rsidR="00B11020" w:rsidRPr="00574474" w:rsidRDefault="00B11020" w:rsidP="00416D0C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74474">
        <w:rPr>
          <w:rFonts w:ascii="Arial Narrow" w:hAnsi="Arial Narrow"/>
          <w:sz w:val="24"/>
          <w:szCs w:val="24"/>
        </w:rPr>
        <w:t>Algoritmi</w:t>
      </w:r>
    </w:p>
    <w:p w:rsidR="00B11020" w:rsidRPr="00574474" w:rsidRDefault="00B11020" w:rsidP="00416D0C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74474">
        <w:rPr>
          <w:rFonts w:ascii="Arial Narrow" w:hAnsi="Arial Narrow"/>
          <w:sz w:val="24"/>
          <w:szCs w:val="24"/>
        </w:rPr>
        <w:t>Kontrolne strukture</w:t>
      </w:r>
    </w:p>
    <w:p w:rsidR="00416D0C" w:rsidRPr="00574474" w:rsidRDefault="003A1FAC" w:rsidP="00416D0C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74474">
        <w:rPr>
          <w:rFonts w:ascii="Arial Narrow" w:hAnsi="Arial Narrow"/>
          <w:sz w:val="24"/>
          <w:szCs w:val="24"/>
          <w:lang w:val="sr-Latn-CS"/>
        </w:rPr>
        <w:t>Programska dokumentacija</w:t>
      </w:r>
    </w:p>
    <w:p w:rsidR="00B11020" w:rsidRPr="00574474" w:rsidRDefault="00B11020" w:rsidP="00416D0C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74474">
        <w:rPr>
          <w:rFonts w:ascii="Arial Narrow" w:hAnsi="Arial Narrow"/>
          <w:sz w:val="24"/>
          <w:szCs w:val="24"/>
        </w:rPr>
        <w:t>Unutrašnja dokumentacija</w:t>
      </w:r>
    </w:p>
    <w:p w:rsidR="00B11020" w:rsidRPr="00574474" w:rsidRDefault="00B11020" w:rsidP="00416D0C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74474">
        <w:rPr>
          <w:rFonts w:ascii="Arial Narrow" w:hAnsi="Arial Narrow"/>
          <w:sz w:val="24"/>
          <w:szCs w:val="24"/>
        </w:rPr>
        <w:t>Spoljašnja dokumentacija</w:t>
      </w:r>
    </w:p>
    <w:p w:rsidR="00416D0C" w:rsidRPr="00574474" w:rsidRDefault="003A1FAC" w:rsidP="00416D0C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74474">
        <w:rPr>
          <w:rFonts w:ascii="Arial Narrow" w:hAnsi="Arial Narrow"/>
          <w:sz w:val="24"/>
          <w:szCs w:val="24"/>
          <w:lang w:val="sr-Latn-CS"/>
        </w:rPr>
        <w:t>Kvalitet programiranja</w:t>
      </w:r>
    </w:p>
    <w:p w:rsidR="00B11020" w:rsidRPr="00574474" w:rsidRDefault="00B11020" w:rsidP="00416D0C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74474">
        <w:rPr>
          <w:rFonts w:ascii="Arial Narrow" w:hAnsi="Arial Narrow"/>
          <w:sz w:val="24"/>
          <w:szCs w:val="24"/>
        </w:rPr>
        <w:t>Testiranje softvera</w:t>
      </w:r>
    </w:p>
    <w:p w:rsidR="00416D0C" w:rsidRPr="00574474" w:rsidRDefault="003A1FAC" w:rsidP="00416D0C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74474">
        <w:rPr>
          <w:rFonts w:ascii="Arial Narrow" w:hAnsi="Arial Narrow"/>
          <w:sz w:val="24"/>
          <w:szCs w:val="24"/>
          <w:lang w:val="sr-Latn-CS"/>
        </w:rPr>
        <w:t>Greške i otkazi</w:t>
      </w:r>
    </w:p>
    <w:p w:rsidR="00B11020" w:rsidRPr="00574474" w:rsidRDefault="00B11020" w:rsidP="00416D0C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74474">
        <w:rPr>
          <w:rFonts w:ascii="Arial Narrow" w:hAnsi="Arial Narrow"/>
          <w:sz w:val="24"/>
          <w:szCs w:val="24"/>
        </w:rPr>
        <w:t>Klasifikacija grešaka</w:t>
      </w:r>
    </w:p>
    <w:p w:rsidR="00B11020" w:rsidRPr="00574474" w:rsidRDefault="00B11020" w:rsidP="00416D0C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74474">
        <w:rPr>
          <w:rFonts w:ascii="Arial Narrow" w:hAnsi="Arial Narrow"/>
          <w:sz w:val="24"/>
          <w:szCs w:val="24"/>
        </w:rPr>
        <w:t>Vrste testiranja</w:t>
      </w:r>
    </w:p>
    <w:p w:rsidR="00416D0C" w:rsidRPr="00574474" w:rsidRDefault="003A1FAC" w:rsidP="00416D0C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74474">
        <w:rPr>
          <w:rFonts w:ascii="Arial Narrow" w:hAnsi="Arial Narrow"/>
          <w:sz w:val="24"/>
          <w:szCs w:val="24"/>
        </w:rPr>
        <w:t>Jedinično testiranje</w:t>
      </w:r>
    </w:p>
    <w:p w:rsidR="00B11020" w:rsidRPr="00574474" w:rsidRDefault="00B11020" w:rsidP="00416D0C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74474">
        <w:rPr>
          <w:rFonts w:ascii="Arial Narrow" w:hAnsi="Arial Narrow"/>
          <w:sz w:val="24"/>
          <w:szCs w:val="24"/>
        </w:rPr>
        <w:t>Metod „crne kutije“</w:t>
      </w:r>
    </w:p>
    <w:p w:rsidR="00B11020" w:rsidRPr="00574474" w:rsidRDefault="00B11020" w:rsidP="00416D0C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74474">
        <w:rPr>
          <w:rFonts w:ascii="Arial Narrow" w:hAnsi="Arial Narrow"/>
          <w:sz w:val="24"/>
          <w:szCs w:val="24"/>
        </w:rPr>
        <w:t>Metod „bele kutije“</w:t>
      </w:r>
    </w:p>
    <w:p w:rsidR="00416D0C" w:rsidRPr="00574474" w:rsidRDefault="003A1FAC" w:rsidP="00416D0C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74474">
        <w:rPr>
          <w:rFonts w:ascii="Arial Narrow" w:hAnsi="Arial Narrow"/>
          <w:sz w:val="24"/>
          <w:szCs w:val="24"/>
        </w:rPr>
        <w:t>Integraciono testiranje</w:t>
      </w:r>
    </w:p>
    <w:p w:rsidR="00416D0C" w:rsidRPr="00574474" w:rsidRDefault="003A1FAC" w:rsidP="00416D0C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74474">
        <w:rPr>
          <w:rFonts w:ascii="Arial Narrow" w:hAnsi="Arial Narrow"/>
          <w:sz w:val="24"/>
          <w:szCs w:val="24"/>
        </w:rPr>
        <w:t>Sistemsko testiranje</w:t>
      </w:r>
    </w:p>
    <w:p w:rsidR="00416D0C" w:rsidRPr="00574474" w:rsidRDefault="008A09EA" w:rsidP="00416D0C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74474">
        <w:rPr>
          <w:rFonts w:ascii="Arial Narrow" w:hAnsi="Arial Narrow"/>
          <w:sz w:val="24"/>
          <w:szCs w:val="24"/>
        </w:rPr>
        <w:t>Proces testiranja</w:t>
      </w:r>
    </w:p>
    <w:p w:rsidR="00574474" w:rsidRPr="00574474" w:rsidRDefault="00574474" w:rsidP="00416D0C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74474">
        <w:rPr>
          <w:rFonts w:ascii="Arial Narrow" w:hAnsi="Arial Narrow"/>
          <w:sz w:val="24"/>
          <w:szCs w:val="24"/>
        </w:rPr>
        <w:t>Plan testiranja</w:t>
      </w:r>
    </w:p>
    <w:p w:rsidR="00574474" w:rsidRPr="00574474" w:rsidRDefault="00574474" w:rsidP="00416D0C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74474">
        <w:rPr>
          <w:rFonts w:ascii="Arial Narrow" w:hAnsi="Arial Narrow"/>
          <w:sz w:val="24"/>
          <w:szCs w:val="24"/>
        </w:rPr>
        <w:t>Specifikacija testova</w:t>
      </w:r>
    </w:p>
    <w:p w:rsidR="00574474" w:rsidRPr="00574474" w:rsidRDefault="00574474" w:rsidP="00416D0C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74474">
        <w:rPr>
          <w:rFonts w:ascii="Arial Narrow" w:hAnsi="Arial Narrow"/>
          <w:sz w:val="24"/>
          <w:szCs w:val="24"/>
        </w:rPr>
        <w:t>Realizacija testiranja</w:t>
      </w:r>
    </w:p>
    <w:p w:rsidR="00574474" w:rsidRPr="00574474" w:rsidRDefault="00574474" w:rsidP="00416D0C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74474">
        <w:rPr>
          <w:rFonts w:ascii="Arial Narrow" w:hAnsi="Arial Narrow"/>
          <w:sz w:val="24"/>
          <w:szCs w:val="24"/>
        </w:rPr>
        <w:t>Evaluacija rezultata testiranja</w:t>
      </w:r>
    </w:p>
    <w:p w:rsidR="00416D0C" w:rsidRPr="00574474" w:rsidRDefault="008A09EA" w:rsidP="00416D0C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74474">
        <w:rPr>
          <w:rFonts w:ascii="Arial Narrow" w:hAnsi="Arial Narrow"/>
          <w:sz w:val="24"/>
          <w:szCs w:val="24"/>
        </w:rPr>
        <w:t>Isporuka sistema</w:t>
      </w:r>
    </w:p>
    <w:p w:rsidR="00574474" w:rsidRPr="00574474" w:rsidRDefault="00574474" w:rsidP="00416D0C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74474">
        <w:rPr>
          <w:rFonts w:ascii="Arial Narrow" w:hAnsi="Arial Narrow"/>
          <w:sz w:val="24"/>
          <w:szCs w:val="24"/>
        </w:rPr>
        <w:t>Obuka korisnika</w:t>
      </w:r>
    </w:p>
    <w:p w:rsidR="00574474" w:rsidRPr="00574474" w:rsidRDefault="00574474" w:rsidP="00416D0C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74474">
        <w:rPr>
          <w:rFonts w:ascii="Arial Narrow" w:hAnsi="Arial Narrow"/>
          <w:sz w:val="24"/>
          <w:szCs w:val="24"/>
        </w:rPr>
        <w:t>Dokumentacija</w:t>
      </w:r>
    </w:p>
    <w:p w:rsidR="00416D0C" w:rsidRPr="00574474" w:rsidRDefault="008A09EA" w:rsidP="00416D0C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74474">
        <w:rPr>
          <w:rFonts w:ascii="Arial Narrow" w:hAnsi="Arial Narrow"/>
          <w:sz w:val="24"/>
          <w:szCs w:val="24"/>
        </w:rPr>
        <w:t>Održavanje sistema</w:t>
      </w:r>
    </w:p>
    <w:p w:rsidR="00574474" w:rsidRPr="00574474" w:rsidRDefault="00574474" w:rsidP="00416D0C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74474">
        <w:rPr>
          <w:rFonts w:ascii="Arial Narrow" w:hAnsi="Arial Narrow"/>
          <w:sz w:val="24"/>
          <w:szCs w:val="24"/>
        </w:rPr>
        <w:t>Problemi održavanja sistema</w:t>
      </w:r>
    </w:p>
    <w:p w:rsidR="00416D0C" w:rsidRPr="00574474" w:rsidRDefault="008A09EA" w:rsidP="00416D0C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74474">
        <w:rPr>
          <w:rFonts w:ascii="Arial Narrow" w:hAnsi="Arial Narrow"/>
          <w:sz w:val="24"/>
          <w:szCs w:val="24"/>
        </w:rPr>
        <w:t>Pogledi na kvalitet softvera</w:t>
      </w:r>
    </w:p>
    <w:p w:rsidR="00416D0C" w:rsidRPr="00574474" w:rsidRDefault="008A09EA" w:rsidP="00416D0C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74474">
        <w:rPr>
          <w:rFonts w:ascii="Arial Narrow" w:hAnsi="Arial Narrow"/>
          <w:sz w:val="24"/>
          <w:szCs w:val="24"/>
          <w:lang w:val="sr-Latn-CS"/>
        </w:rPr>
        <w:t>Modeli kvaliteta</w:t>
      </w:r>
    </w:p>
    <w:p w:rsidR="00574474" w:rsidRDefault="00574474" w:rsidP="00416D0C">
      <w:pPr>
        <w:spacing w:after="0" w:line="240" w:lineRule="auto"/>
        <w:rPr>
          <w:rFonts w:ascii="Arial Narrow" w:hAnsi="Arial Narrow"/>
          <w:b/>
          <w:sz w:val="24"/>
          <w:szCs w:val="24"/>
        </w:rPr>
        <w:sectPr w:rsidR="00574474" w:rsidSect="0057447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16D0C" w:rsidRPr="00574474" w:rsidRDefault="00416D0C" w:rsidP="00416D0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746828" w:rsidRPr="00574474" w:rsidRDefault="00746828" w:rsidP="00746828">
      <w:pPr>
        <w:spacing w:after="0" w:line="240" w:lineRule="auto"/>
        <w:ind w:firstLine="45"/>
        <w:rPr>
          <w:rFonts w:ascii="Arial Narrow" w:hAnsi="Arial Narrow"/>
          <w:sz w:val="20"/>
          <w:szCs w:val="20"/>
        </w:rPr>
      </w:pPr>
    </w:p>
    <w:p w:rsidR="00D01896" w:rsidRPr="00574474" w:rsidRDefault="00D01896" w:rsidP="001715A4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D01896" w:rsidRPr="00574474" w:rsidSect="0057447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FAC" w:rsidRDefault="003A1FAC" w:rsidP="003A1FAC">
      <w:pPr>
        <w:spacing w:after="0" w:line="240" w:lineRule="auto"/>
      </w:pPr>
      <w:r>
        <w:separator/>
      </w:r>
    </w:p>
  </w:endnote>
  <w:endnote w:type="continuationSeparator" w:id="0">
    <w:p w:rsidR="003A1FAC" w:rsidRDefault="003A1FAC" w:rsidP="003A1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FAC" w:rsidRDefault="003A1FAC" w:rsidP="003A1FAC">
      <w:pPr>
        <w:spacing w:after="0" w:line="240" w:lineRule="auto"/>
      </w:pPr>
      <w:r>
        <w:separator/>
      </w:r>
    </w:p>
  </w:footnote>
  <w:footnote w:type="continuationSeparator" w:id="0">
    <w:p w:rsidR="003A1FAC" w:rsidRDefault="003A1FAC" w:rsidP="003A1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0131"/>
    <w:multiLevelType w:val="hybridMultilevel"/>
    <w:tmpl w:val="8162F538"/>
    <w:lvl w:ilvl="0" w:tplc="181A000F">
      <w:start w:val="1"/>
      <w:numFmt w:val="decimal"/>
      <w:lvlText w:val="%1."/>
      <w:lvlJc w:val="left"/>
      <w:pPr>
        <w:ind w:left="1080" w:hanging="360"/>
      </w:p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E92E59"/>
    <w:multiLevelType w:val="hybridMultilevel"/>
    <w:tmpl w:val="C6CE4A8C"/>
    <w:lvl w:ilvl="0" w:tplc="181A000F">
      <w:start w:val="1"/>
      <w:numFmt w:val="decimal"/>
      <w:lvlText w:val="%1."/>
      <w:lvlJc w:val="left"/>
      <w:pPr>
        <w:ind w:left="1080" w:hanging="360"/>
      </w:p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17797F"/>
    <w:multiLevelType w:val="hybridMultilevel"/>
    <w:tmpl w:val="CD247602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92A94"/>
    <w:multiLevelType w:val="hybridMultilevel"/>
    <w:tmpl w:val="8162F538"/>
    <w:lvl w:ilvl="0" w:tplc="181A000F">
      <w:start w:val="1"/>
      <w:numFmt w:val="decimal"/>
      <w:lvlText w:val="%1."/>
      <w:lvlJc w:val="left"/>
      <w:pPr>
        <w:ind w:left="1080" w:hanging="360"/>
      </w:p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186D79"/>
    <w:multiLevelType w:val="hybridMultilevel"/>
    <w:tmpl w:val="8B92EBDA"/>
    <w:lvl w:ilvl="0" w:tplc="181A000F">
      <w:start w:val="1"/>
      <w:numFmt w:val="decimal"/>
      <w:lvlText w:val="%1."/>
      <w:lvlJc w:val="left"/>
      <w:pPr>
        <w:ind w:left="1080" w:hanging="360"/>
      </w:p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8A7BD9"/>
    <w:multiLevelType w:val="hybridMultilevel"/>
    <w:tmpl w:val="F188B1FC"/>
    <w:lvl w:ilvl="0" w:tplc="181A000F">
      <w:start w:val="1"/>
      <w:numFmt w:val="decimal"/>
      <w:lvlText w:val="%1."/>
      <w:lvlJc w:val="left"/>
      <w:pPr>
        <w:ind w:left="1080" w:hanging="360"/>
      </w:p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A74F45"/>
    <w:multiLevelType w:val="hybridMultilevel"/>
    <w:tmpl w:val="9E40960C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562ED"/>
    <w:multiLevelType w:val="hybridMultilevel"/>
    <w:tmpl w:val="0D8029F6"/>
    <w:lvl w:ilvl="0" w:tplc="181A000F">
      <w:start w:val="1"/>
      <w:numFmt w:val="decimal"/>
      <w:lvlText w:val="%1."/>
      <w:lvlJc w:val="left"/>
      <w:pPr>
        <w:ind w:left="1080" w:hanging="360"/>
      </w:p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90509A"/>
    <w:multiLevelType w:val="hybridMultilevel"/>
    <w:tmpl w:val="9E40960C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96"/>
    <w:rsid w:val="001715A4"/>
    <w:rsid w:val="001B1693"/>
    <w:rsid w:val="002529FA"/>
    <w:rsid w:val="00307082"/>
    <w:rsid w:val="00386625"/>
    <w:rsid w:val="003909DA"/>
    <w:rsid w:val="003A1FAC"/>
    <w:rsid w:val="003F783B"/>
    <w:rsid w:val="00416D0C"/>
    <w:rsid w:val="004B08DD"/>
    <w:rsid w:val="00562B8E"/>
    <w:rsid w:val="00574474"/>
    <w:rsid w:val="00593D33"/>
    <w:rsid w:val="006342BE"/>
    <w:rsid w:val="006A1EF3"/>
    <w:rsid w:val="006A2107"/>
    <w:rsid w:val="006D279B"/>
    <w:rsid w:val="00746828"/>
    <w:rsid w:val="00755682"/>
    <w:rsid w:val="007C7D6C"/>
    <w:rsid w:val="00830CE4"/>
    <w:rsid w:val="008915C3"/>
    <w:rsid w:val="008A09EA"/>
    <w:rsid w:val="009D0944"/>
    <w:rsid w:val="00A215B5"/>
    <w:rsid w:val="00AD23D5"/>
    <w:rsid w:val="00AD54D0"/>
    <w:rsid w:val="00B0031C"/>
    <w:rsid w:val="00B11020"/>
    <w:rsid w:val="00C47D65"/>
    <w:rsid w:val="00C84380"/>
    <w:rsid w:val="00D01896"/>
    <w:rsid w:val="00DD4E08"/>
    <w:rsid w:val="00EF7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5A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46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styleId="Header">
    <w:name w:val="header"/>
    <w:basedOn w:val="Normal"/>
    <w:link w:val="HeaderChar"/>
    <w:uiPriority w:val="99"/>
    <w:semiHidden/>
    <w:unhideWhenUsed/>
    <w:rsid w:val="003A1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1FAC"/>
  </w:style>
  <w:style w:type="paragraph" w:styleId="Footer">
    <w:name w:val="footer"/>
    <w:basedOn w:val="Normal"/>
    <w:link w:val="FooterChar"/>
    <w:uiPriority w:val="99"/>
    <w:semiHidden/>
    <w:unhideWhenUsed/>
    <w:rsid w:val="003A1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1F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5A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46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styleId="Header">
    <w:name w:val="header"/>
    <w:basedOn w:val="Normal"/>
    <w:link w:val="HeaderChar"/>
    <w:uiPriority w:val="99"/>
    <w:semiHidden/>
    <w:unhideWhenUsed/>
    <w:rsid w:val="003A1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1FAC"/>
  </w:style>
  <w:style w:type="paragraph" w:styleId="Footer">
    <w:name w:val="footer"/>
    <w:basedOn w:val="Normal"/>
    <w:link w:val="FooterChar"/>
    <w:uiPriority w:val="99"/>
    <w:semiHidden/>
    <w:unhideWhenUsed/>
    <w:rsid w:val="003A1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1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Branko Latinović</cp:lastModifiedBy>
  <cp:revision>5</cp:revision>
  <dcterms:created xsi:type="dcterms:W3CDTF">2019-03-07T17:36:00Z</dcterms:created>
  <dcterms:modified xsi:type="dcterms:W3CDTF">2019-04-15T11:21:00Z</dcterms:modified>
</cp:coreProperties>
</file>