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7920"/>
      </w:tblGrid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D47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3E0B2F" w:rsidRPr="00AD3AE1" w:rsidTr="001966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1966D9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F" w:rsidRPr="00AD3AE1" w:rsidRDefault="003E0B2F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3E0B2F" w:rsidRPr="00AD3AE1" w:rsidRDefault="003E0B2F" w:rsidP="001966D9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E0B2F" w:rsidRPr="00AD3AE1" w:rsidTr="001966D9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D4743C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3E0B2F" w:rsidRPr="00AD3AE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3E0B2F">
              <w:rPr>
                <w:bCs/>
                <w:sz w:val="24"/>
                <w:szCs w:val="24"/>
              </w:rPr>
              <w:t>.05</w:t>
            </w:r>
            <w:r w:rsidR="003E0B2F" w:rsidRPr="00AD3AE1">
              <w:rPr>
                <w:bCs/>
                <w:sz w:val="24"/>
                <w:szCs w:val="24"/>
              </w:rPr>
              <w:t>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1B20A9" w:rsidRDefault="00D4743C" w:rsidP="001966D9">
            <w:pPr>
              <w:pStyle w:val="ListParagraph"/>
              <w:widowControl/>
              <w:autoSpaceDE/>
              <w:adjustRightInd/>
              <w:spacing w:line="276" w:lineRule="auto"/>
              <w:ind w:left="1584"/>
              <w:jc w:val="both"/>
              <w:rPr>
                <w:b/>
                <w:sz w:val="28"/>
                <w:szCs w:val="28"/>
                <w:lang/>
              </w:rPr>
            </w:pPr>
            <w:r w:rsidRPr="001B20A9">
              <w:rPr>
                <w:b/>
                <w:sz w:val="28"/>
                <w:szCs w:val="28"/>
              </w:rPr>
              <w:t>Породично предузеће</w:t>
            </w:r>
          </w:p>
          <w:p w:rsidR="00D4743C" w:rsidRPr="001B20A9" w:rsidRDefault="00D4743C" w:rsidP="00D4743C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1B20A9">
              <w:rPr>
                <w:b/>
                <w:sz w:val="28"/>
                <w:szCs w:val="28"/>
                <w:lang/>
              </w:rPr>
              <w:t>Појам и карактеристике породичног предузећа</w:t>
            </w:r>
          </w:p>
          <w:p w:rsidR="00D4743C" w:rsidRPr="001B20A9" w:rsidRDefault="00D4743C" w:rsidP="00D4743C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1B20A9">
              <w:rPr>
                <w:b/>
                <w:sz w:val="28"/>
                <w:szCs w:val="28"/>
                <w:lang/>
              </w:rPr>
              <w:t>Култура породичног предузећа</w:t>
            </w:r>
          </w:p>
          <w:p w:rsidR="001B20A9" w:rsidRPr="00D4743C" w:rsidRDefault="001B20A9" w:rsidP="00D4743C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1B20A9">
              <w:rPr>
                <w:b/>
                <w:sz w:val="28"/>
                <w:szCs w:val="28"/>
                <w:lang/>
              </w:rPr>
              <w:t>Улоге и односи у породичном предузећу</w:t>
            </w:r>
          </w:p>
        </w:tc>
      </w:tr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C" w:rsidRDefault="00D4743C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1B20A9" w:rsidRDefault="001B20A9" w:rsidP="001B20A9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1B20A9">
              <w:rPr>
                <w:b/>
                <w:sz w:val="28"/>
                <w:szCs w:val="28"/>
                <w:lang/>
              </w:rPr>
              <w:t>Појам и карактеристике породичног предузећа</w:t>
            </w:r>
          </w:p>
          <w:p w:rsidR="00D4743C" w:rsidRDefault="00D4743C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1B20A9" w:rsidRDefault="001B20A9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1B20A9">
              <w:rPr>
                <w:bCs/>
                <w:sz w:val="24"/>
                <w:szCs w:val="24"/>
                <w:lang w:val="sr-Cyrl-CS"/>
              </w:rPr>
              <w:t>Већина дефиниција породичног предузећа</w:t>
            </w:r>
            <w:r>
              <w:rPr>
                <w:bCs/>
                <w:sz w:val="24"/>
                <w:szCs w:val="24"/>
                <w:lang w:val="sr-Cyrl-CS"/>
              </w:rPr>
              <w:t xml:space="preserve"> истичу његове следеће битне карактеристике:</w:t>
            </w:r>
          </w:p>
          <w:p w:rsidR="001B20A9" w:rsidRDefault="001B20A9" w:rsidP="001B20A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Породично власништво</w:t>
            </w:r>
          </w:p>
          <w:p w:rsidR="001B20A9" w:rsidRDefault="001B20A9" w:rsidP="001B20A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Контролу или управљање од стране породице</w:t>
            </w:r>
          </w:p>
          <w:p w:rsidR="001B20A9" w:rsidRDefault="001B20A9" w:rsidP="001B20A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Активно укључивање чланова породице у пословање</w:t>
            </w:r>
          </w:p>
          <w:p w:rsidR="001B20A9" w:rsidRDefault="001B20A9" w:rsidP="001B20A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</w:t>
            </w:r>
            <w:r w:rsidR="000E295D">
              <w:rPr>
                <w:bCs/>
                <w:sz w:val="24"/>
                <w:szCs w:val="24"/>
                <w:lang w:val="sr-Cyrl-CS"/>
              </w:rPr>
              <w:t>к</w:t>
            </w:r>
            <w:r>
              <w:rPr>
                <w:bCs/>
                <w:sz w:val="24"/>
                <w:szCs w:val="24"/>
                <w:lang w:val="sr-Cyrl-CS"/>
              </w:rPr>
              <w:t>лоност да се преноси водећа улога са једних на друге чланове породице.</w:t>
            </w:r>
          </w:p>
          <w:p w:rsidR="001B20A9" w:rsidRDefault="001B20A9" w:rsidP="001B20A9">
            <w:pPr>
              <w:pStyle w:val="ListParagraph"/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1B20A9" w:rsidRDefault="001B20A9" w:rsidP="001B20A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Породично предузеће је оно у коме су два или више чланова породице власнички или на други начин активно уклучени у његово пословање, као и предузеће које је у власништву више од једне генерације исте породице.</w:t>
            </w:r>
          </w:p>
          <w:p w:rsidR="001B20A9" w:rsidRDefault="001B20A9" w:rsidP="001B20A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E295D" w:rsidRDefault="001B20A9" w:rsidP="001B20A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Интензитет и облици ангажовања чланова породице у </w:t>
            </w:r>
            <w:r w:rsidR="000E295D">
              <w:rPr>
                <w:bCs/>
                <w:sz w:val="24"/>
                <w:szCs w:val="24"/>
                <w:lang w:val="sr-Cyrl-CS"/>
              </w:rPr>
              <w:t>предузећу:</w:t>
            </w:r>
          </w:p>
          <w:p w:rsidR="000E295D" w:rsidRDefault="000E295D" w:rsidP="000E295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Пуно или непотпуно радно време,</w:t>
            </w:r>
          </w:p>
          <w:p w:rsidR="001B20A9" w:rsidRPr="000E295D" w:rsidRDefault="000E295D" w:rsidP="000E295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Различити менаџерски или неменаџерски послови</w:t>
            </w:r>
            <w:r w:rsidR="001B20A9" w:rsidRPr="000E295D">
              <w:rPr>
                <w:bCs/>
                <w:sz w:val="24"/>
                <w:szCs w:val="24"/>
                <w:lang w:val="sr-Cyrl-CS"/>
              </w:rPr>
              <w:t xml:space="preserve">  </w:t>
            </w:r>
          </w:p>
          <w:p w:rsidR="00D4743C" w:rsidRDefault="00D4743C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0E295D" w:rsidRDefault="000E295D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0E295D">
              <w:rPr>
                <w:bCs/>
                <w:sz w:val="24"/>
                <w:szCs w:val="24"/>
                <w:lang w:val="sr-Cyrl-CS"/>
              </w:rPr>
              <w:t>Основна карактеристика</w:t>
            </w:r>
            <w:r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0E295D">
              <w:rPr>
                <w:bCs/>
                <w:sz w:val="24"/>
                <w:szCs w:val="24"/>
                <w:lang w:val="sr-Cyrl-CS"/>
              </w:rPr>
              <w:t xml:space="preserve">породичног предузећа из које проистичу остале јесте </w:t>
            </w:r>
            <w:r>
              <w:rPr>
                <w:bCs/>
                <w:sz w:val="24"/>
                <w:szCs w:val="24"/>
                <w:lang w:val="sr-Cyrl-CS"/>
              </w:rPr>
              <w:t xml:space="preserve">коегзистенција између два различита система: породице и посла. </w:t>
            </w:r>
          </w:p>
          <w:p w:rsidR="000E295D" w:rsidRDefault="000E295D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E295D" w:rsidRDefault="000E295D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Основне разлике између породице и предузећа</w:t>
            </w:r>
            <w:r w:rsidR="00B802C3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2C3">
              <w:rPr>
                <w:bCs/>
                <w:sz w:val="24"/>
                <w:szCs w:val="24"/>
                <w:lang w:val="en-US"/>
              </w:rPr>
              <w:t>према</w:t>
            </w:r>
            <w:proofErr w:type="spellEnd"/>
            <w:r w:rsidR="00B802C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2C3">
              <w:rPr>
                <w:bCs/>
                <w:sz w:val="24"/>
                <w:szCs w:val="24"/>
                <w:lang w:val="en-US"/>
              </w:rPr>
              <w:t>Ворду</w:t>
            </w:r>
            <w:proofErr w:type="spellEnd"/>
            <w:r>
              <w:rPr>
                <w:bCs/>
                <w:sz w:val="24"/>
                <w:szCs w:val="24"/>
                <w:lang w:val="sr-Cyrl-CS"/>
              </w:rPr>
              <w:t>:</w:t>
            </w:r>
          </w:p>
          <w:p w:rsidR="000E295D" w:rsidRDefault="000E295D" w:rsidP="000E295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Породица: емотивна, у основи социјалистичка, чланство је трајно.</w:t>
            </w:r>
          </w:p>
          <w:p w:rsidR="000E295D" w:rsidRPr="000E295D" w:rsidRDefault="000E295D" w:rsidP="000E295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Предузеће рационално, у основи капиталистичко, чланство је добровољно и по сопственом нахођењу.</w:t>
            </w:r>
          </w:p>
          <w:p w:rsidR="00582FD1" w:rsidRDefault="00582FD1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E295D" w:rsidRDefault="00B802C3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Породични и пословни циљеви нису никада идентични, они могу бити:</w:t>
            </w:r>
          </w:p>
          <w:p w:rsidR="00B802C3" w:rsidRDefault="00B802C3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Слични, </w:t>
            </w:r>
          </w:p>
          <w:p w:rsidR="00B802C3" w:rsidRDefault="00B802C3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Комплементарни,</w:t>
            </w:r>
          </w:p>
          <w:p w:rsidR="00B802C3" w:rsidRDefault="00B802C3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Сагласни, конфликтни.</w:t>
            </w:r>
          </w:p>
          <w:p w:rsidR="00582FD1" w:rsidRDefault="00582FD1" w:rsidP="00B802C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582FD1" w:rsidRDefault="00B802C3" w:rsidP="00B802C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Управљање породичним предузећима је компликовано и специфично због прожимања </w:t>
            </w:r>
            <w:r>
              <w:rPr>
                <w:bCs/>
                <w:sz w:val="24"/>
                <w:szCs w:val="24"/>
                <w:lang w:val="sr-Cyrl-CS"/>
              </w:rPr>
              <w:lastRenderedPageBreak/>
              <w:t>пословних и породичних интереса потребе њиховог балансирања.</w:t>
            </w:r>
          </w:p>
          <w:p w:rsidR="00B802C3" w:rsidRDefault="00B802C3" w:rsidP="00B802C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B802C3" w:rsidRDefault="00B802C3" w:rsidP="00B802C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Специфични проблеми управљања породичним предузећима су:</w:t>
            </w:r>
          </w:p>
          <w:p w:rsidR="00B802C3" w:rsidRDefault="00B802C3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Награђивање чланова породице и других запослених</w:t>
            </w:r>
          </w:p>
          <w:p w:rsidR="00B802C3" w:rsidRDefault="00B802C3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Професионализација управљања</w:t>
            </w:r>
          </w:p>
          <w:p w:rsidR="00B802C3" w:rsidRDefault="00B802C3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Сукцесија</w:t>
            </w:r>
          </w:p>
          <w:p w:rsidR="00B802C3" w:rsidRDefault="00B802C3" w:rsidP="00B802C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B802C3" w:rsidRDefault="00B802C3" w:rsidP="00B802C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Предности породичних предузећа:</w:t>
            </w:r>
          </w:p>
          <w:p w:rsidR="00B802C3" w:rsidRDefault="00B802C3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Породица -  вредности, традиција, снага породичних веза</w:t>
            </w:r>
          </w:p>
          <w:p w:rsidR="00006EFD" w:rsidRDefault="00006EFD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Одговорност у раду</w:t>
            </w:r>
          </w:p>
          <w:p w:rsidR="00006EFD" w:rsidRDefault="00006EFD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Посвећеност послу</w:t>
            </w:r>
          </w:p>
          <w:p w:rsidR="00006EFD" w:rsidRDefault="00006EFD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Жртвовање у кризним временима</w:t>
            </w:r>
          </w:p>
          <w:p w:rsidR="00006EFD" w:rsidRDefault="00006EFD" w:rsidP="00B802C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Дугорочна оријентација.</w:t>
            </w:r>
          </w:p>
          <w:p w:rsidR="00006EFD" w:rsidRDefault="00006EFD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06EFD" w:rsidRPr="001B20A9" w:rsidRDefault="00006EFD" w:rsidP="00006EFD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Култура </w:t>
            </w:r>
            <w:r w:rsidRPr="001B20A9">
              <w:rPr>
                <w:b/>
                <w:sz w:val="28"/>
                <w:szCs w:val="28"/>
                <w:lang/>
              </w:rPr>
              <w:t>породичног предузећа</w:t>
            </w:r>
          </w:p>
          <w:p w:rsidR="00006EFD" w:rsidRDefault="00006EFD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06EFD" w:rsidRDefault="00006EFD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Породично предузеће поседује специфичну организациону културу која проистиче из образаца:</w:t>
            </w:r>
          </w:p>
          <w:p w:rsidR="00006EFD" w:rsidRPr="00006EFD" w:rsidRDefault="00006EFD" w:rsidP="00006E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006EFD">
              <w:rPr>
                <w:bCs/>
                <w:sz w:val="24"/>
                <w:szCs w:val="24"/>
                <w:lang w:val="sr-Cyrl-CS"/>
              </w:rPr>
              <w:t>Пословања – покровитељски, лесе фер, партиципативан, професионалан</w:t>
            </w:r>
          </w:p>
          <w:p w:rsidR="00006EFD" w:rsidRPr="00006EFD" w:rsidRDefault="00006EFD" w:rsidP="00006E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006EFD">
              <w:rPr>
                <w:bCs/>
                <w:sz w:val="24"/>
                <w:szCs w:val="24"/>
                <w:lang w:val="sr-Cyrl-CS"/>
              </w:rPr>
              <w:t>Управљања – Одбор на папиру, Одбор који подржава, Саветодавни одбор, Надзорни одбор</w:t>
            </w:r>
          </w:p>
          <w:p w:rsidR="00006EFD" w:rsidRDefault="00006EFD" w:rsidP="00006E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006EFD">
              <w:rPr>
                <w:bCs/>
                <w:sz w:val="24"/>
                <w:szCs w:val="24"/>
                <w:lang w:val="sr-Cyrl-CS"/>
              </w:rPr>
              <w:t>Породице</w:t>
            </w:r>
            <w:r>
              <w:rPr>
                <w:bCs/>
                <w:sz w:val="24"/>
                <w:szCs w:val="24"/>
                <w:lang w:val="sr-Cyrl-CS"/>
              </w:rPr>
              <w:t xml:space="preserve"> – патријархалан, колаборативан, конфликтни</w:t>
            </w:r>
          </w:p>
          <w:p w:rsidR="00006EFD" w:rsidRDefault="00006EFD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006EFD" w:rsidRDefault="00006EFD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Различити културни обрасци групишу се у три аспекта (културну конфигурацију) породичног предузећа:</w:t>
            </w:r>
          </w:p>
          <w:p w:rsidR="00006EFD" w:rsidRDefault="00006EFD" w:rsidP="00006E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006EFD">
              <w:rPr>
                <w:bCs/>
                <w:sz w:val="24"/>
                <w:szCs w:val="24"/>
                <w:lang w:val="sr-Cyrl-CS"/>
              </w:rPr>
              <w:t xml:space="preserve">Постојећи </w:t>
            </w:r>
            <w:r>
              <w:rPr>
                <w:bCs/>
                <w:sz w:val="24"/>
                <w:szCs w:val="24"/>
                <w:lang w:val="sr-Cyrl-CS"/>
              </w:rPr>
              <w:t>посао</w:t>
            </w:r>
          </w:p>
          <w:p w:rsidR="00006EFD" w:rsidRDefault="00006EFD" w:rsidP="00006E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Породица</w:t>
            </w:r>
          </w:p>
          <w:p w:rsidR="00006EFD" w:rsidRDefault="00006EFD" w:rsidP="00006E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Управљање</w:t>
            </w:r>
          </w:p>
          <w:p w:rsidR="00006EFD" w:rsidRDefault="00006EFD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9E140B" w:rsidRDefault="009E140B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У различитим стадијумима развоја породичног предузећа могу се препознати различити културни обрасци.</w:t>
            </w:r>
          </w:p>
          <w:p w:rsidR="009E140B" w:rsidRDefault="009E140B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9E140B" w:rsidRPr="009E140B" w:rsidRDefault="009E140B" w:rsidP="009E140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lang w:val="sr-Cyrl-CS"/>
              </w:rPr>
            </w:pPr>
            <w:r w:rsidRPr="009E140B">
              <w:rPr>
                <w:b/>
                <w:bCs/>
                <w:sz w:val="28"/>
                <w:szCs w:val="28"/>
                <w:lang w:val="sr-Cyrl-CS"/>
              </w:rPr>
              <w:t>Улоге и односи у породичном предузећу</w:t>
            </w:r>
          </w:p>
          <w:p w:rsidR="009E140B" w:rsidRDefault="009E140B" w:rsidP="00006EF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sr-Cyrl-CS"/>
              </w:rPr>
            </w:pPr>
          </w:p>
          <w:p w:rsidR="009E140B" w:rsidRDefault="009E140B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9E140B">
              <w:rPr>
                <w:bCs/>
                <w:sz w:val="24"/>
                <w:szCs w:val="24"/>
                <w:lang w:val="sr-Cyrl-CS"/>
              </w:rPr>
              <w:t xml:space="preserve">Чланови </w:t>
            </w:r>
            <w:r>
              <w:rPr>
                <w:bCs/>
                <w:sz w:val="24"/>
                <w:szCs w:val="24"/>
                <w:lang w:val="sr-Cyrl-CS"/>
              </w:rPr>
              <w:t xml:space="preserve">породице који учествују у породичном предузећу имају у њему различите улоге и успостављају различите односе. </w:t>
            </w:r>
          </w:p>
          <w:p w:rsidR="009E140B" w:rsidRDefault="009E140B" w:rsidP="00006EFD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Типични односи у породичном предузећу обухватају односе између:</w:t>
            </w:r>
          </w:p>
          <w:p w:rsidR="009E140B" w:rsidRDefault="009E140B" w:rsidP="009E14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Оца (мајке) оснивача и његове (њене деце)</w:t>
            </w:r>
          </w:p>
          <w:p w:rsidR="009E140B" w:rsidRDefault="009E140B" w:rsidP="009E14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Супружника (ванбрачних партнера)</w:t>
            </w:r>
          </w:p>
          <w:p w:rsidR="009E140B" w:rsidRDefault="009E140B" w:rsidP="009E14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Браће и сестара</w:t>
            </w:r>
          </w:p>
          <w:p w:rsidR="009E140B" w:rsidRDefault="009E140B" w:rsidP="009E14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lastRenderedPageBreak/>
              <w:t>Других чланова породице (зетова, снаја, рођака...)</w:t>
            </w:r>
          </w:p>
          <w:p w:rsidR="00582FD1" w:rsidRDefault="00582FD1" w:rsidP="009E140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Запослених који нису чланови породице.</w:t>
            </w:r>
          </w:p>
          <w:p w:rsidR="00582FD1" w:rsidRDefault="00582FD1" w:rsidP="00582FD1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  <w:lang w:val="sr-Cyrl-CS"/>
              </w:rPr>
            </w:pPr>
            <w:r w:rsidRPr="00582FD1">
              <w:rPr>
                <w:bCs/>
                <w:sz w:val="24"/>
                <w:szCs w:val="24"/>
                <w:lang w:val="sr-Cyrl-CS"/>
              </w:rPr>
              <w:t>Посебно сложени и проблематични могу бити односи између</w:t>
            </w:r>
            <w:r>
              <w:rPr>
                <w:bCs/>
                <w:sz w:val="24"/>
                <w:szCs w:val="24"/>
                <w:lang w:val="sr-Cyrl-CS"/>
              </w:rPr>
              <w:t xml:space="preserve"> о</w:t>
            </w:r>
            <w:r w:rsidRPr="00582FD1">
              <w:rPr>
                <w:bCs/>
                <w:sz w:val="24"/>
                <w:szCs w:val="24"/>
                <w:lang w:val="sr-Cyrl-CS"/>
              </w:rPr>
              <w:t>ца (мајке) оснивача и његове (њене деце)</w:t>
            </w:r>
            <w:r>
              <w:rPr>
                <w:bCs/>
                <w:sz w:val="24"/>
                <w:szCs w:val="24"/>
                <w:lang w:val="sr-Cyrl-CS"/>
              </w:rPr>
              <w:t>.</w:t>
            </w:r>
          </w:p>
          <w:p w:rsidR="00582FD1" w:rsidRDefault="00582FD1" w:rsidP="00582FD1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Управљачки стилови у погледу начина усклађивања породице и посла могу бити:</w:t>
            </w:r>
          </w:p>
          <w:p w:rsidR="00582FD1" w:rsidRDefault="00582FD1" w:rsidP="00582FD1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Балансиран</w:t>
            </w:r>
          </w:p>
          <w:p w:rsidR="00582FD1" w:rsidRDefault="00582FD1" w:rsidP="00582FD1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Небалансиран, не уштрб породице или посла. </w:t>
            </w:r>
          </w:p>
          <w:p w:rsidR="00582FD1" w:rsidRDefault="00582FD1" w:rsidP="00582FD1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582FD1" w:rsidRDefault="00582FD1" w:rsidP="00582FD1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Специфична питања (дилеме) оснивача:</w:t>
            </w:r>
          </w:p>
          <w:p w:rsidR="00582FD1" w:rsidRDefault="00582FD1" w:rsidP="00582F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Наслеђивање, кога одабрати?</w:t>
            </w:r>
          </w:p>
          <w:p w:rsidR="00582FD1" w:rsidRDefault="00582FD1" w:rsidP="00582F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Мотивација деце, запослених (из)ван круга породице</w:t>
            </w:r>
          </w:p>
          <w:p w:rsidR="00582FD1" w:rsidRDefault="00722C87" w:rsidP="00582F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Супружници (ванбрачни партнери) као тим</w:t>
            </w:r>
          </w:p>
          <w:p w:rsidR="00722C87" w:rsidRDefault="00722C87" w:rsidP="00582F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Дилеме потенцијалних наследника (перспектива деце)</w:t>
            </w:r>
          </w:p>
          <w:p w:rsidR="00722C87" w:rsidRDefault="00722C87" w:rsidP="00582F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Лојалност (изазови) чланова шире породице</w:t>
            </w:r>
          </w:p>
          <w:p w:rsidR="00006EFD" w:rsidRPr="00722C87" w:rsidRDefault="00722C87" w:rsidP="00006E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Конфликти ...</w:t>
            </w:r>
          </w:p>
          <w:p w:rsidR="00B802C3" w:rsidRPr="00B802C3" w:rsidRDefault="00B802C3" w:rsidP="00B802C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3E0B2F" w:rsidRPr="00AD3AE1" w:rsidRDefault="003E0B2F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AD3AE1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E0B2F" w:rsidRPr="00AD3AE1" w:rsidRDefault="003E0B2F" w:rsidP="001966D9">
            <w:pPr>
              <w:spacing w:line="276" w:lineRule="auto"/>
              <w:ind w:left="28"/>
              <w:jc w:val="both"/>
            </w:pPr>
            <w:r w:rsidRPr="00AD3AE1">
              <w:t>Пауновић, Б. (2017). Предузетништво и управљање малим предузећем, Центар за издавачку делатност Економ</w:t>
            </w:r>
            <w:r>
              <w:t>ски фак</w:t>
            </w:r>
            <w:r w:rsidR="00D4743C">
              <w:t xml:space="preserve">ултет у Београду. Глава </w:t>
            </w:r>
            <w:r w:rsidR="00D4743C">
              <w:rPr>
                <w:lang/>
              </w:rPr>
              <w:t>7</w:t>
            </w:r>
            <w:r w:rsidRPr="00AD3AE1">
              <w:t>. Стр</w:t>
            </w:r>
            <w:r w:rsidR="00D4743C">
              <w:t>.1</w:t>
            </w:r>
            <w:r w:rsidR="00D4743C">
              <w:rPr>
                <w:lang/>
              </w:rPr>
              <w:t>48-156</w:t>
            </w:r>
            <w:r w:rsidRPr="00AD3AE1">
              <w:t xml:space="preserve">. </w:t>
            </w:r>
          </w:p>
          <w:p w:rsidR="003E0B2F" w:rsidRPr="00AD3AE1" w:rsidRDefault="003E0B2F" w:rsidP="001966D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AD3AE1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AD3AE1">
              <w:t>и</w:t>
            </w:r>
            <w:r w:rsidRPr="00AD3AE1">
              <w:rPr>
                <w:lang w:val="sr-Cyrl-CS"/>
              </w:rPr>
              <w:t>нтернету</w:t>
            </w:r>
          </w:p>
        </w:tc>
      </w:tr>
    </w:tbl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430C53" w:rsidRDefault="00430C53"/>
    <w:sectPr w:rsidR="00430C53" w:rsidSect="00FF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EEB"/>
    <w:multiLevelType w:val="hybridMultilevel"/>
    <w:tmpl w:val="0FB25D3C"/>
    <w:lvl w:ilvl="0" w:tplc="93A6B8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3C6E"/>
    <w:multiLevelType w:val="hybridMultilevel"/>
    <w:tmpl w:val="78AE4FB2"/>
    <w:lvl w:ilvl="0" w:tplc="C3FC1D4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">
    <w:nsid w:val="309A3FA8"/>
    <w:multiLevelType w:val="hybridMultilevel"/>
    <w:tmpl w:val="78AE4FB2"/>
    <w:lvl w:ilvl="0" w:tplc="C3FC1D4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>
    <w:nsid w:val="516F441F"/>
    <w:multiLevelType w:val="hybridMultilevel"/>
    <w:tmpl w:val="AA26F2AC"/>
    <w:lvl w:ilvl="0" w:tplc="4BD4669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5D320ACF"/>
    <w:multiLevelType w:val="hybridMultilevel"/>
    <w:tmpl w:val="AAD415A4"/>
    <w:lvl w:ilvl="0" w:tplc="CE2AC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2F"/>
    <w:rsid w:val="00006EFD"/>
    <w:rsid w:val="000E295D"/>
    <w:rsid w:val="001B20A9"/>
    <w:rsid w:val="003071F1"/>
    <w:rsid w:val="00313B4C"/>
    <w:rsid w:val="003E0B2F"/>
    <w:rsid w:val="00430C53"/>
    <w:rsid w:val="00582FD1"/>
    <w:rsid w:val="00722C87"/>
    <w:rsid w:val="009D4EB9"/>
    <w:rsid w:val="009E140B"/>
    <w:rsid w:val="00B802C3"/>
    <w:rsid w:val="00D4743C"/>
    <w:rsid w:val="00F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2020-05-06T14:26:00Z</dcterms:created>
  <dcterms:modified xsi:type="dcterms:W3CDTF">2020-05-06T14:26:00Z</dcterms:modified>
</cp:coreProperties>
</file>