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4574"/>
        <w:gridCol w:w="3507"/>
        <w:gridCol w:w="1978"/>
      </w:tblGrid>
      <w:tr w:rsidR="00ED32B0" w:rsidTr="00575812"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32B0" w:rsidRPr="00D11975" w:rsidRDefault="00575812" w:rsidP="001E1EB8">
            <w:pPr>
              <w:rPr>
                <w:b/>
                <w:color w:val="00B050"/>
                <w:sz w:val="36"/>
                <w:szCs w:val="36"/>
                <w:lang w:val="sr-Cyrl-RS"/>
              </w:rPr>
            </w:pPr>
            <w:bookmarkStart w:id="0" w:name="_GoBack"/>
            <w:bookmarkEnd w:id="0"/>
            <w:r>
              <w:rPr>
                <w:b/>
                <w:color w:val="00B050"/>
                <w:sz w:val="36"/>
                <w:szCs w:val="36"/>
                <w:lang w:val="sr-Cyrl-RS"/>
              </w:rPr>
              <w:t xml:space="preserve">Материјал </w:t>
            </w:r>
            <w:r w:rsidR="001E1EB8">
              <w:rPr>
                <w:b/>
                <w:color w:val="00B050"/>
                <w:sz w:val="36"/>
                <w:szCs w:val="36"/>
                <w:lang w:val="sr-Cyrl-RS"/>
              </w:rPr>
              <w:t>20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-0</w:t>
            </w:r>
            <w:r w:rsidR="004C52E8">
              <w:rPr>
                <w:b/>
                <w:color w:val="00B050"/>
                <w:sz w:val="36"/>
                <w:szCs w:val="36"/>
                <w:lang w:val="sr-Cyrl-RS"/>
              </w:rPr>
              <w:t>5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D11975" w:rsidRDefault="00ED32B0" w:rsidP="00D11975">
            <w:pPr>
              <w:ind w:left="-284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ED32B0" w:rsidRDefault="00ED32B0" w:rsidP="0021275B">
            <w:pPr>
              <w:ind w:left="57" w:right="-57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:rsidR="00575812" w:rsidRDefault="008E40A6">
      <w:r>
        <w:rPr>
          <w:b/>
          <w:noProof/>
          <w:sz w:val="36"/>
          <w:szCs w:val="36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AE519" wp14:editId="64F3D1A3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369050" cy="0"/>
                <wp:effectExtent l="0" t="1905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D5E5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3pt,1.85pt" to="951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" strokecolor="#ed7d31" strokeweight="2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067"/>
        <w:gridCol w:w="7014"/>
        <w:gridCol w:w="1978"/>
      </w:tblGrid>
      <w:tr w:rsidR="00AA77CD" w:rsidTr="00575812">
        <w:tc>
          <w:tcPr>
            <w:tcW w:w="10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0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77CD" w:rsidRPr="008E40A6" w:rsidRDefault="00AA77CD" w:rsidP="00575812">
            <w:pPr>
              <w:ind w:left="57"/>
              <w:rPr>
                <w:b/>
                <w:color w:val="00B050"/>
                <w:sz w:val="28"/>
                <w:szCs w:val="28"/>
                <w:lang w:val="sr-Cyrl-RS"/>
              </w:rPr>
            </w:pPr>
            <w:r w:rsidRPr="008E40A6">
              <w:rPr>
                <w:b/>
                <w:color w:val="00B050"/>
                <w:sz w:val="28"/>
                <w:szCs w:val="28"/>
                <w:lang w:val="sr-Cyrl-RS"/>
              </w:rPr>
              <w:t>ИСТРАЖИВАЊЕ ТРЖИШТ</w:t>
            </w:r>
            <w:r w:rsidR="00575812" w:rsidRPr="008E40A6">
              <w:rPr>
                <w:b/>
                <w:color w:val="00B050"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AA77CD" w:rsidRPr="00D11975" w:rsidRDefault="0021275B" w:rsidP="009A2252">
            <w:pPr>
              <w:ind w:left="57" w:right="57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Cs/>
                <w:sz w:val="24"/>
                <w:szCs w:val="24"/>
              </w:rPr>
              <w:t>2019/2020</w:t>
            </w:r>
          </w:p>
        </w:tc>
      </w:tr>
    </w:tbl>
    <w:p w:rsidR="00575812" w:rsidRDefault="00575812" w:rsidP="00575812">
      <w:pPr>
        <w:jc w:val="right"/>
        <w:rPr>
          <w:bCs/>
          <w:sz w:val="24"/>
          <w:szCs w:val="24"/>
          <w:lang w:val="sr-Cyrl-RS"/>
        </w:rPr>
      </w:pPr>
    </w:p>
    <w:p w:rsidR="00575812" w:rsidRDefault="00575812" w:rsidP="00575812">
      <w:pPr>
        <w:jc w:val="right"/>
      </w:pPr>
    </w:p>
    <w:tbl>
      <w:tblPr>
        <w:tblStyle w:val="TableGrid"/>
        <w:tblW w:w="10059" w:type="dxa"/>
        <w:tblInd w:w="-421" w:type="dxa"/>
        <w:tblLook w:val="04A0" w:firstRow="1" w:lastRow="0" w:firstColumn="1" w:lastColumn="0" w:noHBand="0" w:noVBand="1"/>
      </w:tblPr>
      <w:tblGrid>
        <w:gridCol w:w="1067"/>
        <w:gridCol w:w="8138"/>
        <w:gridCol w:w="854"/>
      </w:tblGrid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ВЕЖБА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Default="001E1EB8" w:rsidP="009A2252">
            <w:pPr>
              <w:ind w:left="57"/>
              <w:rPr>
                <w:b/>
                <w:sz w:val="36"/>
                <w:szCs w:val="36"/>
                <w:lang w:val="sr-Cyrl-CS"/>
              </w:rPr>
            </w:pPr>
            <w:r w:rsidRPr="001E1EB8">
              <w:rPr>
                <w:b/>
                <w:sz w:val="36"/>
                <w:szCs w:val="36"/>
                <w:lang w:val="sr-Cyrl-CS"/>
              </w:rPr>
              <w:t>Истраживање међународног тржишта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D11975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У оквиру </w:t>
            </w:r>
          </w:p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C31BED" w:rsidRDefault="001E1EB8" w:rsidP="00F3286E">
            <w:pPr>
              <w:spacing w:before="80"/>
              <w:ind w:left="57"/>
              <w:rPr>
                <w:sz w:val="28"/>
                <w:szCs w:val="28"/>
                <w:lang w:val="sr-Cyrl-CS"/>
              </w:rPr>
            </w:pPr>
            <w:r w:rsidRPr="001E1EB8">
              <w:rPr>
                <w:b/>
                <w:sz w:val="28"/>
                <w:szCs w:val="28"/>
                <w:lang w:val="sr-Cyrl-CS"/>
              </w:rPr>
              <w:t>Истраживање међународног тржишта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F203DE">
        <w:trPr>
          <w:trHeight w:val="1014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AA77CD" w:rsidRDefault="006133D8" w:rsidP="001B1763">
            <w:pPr>
              <w:spacing w:before="36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Питања за вежбу:</w:t>
            </w:r>
          </w:p>
          <w:p w:rsidR="001B1763" w:rsidRPr="001B1763" w:rsidRDefault="008E40A6" w:rsidP="00DA4E74">
            <w:pPr>
              <w:spacing w:before="240"/>
              <w:ind w:left="113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noProof/>
                <w:sz w:val="36"/>
                <w:szCs w:val="36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F1EFF" wp14:editId="39E4E1F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20320</wp:posOffset>
                      </wp:positionV>
                      <wp:extent cx="177165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3236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.6pt" to="145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" strokecolor="#ed7d31" strokeweight="2.5pt">
                      <v:stroke joinstyle="miter"/>
                    </v:line>
                  </w:pict>
                </mc:Fallback>
              </mc:AlternateContent>
            </w:r>
          </w:p>
          <w:p w:rsidR="006133D8" w:rsidRPr="00DA4E74" w:rsidRDefault="001E1EB8" w:rsidP="00F203D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Чиме се одликује конкуренциија на међународном тржишту</w:t>
            </w:r>
            <w:r w:rsidR="004149C9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1E1EB8" w:rsidP="001E1EB8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Шта проузрокује заоштравање ривалитета на </w:t>
            </w:r>
            <w:r w:rsidRPr="001E1EB8">
              <w:rPr>
                <w:b/>
                <w:sz w:val="32"/>
                <w:szCs w:val="32"/>
                <w:lang w:val="sr-Cyrl-CS"/>
              </w:rPr>
              <w:t>међународном тржишту</w:t>
            </w:r>
            <w:r w:rsidR="00262CA0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106F03" w:rsidP="001E1EB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У чему је значај </w:t>
            </w:r>
            <w:r w:rsidR="001E1EB8">
              <w:rPr>
                <w:b/>
                <w:sz w:val="32"/>
                <w:szCs w:val="32"/>
                <w:lang w:val="sr-Cyrl-RS"/>
              </w:rPr>
              <w:t xml:space="preserve">марке производа на </w:t>
            </w:r>
            <w:r w:rsidR="001E1EB8" w:rsidRPr="001E1EB8">
              <w:rPr>
                <w:b/>
                <w:sz w:val="32"/>
                <w:szCs w:val="32"/>
                <w:lang w:val="sr-Cyrl-RS"/>
              </w:rPr>
              <w:t>међународном тржишту</w:t>
            </w:r>
            <w:r>
              <w:rPr>
                <w:b/>
                <w:sz w:val="32"/>
                <w:szCs w:val="32"/>
              </w:rPr>
              <w:t>?</w:t>
            </w:r>
          </w:p>
          <w:p w:rsidR="00C31BED" w:rsidRDefault="001E1EB8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Шта је садржај истраживања окружења на међународном тржишту</w:t>
            </w:r>
            <w:r w:rsidR="00262CA0">
              <w:rPr>
                <w:b/>
                <w:sz w:val="32"/>
                <w:szCs w:val="32"/>
                <w:lang w:val="sr-Cyrl-CS"/>
              </w:rPr>
              <w:t>?</w:t>
            </w:r>
            <w:r w:rsidR="00C31BED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  <w:p w:rsidR="00F3286E" w:rsidRDefault="001E1EB8" w:rsidP="001E1EB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 w:rsidRPr="001E1EB8">
              <w:rPr>
                <w:b/>
                <w:sz w:val="32"/>
                <w:szCs w:val="32"/>
                <w:lang w:val="sr-Cyrl-CS"/>
              </w:rPr>
              <w:t xml:space="preserve">Шта је садржај истраживања </w:t>
            </w:r>
            <w:r>
              <w:rPr>
                <w:b/>
                <w:sz w:val="32"/>
                <w:szCs w:val="32"/>
                <w:lang w:val="sr-Cyrl-CS"/>
              </w:rPr>
              <w:t>које се односи на потрошаче на иностраном тржишту</w:t>
            </w:r>
            <w:r w:rsidR="0010382F">
              <w:rPr>
                <w:b/>
                <w:sz w:val="32"/>
                <w:szCs w:val="32"/>
                <w:lang w:val="sr-Cyrl-CS"/>
              </w:rPr>
              <w:t>?</w:t>
            </w:r>
          </w:p>
          <w:p w:rsidR="00420F79" w:rsidRPr="00420F79" w:rsidRDefault="001E1EB8" w:rsidP="001E1EB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 w:rsidRPr="001E1EB8">
              <w:rPr>
                <w:b/>
                <w:sz w:val="32"/>
                <w:szCs w:val="32"/>
                <w:lang w:val="sr-Cyrl-CS"/>
              </w:rPr>
              <w:t xml:space="preserve">Шта је садржај истраживања које се односи на </w:t>
            </w:r>
            <w:r>
              <w:rPr>
                <w:b/>
                <w:sz w:val="32"/>
                <w:szCs w:val="32"/>
                <w:lang w:val="sr-Cyrl-CS"/>
              </w:rPr>
              <w:t>понуђа</w:t>
            </w:r>
            <w:r w:rsidRPr="001E1EB8">
              <w:rPr>
                <w:b/>
                <w:sz w:val="32"/>
                <w:szCs w:val="32"/>
                <w:lang w:val="sr-Cyrl-CS"/>
              </w:rPr>
              <w:t xml:space="preserve">че </w:t>
            </w:r>
            <w:r>
              <w:rPr>
                <w:b/>
                <w:sz w:val="32"/>
                <w:szCs w:val="32"/>
                <w:lang w:val="sr-Cyrl-CS"/>
              </w:rPr>
              <w:t xml:space="preserve">који се појављују </w:t>
            </w:r>
            <w:r w:rsidRPr="001E1EB8">
              <w:rPr>
                <w:b/>
                <w:sz w:val="32"/>
                <w:szCs w:val="32"/>
                <w:lang w:val="sr-Cyrl-CS"/>
              </w:rPr>
              <w:t>на иностраном тржишту</w:t>
            </w:r>
            <w:r w:rsidR="00420F79" w:rsidRPr="00420F79">
              <w:rPr>
                <w:b/>
                <w:sz w:val="32"/>
                <w:szCs w:val="32"/>
                <w:lang w:val="sr-Cyrl-CS"/>
              </w:rPr>
              <w:t xml:space="preserve">? </w:t>
            </w:r>
          </w:p>
          <w:p w:rsidR="004616DD" w:rsidRPr="00DA4E74" w:rsidRDefault="001E1EB8" w:rsidP="001E1EB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 w:rsidRPr="001E1EB8">
              <w:rPr>
                <w:b/>
                <w:sz w:val="32"/>
                <w:szCs w:val="32"/>
                <w:lang w:val="sr-Cyrl-CS"/>
              </w:rPr>
              <w:t xml:space="preserve">Шта </w:t>
            </w:r>
            <w:r>
              <w:rPr>
                <w:b/>
                <w:sz w:val="32"/>
                <w:szCs w:val="32"/>
                <w:lang w:val="sr-Cyrl-CS"/>
              </w:rPr>
              <w:t>чини</w:t>
            </w:r>
            <w:r w:rsidRPr="001E1EB8">
              <w:rPr>
                <w:b/>
                <w:sz w:val="32"/>
                <w:szCs w:val="32"/>
                <w:lang w:val="sr-Cyrl-CS"/>
              </w:rPr>
              <w:t xml:space="preserve"> садржај </w:t>
            </w:r>
            <w:r>
              <w:rPr>
                <w:b/>
                <w:sz w:val="32"/>
                <w:szCs w:val="32"/>
                <w:lang w:val="sr-Cyrl-CS"/>
              </w:rPr>
              <w:t xml:space="preserve">прелиминарног </w:t>
            </w:r>
            <w:r w:rsidRPr="001E1EB8">
              <w:rPr>
                <w:b/>
                <w:sz w:val="32"/>
                <w:szCs w:val="32"/>
                <w:lang w:val="sr-Cyrl-CS"/>
              </w:rPr>
              <w:t xml:space="preserve">истраживања </w:t>
            </w:r>
            <w:r>
              <w:rPr>
                <w:b/>
                <w:sz w:val="32"/>
                <w:szCs w:val="32"/>
                <w:lang w:val="sr-Cyrl-CS"/>
              </w:rPr>
              <w:t>тржишта потенцијалног земље или региона на којем се жели наступити</w:t>
            </w:r>
            <w:r w:rsidR="00E3112B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ED7EB2" w:rsidP="00ED7EB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 w:rsidRPr="00ED7EB2">
              <w:rPr>
                <w:b/>
                <w:sz w:val="32"/>
                <w:szCs w:val="32"/>
                <w:lang w:val="sr-Cyrl-CS"/>
              </w:rPr>
              <w:t>Шта чини садржај истраживања тржишта која се везују за конкретан производ</w:t>
            </w:r>
            <w:r>
              <w:rPr>
                <w:b/>
                <w:sz w:val="32"/>
                <w:szCs w:val="32"/>
                <w:lang w:val="sr-Cyrl-CS"/>
              </w:rPr>
              <w:t xml:space="preserve"> при покушају његове понуде на иностраном тржишту</w:t>
            </w:r>
            <w:r w:rsidR="00D30330">
              <w:rPr>
                <w:b/>
                <w:sz w:val="32"/>
                <w:szCs w:val="32"/>
                <w:lang w:val="sr-Cyrl-CS"/>
              </w:rPr>
              <w:t>?</w:t>
            </w:r>
          </w:p>
          <w:p w:rsidR="00D30330" w:rsidRPr="00D30330" w:rsidRDefault="00E3112B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Које се </w:t>
            </w:r>
            <w:r w:rsidR="00ED7EB2">
              <w:rPr>
                <w:b/>
                <w:sz w:val="32"/>
                <w:szCs w:val="32"/>
                <w:lang w:val="sr-Cyrl-CS"/>
              </w:rPr>
              <w:t>фазе чине саставни део истраживања тржишта на међународном плану</w:t>
            </w:r>
            <w:r w:rsidR="00D30330">
              <w:rPr>
                <w:b/>
                <w:sz w:val="32"/>
                <w:szCs w:val="32"/>
                <w:lang w:val="sr-Cyrl-CS"/>
              </w:rPr>
              <w:t>?</w:t>
            </w:r>
          </w:p>
          <w:p w:rsidR="00F203DE" w:rsidRPr="00420F79" w:rsidRDefault="00ED7EB2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ind w:left="767" w:hanging="56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Који подаци и које информације имају посебан значај у истраживању међународног тржишта</w:t>
            </w:r>
            <w:r w:rsidR="001B1763">
              <w:rPr>
                <w:b/>
                <w:sz w:val="32"/>
                <w:szCs w:val="32"/>
                <w:lang w:val="sr-Cyrl-CS"/>
              </w:rPr>
              <w:t>?</w:t>
            </w:r>
          </w:p>
        </w:tc>
      </w:tr>
      <w:tr w:rsidR="00ED7EB2" w:rsidTr="00ED7EB2">
        <w:trPr>
          <w:trHeight w:val="6369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ED7EB2" w:rsidRPr="001B41F9" w:rsidRDefault="00ED7EB2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083BAD" w:rsidRPr="00083BAD" w:rsidRDefault="00ED7EB2" w:rsidP="00ED7EB2">
            <w:pPr>
              <w:pStyle w:val="ListParagraph"/>
              <w:numPr>
                <w:ilvl w:val="0"/>
                <w:numId w:val="1"/>
              </w:numPr>
              <w:spacing w:before="36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Шта је главни садржај документа: </w:t>
            </w:r>
            <w:r w:rsidRPr="00ED7EB2">
              <w:rPr>
                <w:b/>
                <w:i/>
                <w:sz w:val="32"/>
                <w:szCs w:val="32"/>
                <w:lang w:val="sr-Cyrl-CS"/>
              </w:rPr>
              <w:t>Кодекс Међунардне трговачке коморе и Европског удружења за истраживање јавног мњења и маркетинга</w:t>
            </w:r>
            <w:r w:rsidRPr="00ED7EB2">
              <w:rPr>
                <w:b/>
                <w:sz w:val="32"/>
                <w:szCs w:val="32"/>
                <w:lang w:val="sr-Cyrl-CS"/>
              </w:rPr>
              <w:t>?</w:t>
            </w:r>
          </w:p>
          <w:p w:rsidR="00ED7EB2" w:rsidRPr="00ED7EB2" w:rsidRDefault="00ED7EB2" w:rsidP="00ED7EB2">
            <w:pPr>
              <w:pStyle w:val="ListParagraph"/>
              <w:numPr>
                <w:ilvl w:val="0"/>
                <w:numId w:val="1"/>
              </w:numPr>
              <w:spacing w:before="36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083BAD">
              <w:rPr>
                <w:b/>
                <w:sz w:val="36"/>
                <w:szCs w:val="36"/>
                <w:lang w:val="sr-Cyrl-CS"/>
              </w:rPr>
              <w:t>Која о</w:t>
            </w:r>
            <w:r w:rsidR="00083BAD" w:rsidRPr="00ED7EB2">
              <w:rPr>
                <w:b/>
                <w:sz w:val="36"/>
                <w:szCs w:val="36"/>
                <w:lang w:val="sr-Cyrl-CS"/>
              </w:rPr>
              <w:t>пшта правила</w:t>
            </w:r>
            <w:r w:rsidR="00083BAD">
              <w:rPr>
                <w:b/>
                <w:sz w:val="36"/>
                <w:szCs w:val="36"/>
                <w:lang w:val="sr-Cyrl-CS"/>
              </w:rPr>
              <w:t xml:space="preserve"> укључује </w:t>
            </w:r>
            <w:r w:rsidR="00083BAD" w:rsidRPr="00ED7EB2">
              <w:rPr>
                <w:b/>
                <w:i/>
                <w:sz w:val="36"/>
                <w:szCs w:val="36"/>
                <w:lang w:val="sr-Cyrl-CS"/>
              </w:rPr>
              <w:t>Кодекс</w:t>
            </w:r>
            <w:r w:rsidR="00083BAD">
              <w:rPr>
                <w:b/>
                <w:sz w:val="36"/>
                <w:szCs w:val="36"/>
                <w:lang w:val="sr-Cyrl-CS"/>
              </w:rPr>
              <w:t>?</w:t>
            </w:r>
          </w:p>
          <w:p w:rsidR="00ED7EB2" w:rsidRDefault="00ED7EB2" w:rsidP="00ED7EB2">
            <w:pPr>
              <w:pStyle w:val="ListParagraph"/>
              <w:numPr>
                <w:ilvl w:val="0"/>
                <w:numId w:val="1"/>
              </w:numPr>
              <w:spacing w:before="36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 xml:space="preserve">Која </w:t>
            </w:r>
            <w:r w:rsidR="00083BAD">
              <w:rPr>
                <w:b/>
                <w:sz w:val="36"/>
                <w:szCs w:val="36"/>
                <w:lang w:val="sr-Cyrl-CS"/>
              </w:rPr>
              <w:t xml:space="preserve">заједничка </w:t>
            </w:r>
            <w:r>
              <w:rPr>
                <w:b/>
                <w:sz w:val="36"/>
                <w:szCs w:val="36"/>
                <w:lang w:val="sr-Cyrl-CS"/>
              </w:rPr>
              <w:t xml:space="preserve">права и обавезе према </w:t>
            </w:r>
            <w:r w:rsidRPr="00ED7EB2">
              <w:rPr>
                <w:b/>
                <w:i/>
                <w:sz w:val="36"/>
                <w:szCs w:val="36"/>
                <w:lang w:val="sr-Cyrl-CS"/>
              </w:rPr>
              <w:t>Кодексу</w:t>
            </w:r>
            <w:r>
              <w:rPr>
                <w:b/>
                <w:sz w:val="36"/>
                <w:szCs w:val="36"/>
                <w:lang w:val="sr-Cyrl-CS"/>
              </w:rPr>
              <w:t xml:space="preserve"> имају и</w:t>
            </w:r>
            <w:r w:rsidRPr="00ED7EB2">
              <w:rPr>
                <w:b/>
                <w:sz w:val="36"/>
                <w:szCs w:val="36"/>
                <w:lang w:val="sr-Cyrl-CS"/>
              </w:rPr>
              <w:t>страживач, клијент и испитаник</w:t>
            </w:r>
            <w:r>
              <w:rPr>
                <w:b/>
                <w:sz w:val="36"/>
                <w:szCs w:val="36"/>
                <w:lang w:val="sr-Cyrl-CS"/>
              </w:rPr>
              <w:t>?</w:t>
            </w:r>
          </w:p>
          <w:p w:rsidR="00ED7EB2" w:rsidRPr="00083BAD" w:rsidRDefault="00ED7EB2" w:rsidP="00ED7EB2">
            <w:pPr>
              <w:pStyle w:val="ListParagraph"/>
              <w:numPr>
                <w:ilvl w:val="0"/>
                <w:numId w:val="1"/>
              </w:numPr>
              <w:spacing w:before="36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 xml:space="preserve">Која професионална права </w:t>
            </w:r>
            <w:r w:rsidR="00083BAD">
              <w:rPr>
                <w:b/>
                <w:sz w:val="36"/>
                <w:szCs w:val="36"/>
                <w:lang w:val="sr-Cyrl-CS"/>
              </w:rPr>
              <w:t xml:space="preserve">према </w:t>
            </w:r>
            <w:r w:rsidR="00083BAD" w:rsidRPr="00ED7EB2">
              <w:rPr>
                <w:b/>
                <w:i/>
                <w:sz w:val="36"/>
                <w:szCs w:val="36"/>
                <w:lang w:val="sr-Cyrl-CS"/>
              </w:rPr>
              <w:t>Кодексу</w:t>
            </w:r>
            <w:r w:rsidR="00083BAD">
              <w:rPr>
                <w:b/>
                <w:sz w:val="36"/>
                <w:szCs w:val="36"/>
                <w:lang w:val="sr-Cyrl-CS"/>
              </w:rPr>
              <w:t xml:space="preserve"> има </w:t>
            </w:r>
            <w:r>
              <w:rPr>
                <w:b/>
                <w:sz w:val="36"/>
                <w:szCs w:val="36"/>
                <w:lang w:val="sr-Cyrl-CS"/>
              </w:rPr>
              <w:t>истраживач</w:t>
            </w:r>
            <w:r>
              <w:rPr>
                <w:b/>
                <w:i/>
                <w:sz w:val="36"/>
                <w:szCs w:val="36"/>
                <w:lang w:val="sr-Cyrl-CS"/>
              </w:rPr>
              <w:t>?</w:t>
            </w:r>
          </w:p>
          <w:p w:rsidR="00083BAD" w:rsidRDefault="00083BAD" w:rsidP="00ED7EB2">
            <w:pPr>
              <w:pStyle w:val="ListParagraph"/>
              <w:numPr>
                <w:ilvl w:val="0"/>
                <w:numId w:val="1"/>
              </w:numPr>
              <w:spacing w:before="360"/>
              <w:ind w:left="909" w:hanging="549"/>
              <w:rPr>
                <w:b/>
                <w:sz w:val="36"/>
                <w:szCs w:val="36"/>
                <w:lang w:val="sr-Cyrl-CS"/>
              </w:rPr>
            </w:pPr>
            <w:r w:rsidRPr="00ED7EB2">
              <w:rPr>
                <w:b/>
                <w:sz w:val="36"/>
                <w:szCs w:val="36"/>
                <w:lang w:val="sr-Cyrl-CS"/>
              </w:rPr>
              <w:t xml:space="preserve">Која права према </w:t>
            </w:r>
            <w:r w:rsidRPr="00ED7EB2">
              <w:rPr>
                <w:b/>
                <w:i/>
                <w:sz w:val="36"/>
                <w:szCs w:val="36"/>
                <w:lang w:val="sr-Cyrl-CS"/>
              </w:rPr>
              <w:t xml:space="preserve">Кодексу </w:t>
            </w:r>
            <w:r>
              <w:rPr>
                <w:b/>
                <w:sz w:val="36"/>
                <w:szCs w:val="36"/>
                <w:lang w:val="sr-Cyrl-CS"/>
              </w:rPr>
              <w:t>припадају клијенту?</w:t>
            </w:r>
          </w:p>
          <w:p w:rsidR="00ED7EB2" w:rsidRPr="00ED7EB2" w:rsidRDefault="00ED7EB2" w:rsidP="00ED7EB2">
            <w:pPr>
              <w:spacing w:before="360"/>
              <w:ind w:left="360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ED7EB2" w:rsidTr="00F203DE">
        <w:trPr>
          <w:trHeight w:val="1014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ED7EB2" w:rsidRPr="001B41F9" w:rsidRDefault="00ED7EB2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ED7EB2" w:rsidRDefault="00ED7EB2" w:rsidP="001B1763">
            <w:pPr>
              <w:spacing w:before="360"/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3ED"/>
    <w:multiLevelType w:val="hybridMultilevel"/>
    <w:tmpl w:val="7562BF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0765D5"/>
    <w:rsid w:val="00083BAD"/>
    <w:rsid w:val="0010382F"/>
    <w:rsid w:val="00106F03"/>
    <w:rsid w:val="0017481F"/>
    <w:rsid w:val="00185710"/>
    <w:rsid w:val="001B1763"/>
    <w:rsid w:val="001B41F9"/>
    <w:rsid w:val="001E1EB8"/>
    <w:rsid w:val="0021275B"/>
    <w:rsid w:val="002551B6"/>
    <w:rsid w:val="00262CA0"/>
    <w:rsid w:val="004149C9"/>
    <w:rsid w:val="00420F79"/>
    <w:rsid w:val="004616DD"/>
    <w:rsid w:val="004C52E8"/>
    <w:rsid w:val="004F6811"/>
    <w:rsid w:val="00575812"/>
    <w:rsid w:val="005B3B1A"/>
    <w:rsid w:val="005E28C2"/>
    <w:rsid w:val="006133D8"/>
    <w:rsid w:val="00673245"/>
    <w:rsid w:val="006C5FEE"/>
    <w:rsid w:val="007D0B74"/>
    <w:rsid w:val="007D28FB"/>
    <w:rsid w:val="008E40A6"/>
    <w:rsid w:val="009A2252"/>
    <w:rsid w:val="00A7197C"/>
    <w:rsid w:val="00AA77CD"/>
    <w:rsid w:val="00BF0056"/>
    <w:rsid w:val="00C309D6"/>
    <w:rsid w:val="00C31BED"/>
    <w:rsid w:val="00C732CB"/>
    <w:rsid w:val="00D11975"/>
    <w:rsid w:val="00D30330"/>
    <w:rsid w:val="00DA4E74"/>
    <w:rsid w:val="00DB4FCD"/>
    <w:rsid w:val="00E3112B"/>
    <w:rsid w:val="00E64FB3"/>
    <w:rsid w:val="00E87CBF"/>
    <w:rsid w:val="00ED32B0"/>
    <w:rsid w:val="00ED7EB2"/>
    <w:rsid w:val="00F17429"/>
    <w:rsid w:val="00F203DE"/>
    <w:rsid w:val="00F3286E"/>
    <w:rsid w:val="00F32908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2020-05-20T04:49:00Z</dcterms:created>
  <dcterms:modified xsi:type="dcterms:W3CDTF">2020-05-20T04:49:00Z</dcterms:modified>
</cp:coreProperties>
</file>