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2" w:rsidRDefault="00F1157E">
      <w:proofErr w:type="spellStart"/>
      <w:proofErr w:type="gram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diskusiju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05.05.</w:t>
      </w:r>
      <w:proofErr w:type="gramEnd"/>
    </w:p>
    <w:p w:rsidR="00F1157E" w:rsidRDefault="00F1157E"/>
    <w:p w:rsidR="00F1157E" w:rsidRDefault="00F1157E" w:rsidP="00F1157E">
      <w:pPr>
        <w:jc w:val="left"/>
      </w:pPr>
      <w:hyperlink r:id="rId4" w:history="1">
        <w:r>
          <w:rPr>
            <w:rStyle w:val="Hyperlink"/>
          </w:rPr>
          <w:t>https://swot.ba/dolar-oslabio-zbog-trampovih-prijetnji-kini/</w:t>
        </w:r>
      </w:hyperlink>
    </w:p>
    <w:p w:rsidR="00F1157E" w:rsidRDefault="00F1157E" w:rsidP="00F1157E">
      <w:pPr>
        <w:jc w:val="left"/>
      </w:pPr>
      <w:hyperlink r:id="rId5" w:history="1">
        <w:r>
          <w:rPr>
            <w:rStyle w:val="Hyperlink"/>
          </w:rPr>
          <w:t>https://bizinfo.rs/2020/04/29/paraliza-montenegro-berze-ceo-dan-bez-transakcije/</w:t>
        </w:r>
      </w:hyperlink>
    </w:p>
    <w:p w:rsidR="00F1157E" w:rsidRDefault="00513644" w:rsidP="00F1157E">
      <w:pPr>
        <w:jc w:val="left"/>
      </w:pPr>
      <w:hyperlink r:id="rId6" w:history="1">
        <w:r>
          <w:rPr>
            <w:rStyle w:val="Hyperlink"/>
          </w:rPr>
          <w:t>https://www.index.hr/vijesti/clanak/ostro-pale-europske-burze/2180159.aspx</w:t>
        </w:r>
      </w:hyperlink>
    </w:p>
    <w:p w:rsidR="00513644" w:rsidRDefault="00513644" w:rsidP="00F1157E">
      <w:pPr>
        <w:jc w:val="left"/>
      </w:pPr>
      <w:hyperlink r:id="rId7" w:history="1">
        <w:r>
          <w:rPr>
            <w:rStyle w:val="Hyperlink"/>
          </w:rPr>
          <w:t>https://www.index.hr/vijesti/clanak/ekonomisti-ocekuju-pad-bdpa-eurozone-od-55-posto-u-2020/2180237.aspx</w:t>
        </w:r>
      </w:hyperlink>
    </w:p>
    <w:p w:rsidR="00F1157E" w:rsidRDefault="00F1157E"/>
    <w:sectPr w:rsidR="00F1157E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57E"/>
    <w:rsid w:val="000B4E68"/>
    <w:rsid w:val="001842DD"/>
    <w:rsid w:val="002536CE"/>
    <w:rsid w:val="002B3FC8"/>
    <w:rsid w:val="00513644"/>
    <w:rsid w:val="00523D36"/>
    <w:rsid w:val="00570172"/>
    <w:rsid w:val="00621877"/>
    <w:rsid w:val="00B070B1"/>
    <w:rsid w:val="00CF3C8A"/>
    <w:rsid w:val="00E36F83"/>
    <w:rsid w:val="00F1157E"/>
    <w:rsid w:val="00F7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dex.hr/vijesti/clanak/ekonomisti-ocekuju-pad-bdpa-eurozone-od-55-posto-u-2020/2180237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x.hr/vijesti/clanak/ostro-pale-europske-burze/2180159.aspx" TargetMode="External"/><Relationship Id="rId5" Type="http://schemas.openxmlformats.org/officeDocument/2006/relationships/hyperlink" Target="https://bizinfo.rs/2020/04/29/paraliza-montenegro-berze-ceo-dan-bez-transakcije/" TargetMode="External"/><Relationship Id="rId4" Type="http://schemas.openxmlformats.org/officeDocument/2006/relationships/hyperlink" Target="https://swot.ba/dolar-oslabio-zbog-trampovih-prijetnji-kin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1</cp:revision>
  <dcterms:created xsi:type="dcterms:W3CDTF">2020-05-04T12:07:00Z</dcterms:created>
  <dcterms:modified xsi:type="dcterms:W3CDTF">2020-05-04T12:36:00Z</dcterms:modified>
</cp:coreProperties>
</file>