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Default="00A1686E" w:rsidP="00A1686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Pr="00A1686E">
        <w:rPr>
          <w:rFonts w:ascii="Times New Roman" w:hAnsi="Times New Roman" w:cs="Times New Roman"/>
          <w:sz w:val="28"/>
          <w:szCs w:val="28"/>
          <w:lang w:val="sr-Latn-RS"/>
        </w:rPr>
        <w:t xml:space="preserve">езултати </w:t>
      </w:r>
      <w:r w:rsidR="000C03C4">
        <w:rPr>
          <w:rFonts w:ascii="Times New Roman" w:hAnsi="Times New Roman" w:cs="Times New Roman"/>
          <w:sz w:val="28"/>
          <w:szCs w:val="28"/>
          <w:lang w:val="sr-Cyrl-RS"/>
        </w:rPr>
        <w:t xml:space="preserve">испита и </w:t>
      </w:r>
      <w:r w:rsidRPr="00A1686E">
        <w:rPr>
          <w:rFonts w:ascii="Times New Roman" w:hAnsi="Times New Roman" w:cs="Times New Roman"/>
          <w:sz w:val="28"/>
          <w:szCs w:val="28"/>
          <w:lang w:val="sr-Latn-RS"/>
        </w:rPr>
        <w:t>поправног колоквијума из пред</w:t>
      </w:r>
      <w:r w:rsidR="004F6C25">
        <w:rPr>
          <w:rFonts w:ascii="Times New Roman" w:hAnsi="Times New Roman" w:cs="Times New Roman"/>
          <w:sz w:val="28"/>
          <w:szCs w:val="28"/>
          <w:lang w:val="sr-Latn-RS"/>
        </w:rPr>
        <w:t>мета ПОЗНАВАЊЕ РОБЕ одржаног  18</w:t>
      </w:r>
      <w:r w:rsidRPr="00A1686E">
        <w:rPr>
          <w:rFonts w:ascii="Times New Roman" w:hAnsi="Times New Roman" w:cs="Times New Roman"/>
          <w:sz w:val="28"/>
          <w:szCs w:val="28"/>
          <w:lang w:val="sr-Latn-RS"/>
        </w:rPr>
        <w:t>.09.2020. године</w:t>
      </w:r>
    </w:p>
    <w:p w:rsidR="00457208" w:rsidRPr="00457208" w:rsidRDefault="00457208" w:rsidP="00A1686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19A1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Напомена: Упис оцена и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увид у радове одржаће се у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УТОР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АК 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22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 године у 1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0</w:t>
      </w:r>
      <w:r w:rsidRPr="006419A1">
        <w:rPr>
          <w:rFonts w:ascii="Times New Roman" w:hAnsi="Times New Roman" w:cs="Times New Roman"/>
          <w:bCs/>
          <w:sz w:val="28"/>
          <w:szCs w:val="28"/>
          <w:lang w:val="sr-Latn-RS"/>
        </w:rPr>
        <w:t>:30 часова у кабинету бр. 5 на Лиману</w:t>
      </w:r>
    </w:p>
    <w:p w:rsidR="000C03C4" w:rsidRPr="00457208" w:rsidRDefault="004F6C25" w:rsidP="00A1686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57208">
        <w:rPr>
          <w:rFonts w:ascii="Times New Roman" w:hAnsi="Times New Roman" w:cs="Times New Roman"/>
          <w:b/>
          <w:sz w:val="28"/>
          <w:szCs w:val="28"/>
          <w:lang w:val="sr-Cyrl-RS"/>
        </w:rPr>
        <w:t>Испит:</w:t>
      </w:r>
    </w:p>
    <w:p w:rsidR="004F6C25" w:rsidRPr="004F6C25" w:rsidRDefault="004F6C25" w:rsidP="004F6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2015/001108 БАЈИЋ ДЕЈАНА           40 поена (макс. 45)    </w:t>
      </w:r>
      <w:r w:rsidRPr="004F6C25">
        <w:rPr>
          <w:rFonts w:ascii="Times New Roman" w:hAnsi="Times New Roman" w:cs="Times New Roman"/>
          <w:b/>
          <w:sz w:val="28"/>
          <w:szCs w:val="28"/>
          <w:lang w:val="sr-Cyrl-RS"/>
        </w:rPr>
        <w:t>7 (седам)</w:t>
      </w:r>
    </w:p>
    <w:p w:rsidR="004F6C25" w:rsidRPr="004F6C25" w:rsidRDefault="004F6C25" w:rsidP="004F6C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C03C4" w:rsidRPr="00457208" w:rsidRDefault="000C03C4" w:rsidP="00A1686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57208">
        <w:rPr>
          <w:rFonts w:ascii="Times New Roman" w:hAnsi="Times New Roman" w:cs="Times New Roman"/>
          <w:b/>
          <w:sz w:val="28"/>
          <w:szCs w:val="28"/>
          <w:lang w:val="sr-Cyrl-RS"/>
        </w:rPr>
        <w:t>Поправни колоквијум:</w:t>
      </w:r>
    </w:p>
    <w:p w:rsidR="00A1686E" w:rsidRDefault="004F6C25" w:rsidP="00457208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1.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173</w:t>
      </w:r>
      <w:r>
        <w:rPr>
          <w:rFonts w:ascii="Times New Roman" w:hAnsi="Times New Roman" w:cs="Times New Roman"/>
          <w:sz w:val="28"/>
          <w:szCs w:val="28"/>
          <w:lang w:val="sr-Latn-RS"/>
        </w:rPr>
        <w:t>/</w:t>
      </w:r>
      <w:r>
        <w:rPr>
          <w:rFonts w:ascii="Times New Roman" w:hAnsi="Times New Roman" w:cs="Times New Roman"/>
          <w:sz w:val="28"/>
          <w:szCs w:val="28"/>
          <w:lang w:val="sr-Cyrl-RS"/>
        </w:rPr>
        <w:t>14 ТР Дангубић Тамара</w:t>
      </w:r>
      <w:r w:rsidR="00A1686E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="00457208">
        <w:rPr>
          <w:rFonts w:ascii="Times New Roman" w:hAnsi="Times New Roman" w:cs="Times New Roman"/>
          <w:sz w:val="28"/>
          <w:szCs w:val="28"/>
          <w:lang w:val="sr-Latn-R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A1686E">
        <w:rPr>
          <w:rFonts w:ascii="Times New Roman" w:hAnsi="Times New Roman" w:cs="Times New Roman"/>
          <w:sz w:val="28"/>
          <w:szCs w:val="28"/>
          <w:lang w:val="sr-Latn-RS"/>
        </w:rPr>
        <w:t xml:space="preserve"> поена (ма</w:t>
      </w:r>
      <w:r w:rsidR="00A1686E">
        <w:rPr>
          <w:rFonts w:ascii="Times New Roman" w:hAnsi="Times New Roman" w:cs="Times New Roman"/>
          <w:sz w:val="28"/>
          <w:szCs w:val="28"/>
          <w:lang w:val="sr-Cyrl-RS"/>
        </w:rPr>
        <w:t>кс.</w:t>
      </w:r>
      <w:r w:rsidR="00A1686E" w:rsidRPr="00A1686E">
        <w:rPr>
          <w:rFonts w:ascii="Times New Roman" w:hAnsi="Times New Roman" w:cs="Times New Roman"/>
          <w:sz w:val="28"/>
          <w:szCs w:val="28"/>
          <w:lang w:val="sr-Latn-RS"/>
        </w:rPr>
        <w:t xml:space="preserve"> 30)</w:t>
      </w: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B3D"/>
    <w:multiLevelType w:val="hybridMultilevel"/>
    <w:tmpl w:val="CA0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375"/>
    <w:multiLevelType w:val="hybridMultilevel"/>
    <w:tmpl w:val="4994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96"/>
    <w:rsid w:val="000C03C4"/>
    <w:rsid w:val="00457208"/>
    <w:rsid w:val="004F6C25"/>
    <w:rsid w:val="005174A3"/>
    <w:rsid w:val="007B6796"/>
    <w:rsid w:val="00A1686E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6</cp:revision>
  <cp:lastPrinted>2020-09-05T08:47:00Z</cp:lastPrinted>
  <dcterms:created xsi:type="dcterms:W3CDTF">2020-02-05T12:28:00Z</dcterms:created>
  <dcterms:modified xsi:type="dcterms:W3CDTF">2020-09-18T10:16:00Z</dcterms:modified>
</cp:coreProperties>
</file>