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B21E27" w14:textId="7D7B3250" w:rsidR="00667E81" w:rsidRDefault="00667E81" w:rsidP="00667E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SPISAK PITANJA ZA TEST ZA AKTIVNOST IZ MEĐUNARODNIH FINANSIJA</w:t>
      </w:r>
    </w:p>
    <w:p w14:paraId="7A46240A" w14:textId="571E122D" w:rsidR="00667E81" w:rsidRDefault="00667E81" w:rsidP="00667E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7AC391E" w14:textId="242C7DC3" w:rsidR="00BA40B0" w:rsidRDefault="00BA40B0" w:rsidP="00BA40B0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Poštovane kolege, ovo su okvirna pitanja za test za aktivnost od kojih će na testu biti dato 10 pitanja, koje će nositi po 1 bod. Odgovori na pitanja na testu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Latn-RS"/>
        </w:rPr>
        <w:t xml:space="preserve"> treba da budu kratka, odnosno od 1-3 rečenice.</w:t>
      </w:r>
    </w:p>
    <w:p w14:paraId="6333671A" w14:textId="77777777" w:rsidR="00BA40B0" w:rsidRDefault="00BA40B0" w:rsidP="00667E81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3BCECC0B" w14:textId="0CA9B872" w:rsidR="00667E81" w:rsidRDefault="00667E81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devizni kurs?</w:t>
      </w:r>
    </w:p>
    <w:p w14:paraId="6615B139" w14:textId="4923951F" w:rsidR="00667E81" w:rsidRDefault="00667E81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direktnu kotaciju deviznog kursa.</w:t>
      </w:r>
    </w:p>
    <w:p w14:paraId="751CAA23" w14:textId="5364B7BA" w:rsidR="00667E81" w:rsidRDefault="00667E81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indirektnu kotaciju deviznog kursa.</w:t>
      </w:r>
    </w:p>
    <w:p w14:paraId="750EC9E8" w14:textId="156EDFF8" w:rsidR="00667E81" w:rsidRDefault="00A733DE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depresijacija deviznog kursa.</w:t>
      </w:r>
    </w:p>
    <w:p w14:paraId="3A7F6CEF" w14:textId="6C8B0DF5" w:rsidR="00A733DE" w:rsidRDefault="00A733DE" w:rsidP="00A733DE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apresijacija deviznog kursa.</w:t>
      </w:r>
    </w:p>
    <w:p w14:paraId="2DA35828" w14:textId="4FA75442" w:rsidR="00A733DE" w:rsidRDefault="00A733DE" w:rsidP="00A733DE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devalvacija deviznog kursa.</w:t>
      </w:r>
    </w:p>
    <w:p w14:paraId="61584DBA" w14:textId="3515B050" w:rsidR="00A733DE" w:rsidRDefault="00A733DE" w:rsidP="00A733DE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revalvacija deviznog kursa.</w:t>
      </w:r>
    </w:p>
    <w:p w14:paraId="1C19C94D" w14:textId="22291223" w:rsidR="008D250E" w:rsidRDefault="008D250E" w:rsidP="00A733DE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konvertbilne valute.</w:t>
      </w:r>
    </w:p>
    <w:p w14:paraId="5992E06B" w14:textId="274DF3A2" w:rsidR="00A733DE" w:rsidRDefault="0018392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spot ili promptno devizno ržište.</w:t>
      </w:r>
    </w:p>
    <w:p w14:paraId="01420B87" w14:textId="2D41E471" w:rsidR="00183925" w:rsidRDefault="00183925" w:rsidP="00183925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forward ili terminsko devizno ržište.</w:t>
      </w:r>
    </w:p>
    <w:p w14:paraId="74885BA0" w14:textId="2844933B" w:rsidR="00183925" w:rsidRDefault="0009449B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forward premiju i napišite izraz kako se računa.</w:t>
      </w:r>
    </w:p>
    <w:p w14:paraId="18D7C245" w14:textId="70EE1DD9" w:rsidR="0009449B" w:rsidRDefault="0009449B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forward diskont i napišite izraz kako se računa.</w:t>
      </w:r>
    </w:p>
    <w:p w14:paraId="78885301" w14:textId="77777777" w:rsidR="0009449B" w:rsidRDefault="0009449B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valutni SWAP.</w:t>
      </w:r>
    </w:p>
    <w:p w14:paraId="3F2764AE" w14:textId="77777777" w:rsidR="0009449B" w:rsidRDefault="0009449B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su fjučersi na valute.</w:t>
      </w:r>
    </w:p>
    <w:p w14:paraId="47C9875E" w14:textId="77777777" w:rsidR="00ED4936" w:rsidRDefault="00ED4936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Koja je razlika između duge i kratke pozicije u fjučers ugovoru.</w:t>
      </w:r>
    </w:p>
    <w:p w14:paraId="1DA39A24" w14:textId="0E05574F" w:rsidR="00A357E0" w:rsidRDefault="00A357E0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je marginski račun u trgovanju fjučersima</w:t>
      </w:r>
      <w:r w:rsidR="001139BA">
        <w:rPr>
          <w:rFonts w:ascii="Times New Roman" w:hAnsi="Times New Roman" w:cs="Times New Roman"/>
          <w:sz w:val="24"/>
          <w:szCs w:val="24"/>
          <w:lang w:val="sr-Latn-RS"/>
        </w:rPr>
        <w:t xml:space="preserve"> i koji je iznos inicijalne margine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8291339" w14:textId="77777777" w:rsidR="00A357E0" w:rsidRDefault="00A357E0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Koja je uloga klirinške kuće u trgovanju fjučersima.</w:t>
      </w:r>
    </w:p>
    <w:p w14:paraId="79FBFB39" w14:textId="2FFC2284" w:rsidR="0009449B" w:rsidRDefault="00B53C6C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apresijacija domaće valute utiče na izvoz i na uvoz.</w:t>
      </w:r>
    </w:p>
    <w:p w14:paraId="1F31122F" w14:textId="5554FEC2" w:rsidR="00B53C6C" w:rsidRDefault="00B53C6C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kako depresijacija domaće valute utiče na izvoz i na uvoz</w:t>
      </w:r>
      <w:r w:rsidR="00330E16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38BE4C2B" w14:textId="2E4F59C2" w:rsidR="00330E16" w:rsidRDefault="00330E16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elastičnost krivih ponude i tražnje za devizama.</w:t>
      </w:r>
    </w:p>
    <w:p w14:paraId="3533363A" w14:textId="71F3B795" w:rsidR="00330E16" w:rsidRDefault="00330E16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ukršteni devizni kurs.</w:t>
      </w:r>
    </w:p>
    <w:p w14:paraId="4BB17574" w14:textId="0DE3D65E" w:rsidR="00330E16" w:rsidRDefault="00330E16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efektivni devizni kurs.</w:t>
      </w:r>
    </w:p>
    <w:p w14:paraId="78A39A5A" w14:textId="1DB606D4" w:rsidR="00330E16" w:rsidRDefault="00B92679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efekat „J“ krive.</w:t>
      </w:r>
    </w:p>
    <w:p w14:paraId="66540CD3" w14:textId="77777777" w:rsidR="00B0683E" w:rsidRDefault="00B0683E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kako inflacija utiče na devizni kurs.</w:t>
      </w:r>
    </w:p>
    <w:p w14:paraId="6B30B8FF" w14:textId="7F32FC9C" w:rsidR="00B92679" w:rsidRDefault="00B0683E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kako kamatna stopa utiče na devizni kurs.</w:t>
      </w:r>
    </w:p>
    <w:p w14:paraId="6211F09E" w14:textId="241CA223" w:rsidR="00B0683E" w:rsidRDefault="00B0683E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kako nivo spoljne zaduženosti utiče na devizni kurs.</w:t>
      </w:r>
    </w:p>
    <w:p w14:paraId="7984CC90" w14:textId="2D214FD0" w:rsidR="00B0683E" w:rsidRDefault="00B0683E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kako naučno-tehnološki progres utiče na devizni kurs.</w:t>
      </w:r>
    </w:p>
    <w:p w14:paraId="71FFA0DF" w14:textId="18384BC5" w:rsidR="00B0683E" w:rsidRDefault="00B0683E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valutne arbitraže.</w:t>
      </w:r>
    </w:p>
    <w:p w14:paraId="42BF8681" w14:textId="2B33C5CA" w:rsidR="00C93EE5" w:rsidRDefault="00C93EE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rizik deviznog kursa.</w:t>
      </w:r>
    </w:p>
    <w:p w14:paraId="433F238F" w14:textId="3FB4DABD" w:rsidR="00C93EE5" w:rsidRDefault="00C93EE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transakcionu izloženost riziku deviznog kursa.</w:t>
      </w:r>
    </w:p>
    <w:p w14:paraId="64E512EC" w14:textId="427DCE79" w:rsidR="00B0683E" w:rsidRDefault="00C93EE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operativnu izloženost riziku deviznog kursa.</w:t>
      </w:r>
    </w:p>
    <w:p w14:paraId="6F66DC35" w14:textId="26DBCEF1" w:rsidR="00565B4C" w:rsidRDefault="00565B4C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Onjasnite ukratko pojam dolarizacije.</w:t>
      </w:r>
    </w:p>
    <w:p w14:paraId="599EBB55" w14:textId="0323376D" w:rsidR="00565B4C" w:rsidRDefault="00565B4C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valutnog odbora.</w:t>
      </w:r>
    </w:p>
    <w:p w14:paraId="79120CB0" w14:textId="6550C864" w:rsidR="00670048" w:rsidRDefault="0067004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fiksnog deviznog kursa.</w:t>
      </w:r>
    </w:p>
    <w:p w14:paraId="67248283" w14:textId="5071A2E3" w:rsidR="00670048" w:rsidRDefault="0067004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puzajućeg deviznog kursa.</w:t>
      </w:r>
    </w:p>
    <w:p w14:paraId="3282C199" w14:textId="407435A2" w:rsidR="00670048" w:rsidRDefault="0067004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pokretni koridor.</w:t>
      </w:r>
    </w:p>
    <w:p w14:paraId="453A5D58" w14:textId="7D0ECEFE" w:rsidR="00670048" w:rsidRDefault="0067004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monitoring koridor.</w:t>
      </w:r>
    </w:p>
    <w:p w14:paraId="3C27EEA5" w14:textId="368A3C4E" w:rsidR="00670048" w:rsidRDefault="0067004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upravljano fluktuirajući devizni kurs.</w:t>
      </w:r>
    </w:p>
    <w:p w14:paraId="70384FBA" w14:textId="553C526B" w:rsidR="00670048" w:rsidRDefault="000D431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pojam nemoguće trojstvo.</w:t>
      </w:r>
    </w:p>
    <w:p w14:paraId="0632B5B5" w14:textId="724CD4F7" w:rsidR="000D4315" w:rsidRDefault="000D431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lastRenderedPageBreak/>
        <w:t>Ako su ciljevi monetarne politike monetarna nezavisnost i slobodno kretanje kapitala, šta je nemoguće ostvariti? Objasnite ukratko.</w:t>
      </w:r>
    </w:p>
    <w:p w14:paraId="0C64C4FC" w14:textId="606FEC67" w:rsidR="000D4315" w:rsidRDefault="000D4315" w:rsidP="000D4315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Ako su ciljevi monetarne politike stabilan devizni kurs i slobodno kretanje kapitala, šta je nemoguće ostvariti? Objasnite ukratko.</w:t>
      </w:r>
    </w:p>
    <w:p w14:paraId="08930CF5" w14:textId="781A9A6B" w:rsidR="000D4315" w:rsidRDefault="007D59AC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Kako centralna banka vrši stabilizaciju deviznog kursa na deviznom tržištu. Ukratko objasnite.</w:t>
      </w:r>
    </w:p>
    <w:p w14:paraId="2FA2E26C" w14:textId="279AEFFD" w:rsidR="00264753" w:rsidRDefault="00264753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primarni novac.</w:t>
      </w:r>
    </w:p>
    <w:p w14:paraId="7DF58B22" w14:textId="25F1295B" w:rsidR="00264753" w:rsidRDefault="00264753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novčana masa.</w:t>
      </w:r>
    </w:p>
    <w:p w14:paraId="2FCC402E" w14:textId="02FC82CF" w:rsidR="00264753" w:rsidRDefault="00137A9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Šta se nalazi u aktivi, a šta u pasivi bilansa centralne banke.</w:t>
      </w:r>
    </w:p>
    <w:p w14:paraId="2C3301D0" w14:textId="6AFDBDE4" w:rsidR="00137A98" w:rsidRDefault="00137A9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pojam monetarni multiplikator.</w:t>
      </w:r>
    </w:p>
    <w:p w14:paraId="236AB862" w14:textId="5357392F" w:rsidR="00137A98" w:rsidRDefault="00137A98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ukratko sterilizovane intervencije centralne banke.</w:t>
      </w:r>
    </w:p>
    <w:p w14:paraId="1E2A292B" w14:textId="77777777" w:rsidR="00A6069F" w:rsidRDefault="00A6069F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Ukratko objasnite kako promena ponude novca utiče na kamatnu stopu.</w:t>
      </w:r>
    </w:p>
    <w:p w14:paraId="67FD37BA" w14:textId="03F717CD" w:rsidR="00A6069F" w:rsidRDefault="00A6069F" w:rsidP="00A6069F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Ukratko objasnite kako promena </w:t>
      </w:r>
      <w:r>
        <w:rPr>
          <w:rFonts w:ascii="Times New Roman" w:hAnsi="Times New Roman" w:cs="Times New Roman"/>
          <w:sz w:val="24"/>
          <w:szCs w:val="24"/>
          <w:lang w:val="sr-Latn-RS"/>
        </w:rPr>
        <w:t>tražnje za novcem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utiče na kamatnu stopu.</w:t>
      </w:r>
    </w:p>
    <w:p w14:paraId="54399A83" w14:textId="167113F3" w:rsidR="00A6069F" w:rsidRDefault="00A6069F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Ukratko objasnite odnos između kamatne stope i deviznog kursa.</w:t>
      </w:r>
    </w:p>
    <w:p w14:paraId="0B171790" w14:textId="35B689A9" w:rsidR="003662C9" w:rsidRDefault="003662C9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šta je to pokriveni kamatni paritet.</w:t>
      </w:r>
    </w:p>
    <w:p w14:paraId="1D3E2961" w14:textId="73BCD079" w:rsidR="003662C9" w:rsidRDefault="003662C9" w:rsidP="003662C9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šta je to </w:t>
      </w:r>
      <w:r>
        <w:rPr>
          <w:rFonts w:ascii="Times New Roman" w:hAnsi="Times New Roman" w:cs="Times New Roman"/>
          <w:sz w:val="24"/>
          <w:szCs w:val="24"/>
          <w:lang w:val="sr-Latn-RS"/>
        </w:rPr>
        <w:t>ne</w:t>
      </w:r>
      <w:r>
        <w:rPr>
          <w:rFonts w:ascii="Times New Roman" w:hAnsi="Times New Roman" w:cs="Times New Roman"/>
          <w:sz w:val="24"/>
          <w:szCs w:val="24"/>
          <w:lang w:val="sr-Latn-RS"/>
        </w:rPr>
        <w:t>pokriveni kamatni paritet.</w:t>
      </w:r>
    </w:p>
    <w:p w14:paraId="36CBF981" w14:textId="71988B88" w:rsidR="003662C9" w:rsidRDefault="005E1D05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kada je devizno tržište efikasno.</w:t>
      </w:r>
    </w:p>
    <w:p w14:paraId="042DD419" w14:textId="1801BACF" w:rsidR="005E1D05" w:rsidRDefault="00582DC0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odnos između deviznog kursa i nafte.</w:t>
      </w:r>
    </w:p>
    <w:p w14:paraId="156856E4" w14:textId="0D6A345E" w:rsidR="00582DC0" w:rsidRDefault="00582DC0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Koja dva teorijska pristupa objašnjavaju odnos između devinog kursa i vrednosti akcija.</w:t>
      </w:r>
    </w:p>
    <w:p w14:paraId="3E67B1D2" w14:textId="536C2CB9" w:rsidR="00582DC0" w:rsidRDefault="00582DC0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Ukratko objasnite model toka koji </w:t>
      </w:r>
      <w:r>
        <w:rPr>
          <w:rFonts w:ascii="Times New Roman" w:hAnsi="Times New Roman" w:cs="Times New Roman"/>
          <w:sz w:val="24"/>
          <w:szCs w:val="24"/>
          <w:lang w:val="sr-Latn-RS"/>
        </w:rPr>
        <w:t>objašnjavaju odnos između devinog kursa i vrednosti akcija.</w:t>
      </w:r>
    </w:p>
    <w:p w14:paraId="2DE91DF7" w14:textId="5406CD73" w:rsidR="00582DC0" w:rsidRDefault="00582DC0" w:rsidP="00582DC0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Ukratko objasnite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pristup izbalansiranog portfolija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koji objašnjavaju odnos između devinog kursa i vrednosti akcija.</w:t>
      </w:r>
    </w:p>
    <w:p w14:paraId="77FC878D" w14:textId="6CBCD63F" w:rsidR="00582DC0" w:rsidRDefault="00D16031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Ukratko objasnite zakon jedne cene.</w:t>
      </w:r>
    </w:p>
    <w:p w14:paraId="23741B9C" w14:textId="5EA944FC" w:rsidR="00D16031" w:rsidRDefault="00D16031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Objasnite kada je valuta (spot kurs) precenjen.</w:t>
      </w:r>
    </w:p>
    <w:p w14:paraId="1E2D8F2E" w14:textId="0FEC3C2F" w:rsidR="00D16031" w:rsidRDefault="00D16031" w:rsidP="00D1603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Objasnite kada je valuta (spot kurs) </w:t>
      </w:r>
      <w:r>
        <w:rPr>
          <w:rFonts w:ascii="Times New Roman" w:hAnsi="Times New Roman" w:cs="Times New Roman"/>
          <w:sz w:val="24"/>
          <w:szCs w:val="24"/>
          <w:lang w:val="sr-Latn-RS"/>
        </w:rPr>
        <w:t>potcenjen</w:t>
      </w:r>
      <w:r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14:paraId="1EC869AA" w14:textId="23528C19" w:rsidR="00D16031" w:rsidRDefault="00DE72D6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Ukratko objasnite apsolutni paritet kupovne moći.</w:t>
      </w:r>
    </w:p>
    <w:p w14:paraId="30D561BE" w14:textId="5CAB4ABA" w:rsidR="00DE72D6" w:rsidRDefault="00DE72D6" w:rsidP="00667E81">
      <w:pPr>
        <w:pStyle w:val="NoSpacing"/>
        <w:numPr>
          <w:ilvl w:val="0"/>
          <w:numId w:val="1"/>
        </w:numPr>
        <w:ind w:left="36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Ukratko objasnite relativni paritet kupovne moći.</w:t>
      </w:r>
    </w:p>
    <w:p w14:paraId="33C13083" w14:textId="77777777" w:rsidR="00A733DE" w:rsidRPr="00667E81" w:rsidRDefault="00A733DE" w:rsidP="00A733DE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sectPr w:rsidR="00A733DE" w:rsidRPr="00667E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D454DA"/>
    <w:multiLevelType w:val="hybridMultilevel"/>
    <w:tmpl w:val="7FD0EE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7E81"/>
    <w:rsid w:val="0009449B"/>
    <w:rsid w:val="000D4315"/>
    <w:rsid w:val="001139BA"/>
    <w:rsid w:val="00137A98"/>
    <w:rsid w:val="00183925"/>
    <w:rsid w:val="00264753"/>
    <w:rsid w:val="00330E16"/>
    <w:rsid w:val="003662C9"/>
    <w:rsid w:val="00565B4C"/>
    <w:rsid w:val="00582DC0"/>
    <w:rsid w:val="005E1D05"/>
    <w:rsid w:val="00667E81"/>
    <w:rsid w:val="00670048"/>
    <w:rsid w:val="007D59AC"/>
    <w:rsid w:val="008D250E"/>
    <w:rsid w:val="00A357E0"/>
    <w:rsid w:val="00A6069F"/>
    <w:rsid w:val="00A733DE"/>
    <w:rsid w:val="00B0683E"/>
    <w:rsid w:val="00B53C6C"/>
    <w:rsid w:val="00B92679"/>
    <w:rsid w:val="00BA40B0"/>
    <w:rsid w:val="00C93EE5"/>
    <w:rsid w:val="00D16031"/>
    <w:rsid w:val="00DE72D6"/>
    <w:rsid w:val="00ED4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E7EDC"/>
  <w15:chartTrackingRefBased/>
  <w15:docId w15:val="{F23EF8E0-947D-4963-937A-B06587B6A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67E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VPS</dc:creator>
  <cp:keywords/>
  <dc:description/>
  <cp:lastModifiedBy>VPS</cp:lastModifiedBy>
  <cp:revision>29</cp:revision>
  <dcterms:created xsi:type="dcterms:W3CDTF">2020-11-03T07:18:00Z</dcterms:created>
  <dcterms:modified xsi:type="dcterms:W3CDTF">2020-11-04T13:56:00Z</dcterms:modified>
</cp:coreProperties>
</file>