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BD" w:rsidRPr="007E3435" w:rsidRDefault="007E3435">
      <w:pPr>
        <w:rPr>
          <w:b/>
          <w:color w:val="FF0000"/>
        </w:rPr>
      </w:pPr>
      <w:r w:rsidRPr="007E3435">
        <w:rPr>
          <w:b/>
          <w:color w:val="FF0000"/>
        </w:rPr>
        <w:t>MAIN GOALS</w:t>
      </w:r>
    </w:p>
    <w:p w:rsidR="007E3435" w:rsidRPr="009F7D2F" w:rsidRDefault="007E3435" w:rsidP="007E3435">
      <w:pPr>
        <w:spacing w:before="240" w:after="0" w:line="240" w:lineRule="auto"/>
        <w:jc w:val="both"/>
        <w:rPr>
          <w:rFonts w:ascii="Times New Roman" w:hAnsi="Times New Roman" w:cs="Times New Roman"/>
          <w:shd w:val="clear" w:color="auto" w:fill="FFFFFF"/>
        </w:rPr>
      </w:pPr>
      <w:r w:rsidRPr="009F7D2F">
        <w:rPr>
          <w:rFonts w:ascii="Times New Roman" w:hAnsi="Times New Roman" w:cs="Times New Roman"/>
          <w:shd w:val="clear" w:color="auto" w:fill="FFFFFF"/>
        </w:rPr>
        <w:t>Novi Sad School of Business organizes, for the second time, the International Scientific and Expert Conference "</w:t>
      </w:r>
      <w:r w:rsidRPr="009F7D2F">
        <w:rPr>
          <w:rFonts w:ascii="Times New Roman" w:hAnsi="Times New Roman" w:cs="Times New Roman"/>
          <w:i/>
          <w:shd w:val="clear" w:color="auto" w:fill="FFFFFF"/>
        </w:rPr>
        <w:t>Economic Development and Competitiveness of European Countries: Challenges of Economic Integrations</w:t>
      </w:r>
      <w:r w:rsidRPr="009F7D2F">
        <w:rPr>
          <w:rFonts w:ascii="Times New Roman" w:hAnsi="Times New Roman" w:cs="Times New Roman"/>
          <w:shd w:val="clear" w:color="auto" w:fill="FFFFFF"/>
        </w:rPr>
        <w:t>". The conference is held on a biennial basis and organized with the support of the Provincial Secretariat for Higher Education and Scientific Research, AP Vojvodina.</w:t>
      </w:r>
    </w:p>
    <w:p w:rsidR="007E3435" w:rsidRPr="009F7D2F" w:rsidRDefault="007E3435" w:rsidP="007E3435">
      <w:pPr>
        <w:spacing w:before="120" w:after="0" w:line="240" w:lineRule="auto"/>
        <w:jc w:val="both"/>
        <w:rPr>
          <w:rFonts w:ascii="Times New Roman" w:hAnsi="Times New Roman" w:cs="Times New Roman"/>
          <w:shd w:val="clear" w:color="auto" w:fill="FFFFFF"/>
        </w:rPr>
      </w:pPr>
      <w:r w:rsidRPr="009F7D2F">
        <w:rPr>
          <w:rFonts w:ascii="Times New Roman" w:hAnsi="Times New Roman" w:cs="Times New Roman"/>
          <w:shd w:val="clear" w:color="auto" w:fill="FFFFFF"/>
        </w:rPr>
        <w:t xml:space="preserve">The conference intends to bring together representatives of the scientific and professional public from European countries who will be able to present their own scientific and research achievements, get acquainted with the achievements of other authors, establish different forms of mutual cooperation and jointly create proposals for measures and recommendations for improving the economic development and competitiveness of European countries. </w:t>
      </w:r>
    </w:p>
    <w:p w:rsidR="007E3435" w:rsidRPr="009F7D2F" w:rsidRDefault="007E3435" w:rsidP="007E3435">
      <w:pPr>
        <w:spacing w:before="120" w:after="0" w:line="240" w:lineRule="auto"/>
        <w:jc w:val="both"/>
        <w:rPr>
          <w:rStyle w:val="SubtleEmphasis"/>
          <w:rFonts w:ascii="Times New Roman" w:hAnsi="Times New Roman" w:cs="Times New Roman"/>
          <w:i w:val="0"/>
        </w:rPr>
      </w:pPr>
      <w:r w:rsidRPr="009F7D2F">
        <w:rPr>
          <w:rFonts w:ascii="Times New Roman" w:hAnsi="Times New Roman" w:cs="Times New Roman"/>
          <w:shd w:val="clear" w:color="auto" w:fill="FFFFFF"/>
        </w:rPr>
        <w:t>This is an opportunity for scientists, researchers, businessmen, economic policymakers and government officials to exchange experiences so far, to gain new insights on past achievements and discuss future approaches and challenges in the field of economic development and competitiveness of the European countries in the context of economic integrations. The conference will be attended by scientists from Russia, Switzerland, Germany, Slovenia, Croatia, Montenegro, North Macedonia and Serbia.</w:t>
      </w:r>
    </w:p>
    <w:p w:rsidR="007E3435" w:rsidRPr="009F7D2F" w:rsidRDefault="007E3435" w:rsidP="007E3435">
      <w:pPr>
        <w:spacing w:before="120" w:after="0" w:line="240" w:lineRule="auto"/>
        <w:jc w:val="both"/>
        <w:rPr>
          <w:rFonts w:ascii="Times New Roman" w:hAnsi="Times New Roman" w:cs="Times New Roman"/>
          <w:shd w:val="clear" w:color="auto" w:fill="FFFFFF"/>
        </w:rPr>
      </w:pPr>
      <w:r w:rsidRPr="009F7D2F">
        <w:rPr>
          <w:rFonts w:ascii="Times New Roman" w:hAnsi="Times New Roman" w:cs="Times New Roman"/>
          <w:shd w:val="clear" w:color="auto" w:fill="FFFFFF"/>
        </w:rPr>
        <w:t xml:space="preserve">The goal of organizing the conference is to provide researchers with the opportunity to present current scientific research papers, discuss theoretical and empirical questions on the relationship with the European Union, economic growth and competitiveness, economic policy and finance, education and entrepreneurship but also trade, investment and employment in European countries. </w:t>
      </w:r>
    </w:p>
    <w:p w:rsidR="007E3435" w:rsidRPr="009F7D2F" w:rsidRDefault="007E3435" w:rsidP="007E3435">
      <w:pPr>
        <w:spacing w:before="120" w:after="0" w:line="240" w:lineRule="auto"/>
        <w:jc w:val="both"/>
        <w:rPr>
          <w:rFonts w:ascii="Times New Roman" w:hAnsi="Times New Roman" w:cs="Times New Roman"/>
          <w:shd w:val="clear" w:color="auto" w:fill="FFFFFF"/>
          <w:lang w:val="en-US"/>
        </w:rPr>
      </w:pPr>
      <w:r w:rsidRPr="009F7D2F">
        <w:rPr>
          <w:rFonts w:ascii="Times New Roman" w:hAnsi="Times New Roman" w:cs="Times New Roman"/>
          <w:shd w:val="clear" w:color="auto" w:fill="FFFFFF"/>
          <w:lang w:val="en-US"/>
        </w:rPr>
        <w:t>The aim of organizing the conference is to provide researchers with the opportunity to present current scientific research papers, discuss theoretical and empirical issues on macroeconomic and microeconomic aspects of economic development and competitiveness of European countries, with special emphasis on current and future challenges of European integrations.</w:t>
      </w:r>
    </w:p>
    <w:p w:rsidR="007E3435" w:rsidRDefault="007E3435">
      <w:pPr>
        <w:rPr>
          <w:lang w:val="en-US"/>
        </w:rPr>
      </w:pPr>
    </w:p>
    <w:p w:rsidR="007E3435" w:rsidRPr="007E3435" w:rsidRDefault="007E3435">
      <w:pPr>
        <w:rPr>
          <w:b/>
          <w:color w:val="FF0000"/>
          <w:lang w:val="en-US"/>
        </w:rPr>
      </w:pPr>
      <w:r w:rsidRPr="007E3435">
        <w:rPr>
          <w:b/>
          <w:color w:val="FF0000"/>
          <w:lang w:val="en-US"/>
        </w:rPr>
        <w:t>ORGANIZERS/PARTNERS</w:t>
      </w:r>
    </w:p>
    <w:p w:rsidR="007E3435" w:rsidRPr="007E3435" w:rsidRDefault="007E3435">
      <w:pPr>
        <w:rPr>
          <w:rFonts w:ascii="Times New Roman" w:hAnsi="Times New Roman" w:cs="Times New Roman"/>
          <w:lang w:val="en-US"/>
        </w:rPr>
      </w:pPr>
      <w:r w:rsidRPr="007E3435">
        <w:rPr>
          <w:rFonts w:ascii="Times New Roman" w:hAnsi="Times New Roman" w:cs="Times New Roman"/>
          <w:lang w:val="en-US"/>
        </w:rPr>
        <w:t>Novi Sad School of Business, Novi Sad, Republic of Serbia</w:t>
      </w:r>
    </w:p>
    <w:p w:rsidR="007E3435" w:rsidRDefault="007E3435" w:rsidP="007E3435">
      <w:pPr>
        <w:rPr>
          <w:rFonts w:ascii="Times New Roman" w:hAnsi="Times New Roman" w:cs="Times New Roman"/>
          <w:shd w:val="clear" w:color="auto" w:fill="FFFFFF"/>
        </w:rPr>
      </w:pPr>
      <w:r w:rsidRPr="007E3435">
        <w:rPr>
          <w:rFonts w:ascii="Times New Roman" w:hAnsi="Times New Roman" w:cs="Times New Roman"/>
          <w:shd w:val="clear" w:color="auto" w:fill="FFFFFF"/>
        </w:rPr>
        <w:t>Provincial</w:t>
      </w:r>
      <w:r w:rsidRPr="009F7D2F">
        <w:rPr>
          <w:rFonts w:ascii="Times New Roman" w:hAnsi="Times New Roman" w:cs="Times New Roman"/>
          <w:shd w:val="clear" w:color="auto" w:fill="FFFFFF"/>
        </w:rPr>
        <w:t xml:space="preserve"> Secretariat for Higher Education and Scientific Research, AP Vojvodina</w:t>
      </w:r>
      <w:r>
        <w:rPr>
          <w:rFonts w:ascii="Times New Roman" w:hAnsi="Times New Roman" w:cs="Times New Roman"/>
          <w:shd w:val="clear" w:color="auto" w:fill="FFFFFF"/>
        </w:rPr>
        <w:t>, Republic of Serbia</w:t>
      </w:r>
    </w:p>
    <w:p w:rsidR="007E3435" w:rsidRDefault="007E3435" w:rsidP="007E3435">
      <w:pPr>
        <w:rPr>
          <w:rFonts w:ascii="Times New Roman" w:hAnsi="Times New Roman" w:cs="Times New Roman"/>
          <w:shd w:val="clear" w:color="auto" w:fill="FFFFFF"/>
        </w:rPr>
      </w:pPr>
    </w:p>
    <w:p w:rsidR="007E3435" w:rsidRPr="007E3435" w:rsidRDefault="007E3435" w:rsidP="007E3435">
      <w:pPr>
        <w:rPr>
          <w:rFonts w:cstheme="minorHAnsi"/>
          <w:b/>
          <w:color w:val="FF0000"/>
          <w:shd w:val="clear" w:color="auto" w:fill="FFFFFF"/>
        </w:rPr>
      </w:pPr>
      <w:r w:rsidRPr="007E3435">
        <w:rPr>
          <w:rFonts w:cstheme="minorHAnsi"/>
          <w:b/>
          <w:color w:val="FF0000"/>
          <w:shd w:val="clear" w:color="auto" w:fill="FFFFFF"/>
        </w:rPr>
        <w:t>TOPICS</w:t>
      </w:r>
    </w:p>
    <w:p w:rsidR="007E3435" w:rsidRPr="007E3435" w:rsidRDefault="007E3435" w:rsidP="007E3435">
      <w:pPr>
        <w:rPr>
          <w:rFonts w:ascii="Times New Roman" w:hAnsi="Times New Roman" w:cs="Times New Roman"/>
          <w:lang w:val="en-US"/>
        </w:rPr>
      </w:pPr>
      <w:r w:rsidRPr="007E3435">
        <w:rPr>
          <w:rFonts w:ascii="Times New Roman" w:hAnsi="Times New Roman" w:cs="Times New Roman"/>
          <w:lang w:val="en-US"/>
        </w:rPr>
        <w:t>EUROPEAN UNION RELATIONS AND ECONOMIC INTEGRATIONS</w:t>
      </w:r>
    </w:p>
    <w:p w:rsidR="007E3435" w:rsidRPr="007E3435" w:rsidRDefault="007E3435" w:rsidP="007E3435">
      <w:pPr>
        <w:rPr>
          <w:rFonts w:ascii="Times New Roman" w:hAnsi="Times New Roman" w:cs="Times New Roman"/>
          <w:lang w:val="en-US"/>
        </w:rPr>
      </w:pPr>
      <w:r w:rsidRPr="007E3435">
        <w:rPr>
          <w:rFonts w:ascii="Times New Roman" w:hAnsi="Times New Roman" w:cs="Times New Roman"/>
          <w:lang w:val="en-US"/>
        </w:rPr>
        <w:t>ECONOMIC GROWTH, COMPETITIVENESS AND TRADE</w:t>
      </w:r>
    </w:p>
    <w:p w:rsidR="007E3435" w:rsidRPr="007E3435" w:rsidRDefault="007E3435" w:rsidP="007E3435">
      <w:pPr>
        <w:rPr>
          <w:rFonts w:ascii="Times New Roman" w:hAnsi="Times New Roman" w:cs="Times New Roman"/>
          <w:lang w:val="en-US"/>
        </w:rPr>
      </w:pPr>
      <w:r w:rsidRPr="007E3435">
        <w:rPr>
          <w:rFonts w:ascii="Times New Roman" w:hAnsi="Times New Roman" w:cs="Times New Roman"/>
          <w:lang w:val="en-US"/>
        </w:rPr>
        <w:t>ECONOMIC POLICY, FINANCE AND INVESTMENTS</w:t>
      </w:r>
    </w:p>
    <w:p w:rsidR="007E3435" w:rsidRDefault="007E3435" w:rsidP="007E3435">
      <w:pPr>
        <w:rPr>
          <w:rFonts w:ascii="Times New Roman" w:hAnsi="Times New Roman" w:cs="Times New Roman"/>
          <w:lang w:val="en-US"/>
        </w:rPr>
      </w:pPr>
      <w:r w:rsidRPr="007E3435">
        <w:rPr>
          <w:rFonts w:ascii="Times New Roman" w:hAnsi="Times New Roman" w:cs="Times New Roman"/>
          <w:lang w:val="en-US"/>
        </w:rPr>
        <w:t>EDUCATION, ENTREPRENEURSHIP AND EMPLOYMENT</w:t>
      </w:r>
    </w:p>
    <w:p w:rsidR="007E3435" w:rsidRDefault="007E3435" w:rsidP="007E3435">
      <w:pPr>
        <w:rPr>
          <w:rFonts w:ascii="Times New Roman" w:hAnsi="Times New Roman" w:cs="Times New Roman"/>
          <w:lang w:val="en-US"/>
        </w:rPr>
      </w:pPr>
    </w:p>
    <w:p w:rsidR="007E3435" w:rsidRPr="007E3435" w:rsidRDefault="007E3435" w:rsidP="007E3435">
      <w:pPr>
        <w:rPr>
          <w:rFonts w:cstheme="minorHAnsi"/>
          <w:b/>
          <w:color w:val="FF0000"/>
          <w:lang w:val="en-US"/>
        </w:rPr>
      </w:pPr>
      <w:r w:rsidRPr="007E3435">
        <w:rPr>
          <w:rFonts w:cstheme="minorHAnsi"/>
          <w:b/>
          <w:color w:val="FF0000"/>
          <w:lang w:val="en-US"/>
        </w:rPr>
        <w:t>COMMITTEES</w:t>
      </w:r>
    </w:p>
    <w:p w:rsidR="007E3435" w:rsidRPr="007E3435" w:rsidRDefault="007E3435" w:rsidP="007E3435">
      <w:pPr>
        <w:spacing w:after="0" w:line="240" w:lineRule="auto"/>
        <w:rPr>
          <w:rFonts w:ascii="Times New Roman" w:hAnsi="Times New Roman" w:cs="Times New Roman"/>
          <w:b/>
          <w:i/>
        </w:rPr>
      </w:pPr>
      <w:r w:rsidRPr="007E3435">
        <w:rPr>
          <w:rFonts w:ascii="Times New Roman" w:hAnsi="Times New Roman" w:cs="Times New Roman"/>
          <w:b/>
          <w:i/>
        </w:rPr>
        <w:t>INTERNATIONAL SCIENTIFIC COMITEE</w:t>
      </w:r>
    </w:p>
    <w:p w:rsidR="007E3435" w:rsidRPr="007E3435" w:rsidRDefault="007E3435" w:rsidP="007E3435">
      <w:pPr>
        <w:spacing w:before="240" w:after="0" w:line="240" w:lineRule="auto"/>
        <w:jc w:val="both"/>
        <w:rPr>
          <w:rFonts w:ascii="Times New Roman" w:hAnsi="Times New Roman" w:cs="Times New Roman"/>
          <w:b/>
          <w:i/>
        </w:rPr>
      </w:pPr>
      <w:r w:rsidRPr="007E3435">
        <w:rPr>
          <w:rFonts w:ascii="Times New Roman" w:hAnsi="Times New Roman" w:cs="Times New Roman"/>
          <w:b/>
          <w:i/>
        </w:rPr>
        <w:t>Olga Trofimenko,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lastRenderedPageBreak/>
        <w:t>Saint Petersburg State University, Faculty of Economics, Department of World Economy, Russia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 xml:space="preserve">Ljerka Sedlan König, PhD </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J.J. Strossmayer University of Osijek, Faculty of Economics in Osijek, Croatia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George Chobanov,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Sofia University St. Kliment Ohridski, Faculty of Economics and Business Administration, Bulgaria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 xml:space="preserve">Zeynep Kaplan,PhD </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Yildiz Technical University,  Faculty of Economics and Administration Science, Turkey</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 xml:space="preserve">Miha Marič, PhD </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University of Maribor, Faculty of Organizational Sciences, Slovenia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Jean Vasile Andrei,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rPr>
        <w:t>Petroleum-Gas University of Ploiesti, Faculty of Economic Sciences, Romania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Dorel Dusmanescu,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rPr>
        <w:t>Petroleum-Gas University of Ploiesti, Faculty of Economic Sciences, Romania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Jorde Jakimovski,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SS Cyril and Methodius University, Institute for Sociological, Political and Juridical Research, Republic of North Macedonia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Gjorgji Manev,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SS Cyril and Methodius University, Institute for Sociological, Political and Juridical Research, Republic of North Macedonia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Vera Mirović,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University of Novi Sad, Faculty of Economics in Subotica, Repulic of Serbia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Vladimir Zakić,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University of Belgrade, Faculty of Agriculture, Republic of Serbia</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Boris Kuzman,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The Institute of Agricultural Economics, Belgrade, Republic of Serbi</w:t>
      </w:r>
    </w:p>
    <w:p w:rsidR="007E3435" w:rsidRPr="007E3435" w:rsidRDefault="007E3435" w:rsidP="007E3435">
      <w:pPr>
        <w:spacing w:before="120" w:after="0" w:line="240" w:lineRule="auto"/>
        <w:jc w:val="both"/>
        <w:rPr>
          <w:rFonts w:ascii="Times New Roman" w:hAnsi="Times New Roman" w:cs="Times New Roman"/>
          <w:b/>
          <w:i/>
          <w:color w:val="000000"/>
        </w:rPr>
      </w:pPr>
      <w:r w:rsidRPr="007E3435">
        <w:rPr>
          <w:rFonts w:ascii="Times New Roman" w:hAnsi="Times New Roman" w:cs="Times New Roman"/>
          <w:b/>
          <w:i/>
          <w:color w:val="000000"/>
        </w:rPr>
        <w:t>Jelena Vapa Tankosić, PhD</w:t>
      </w:r>
    </w:p>
    <w:p w:rsidR="007E3435" w:rsidRPr="007E3435" w:rsidRDefault="007E3435" w:rsidP="007E3435">
      <w:pPr>
        <w:spacing w:after="0" w:line="240" w:lineRule="auto"/>
        <w:jc w:val="both"/>
        <w:rPr>
          <w:rFonts w:ascii="Times New Roman" w:hAnsi="Times New Roman" w:cs="Times New Roman"/>
          <w:color w:val="000000"/>
        </w:rPr>
      </w:pPr>
      <w:r w:rsidRPr="007E3435">
        <w:rPr>
          <w:rFonts w:ascii="Times New Roman" w:hAnsi="Times New Roman" w:cs="Times New Roman"/>
          <w:color w:val="000000"/>
        </w:rPr>
        <w:t>University Business Academy, Faculty of Economics and Engineering Management, Novi Sad, Republic of Serbia</w:t>
      </w:r>
    </w:p>
    <w:p w:rsidR="007E3435" w:rsidRDefault="007E3435" w:rsidP="007E3435">
      <w:pPr>
        <w:spacing w:before="120" w:after="0" w:line="240" w:lineRule="auto"/>
        <w:rPr>
          <w:rFonts w:ascii="Times New Roman" w:hAnsi="Times New Roman" w:cs="Times New Roman"/>
          <w:b/>
          <w:i/>
          <w:sz w:val="24"/>
          <w:szCs w:val="24"/>
        </w:rPr>
      </w:pPr>
    </w:p>
    <w:p w:rsidR="007E3435" w:rsidRPr="007E3435" w:rsidRDefault="007E3435" w:rsidP="007E3435">
      <w:pPr>
        <w:spacing w:before="120" w:after="0" w:line="240" w:lineRule="auto"/>
        <w:rPr>
          <w:rFonts w:ascii="Times New Roman" w:hAnsi="Times New Roman" w:cs="Times New Roman"/>
          <w:b/>
          <w:i/>
          <w:sz w:val="24"/>
          <w:szCs w:val="24"/>
        </w:rPr>
      </w:pPr>
      <w:r w:rsidRPr="007E3435">
        <w:rPr>
          <w:rFonts w:ascii="Times New Roman" w:hAnsi="Times New Roman" w:cs="Times New Roman"/>
          <w:b/>
          <w:i/>
          <w:sz w:val="24"/>
          <w:szCs w:val="24"/>
        </w:rPr>
        <w:t>ORGANIZING COMITEE</w:t>
      </w:r>
    </w:p>
    <w:p w:rsidR="007E3435" w:rsidRPr="007E3435" w:rsidRDefault="007E3435" w:rsidP="007E3435">
      <w:pPr>
        <w:spacing w:before="240" w:after="0" w:line="240" w:lineRule="auto"/>
        <w:rPr>
          <w:rFonts w:ascii="Times New Roman" w:hAnsi="Times New Roman" w:cs="Times New Roman"/>
          <w:i/>
        </w:rPr>
      </w:pPr>
      <w:r w:rsidRPr="007E3435">
        <w:rPr>
          <w:rFonts w:ascii="Times New Roman" w:hAnsi="Times New Roman" w:cs="Times New Roman"/>
          <w:b/>
          <w:i/>
        </w:rPr>
        <w:t>Jelena Damnjanović, PhD</w:t>
      </w:r>
      <w:r w:rsidRPr="007E3435">
        <w:rPr>
          <w:rFonts w:ascii="Times New Roman" w:hAnsi="Times New Roman" w:cs="Times New Roman"/>
          <w:i/>
        </w:rPr>
        <w:t xml:space="preserve"> </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w:t>
      </w:r>
      <w:r w:rsidRPr="007E3435">
        <w:rPr>
          <w:rFonts w:ascii="Times New Roman" w:hAnsi="Times New Roman" w:cs="Times New Roman"/>
          <w:i/>
        </w:rPr>
        <w:t>President</w:t>
      </w:r>
      <w:r w:rsidRPr="007E3435">
        <w:rPr>
          <w:rFonts w:ascii="Times New Roman" w:hAnsi="Times New Roman" w:cs="Times New Roman"/>
        </w:rPr>
        <w:t>)</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Biljana Stanov,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Biserka Komnenić,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Nataša Papić Blagojević,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Miljana Roganović,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Nataša Bikicki,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Đorđe Ćuzović,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lastRenderedPageBreak/>
        <w:t xml:space="preserve">Novi Sad School of Business, Novi Sad, Republic of Serbia </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Jovan Njegić, PhD</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Dragana Bolesnikov, MSc</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Pr>
        <w:spacing w:before="120" w:after="0" w:line="240" w:lineRule="auto"/>
        <w:rPr>
          <w:rFonts w:ascii="Times New Roman" w:hAnsi="Times New Roman" w:cs="Times New Roman"/>
          <w:b/>
          <w:i/>
        </w:rPr>
      </w:pPr>
      <w:r w:rsidRPr="007E3435">
        <w:rPr>
          <w:rFonts w:ascii="Times New Roman" w:hAnsi="Times New Roman" w:cs="Times New Roman"/>
          <w:b/>
          <w:i/>
        </w:rPr>
        <w:t>Isidora Milošević, MSc</w:t>
      </w:r>
    </w:p>
    <w:p w:rsidR="007E3435" w:rsidRPr="007E3435" w:rsidRDefault="007E3435" w:rsidP="007E3435">
      <w:pPr>
        <w:spacing w:after="0" w:line="240" w:lineRule="auto"/>
        <w:rPr>
          <w:rFonts w:ascii="Times New Roman" w:hAnsi="Times New Roman" w:cs="Times New Roman"/>
        </w:rPr>
      </w:pPr>
      <w:r w:rsidRPr="007E3435">
        <w:rPr>
          <w:rFonts w:ascii="Times New Roman" w:hAnsi="Times New Roman" w:cs="Times New Roman"/>
        </w:rPr>
        <w:t>Novi Sad School of Business, Novi Sad, Republic of Serbia</w:t>
      </w:r>
    </w:p>
    <w:p w:rsidR="007E3435" w:rsidRPr="007E3435" w:rsidRDefault="007E3435" w:rsidP="007E3435"/>
    <w:p w:rsidR="007E3435" w:rsidRPr="00F20A10" w:rsidRDefault="007E3435" w:rsidP="007E3435">
      <w:pPr>
        <w:rPr>
          <w:b/>
          <w:color w:val="FF0000"/>
        </w:rPr>
      </w:pPr>
      <w:r w:rsidRPr="00F20A10">
        <w:rPr>
          <w:b/>
          <w:color w:val="FF0000"/>
        </w:rPr>
        <w:t>IMPORTANT DATES</w:t>
      </w:r>
    </w:p>
    <w:p w:rsidR="007E3435" w:rsidRPr="007E3435" w:rsidRDefault="007E3435" w:rsidP="007E3435">
      <w:pPr>
        <w:rPr>
          <w:rFonts w:ascii="Times New Roman" w:hAnsi="Times New Roman" w:cs="Times New Roman"/>
        </w:rPr>
      </w:pPr>
      <w:r w:rsidRPr="007E3435">
        <w:rPr>
          <w:rFonts w:ascii="Times New Roman" w:hAnsi="Times New Roman" w:cs="Times New Roman"/>
        </w:rPr>
        <w:t>Deadline for Work Title, A</w:t>
      </w:r>
      <w:r w:rsidR="00F20A10">
        <w:rPr>
          <w:rFonts w:ascii="Times New Roman" w:hAnsi="Times New Roman" w:cs="Times New Roman"/>
        </w:rPr>
        <w:t>uthors and Topic: April 30, 2020</w:t>
      </w:r>
      <w:r w:rsidRPr="007E3435">
        <w:rPr>
          <w:rFonts w:ascii="Times New Roman" w:hAnsi="Times New Roman" w:cs="Times New Roman"/>
        </w:rPr>
        <w:t>.</w:t>
      </w:r>
    </w:p>
    <w:p w:rsidR="007E3435" w:rsidRPr="007E3435" w:rsidRDefault="00F20A10" w:rsidP="007E3435">
      <w:pPr>
        <w:rPr>
          <w:rFonts w:ascii="Times New Roman" w:hAnsi="Times New Roman" w:cs="Times New Roman"/>
        </w:rPr>
      </w:pPr>
      <w:r>
        <w:rPr>
          <w:rFonts w:ascii="Times New Roman" w:hAnsi="Times New Roman" w:cs="Times New Roman"/>
        </w:rPr>
        <w:t>Notification: May 30, 2020</w:t>
      </w:r>
      <w:r w:rsidR="007E3435" w:rsidRPr="007E3435">
        <w:rPr>
          <w:rFonts w:ascii="Times New Roman" w:hAnsi="Times New Roman" w:cs="Times New Roman"/>
        </w:rPr>
        <w:t>.</w:t>
      </w:r>
    </w:p>
    <w:p w:rsidR="007E3435" w:rsidRPr="007E3435" w:rsidRDefault="007E3435" w:rsidP="007E3435">
      <w:pPr>
        <w:rPr>
          <w:rFonts w:ascii="Times New Roman" w:hAnsi="Times New Roman" w:cs="Times New Roman"/>
        </w:rPr>
      </w:pPr>
      <w:r w:rsidRPr="007E3435">
        <w:rPr>
          <w:rFonts w:ascii="Times New Roman" w:hAnsi="Times New Roman" w:cs="Times New Roman"/>
        </w:rPr>
        <w:t>Dead</w:t>
      </w:r>
      <w:r w:rsidR="00F20A10">
        <w:rPr>
          <w:rFonts w:ascii="Times New Roman" w:hAnsi="Times New Roman" w:cs="Times New Roman"/>
        </w:rPr>
        <w:t>line for Extended Apstract: September 30, 2020</w:t>
      </w:r>
      <w:r w:rsidRPr="007E3435">
        <w:rPr>
          <w:rFonts w:ascii="Times New Roman" w:hAnsi="Times New Roman" w:cs="Times New Roman"/>
        </w:rPr>
        <w:t>.</w:t>
      </w:r>
    </w:p>
    <w:p w:rsidR="007E3435" w:rsidRPr="007E3435" w:rsidRDefault="007E3435" w:rsidP="007E3435">
      <w:pPr>
        <w:rPr>
          <w:rFonts w:ascii="Times New Roman" w:hAnsi="Times New Roman" w:cs="Times New Roman"/>
        </w:rPr>
      </w:pPr>
      <w:r w:rsidRPr="007E3435">
        <w:rPr>
          <w:rFonts w:ascii="Times New Roman" w:hAnsi="Times New Roman" w:cs="Times New Roman"/>
        </w:rPr>
        <w:t xml:space="preserve">Notification: </w:t>
      </w:r>
      <w:r w:rsidR="00F20A10">
        <w:rPr>
          <w:rFonts w:ascii="Times New Roman" w:hAnsi="Times New Roman" w:cs="Times New Roman"/>
        </w:rPr>
        <w:t>October 15, 2020</w:t>
      </w:r>
      <w:r w:rsidRPr="007E3435">
        <w:rPr>
          <w:rFonts w:ascii="Times New Roman" w:hAnsi="Times New Roman" w:cs="Times New Roman"/>
        </w:rPr>
        <w:t>.</w:t>
      </w:r>
    </w:p>
    <w:p w:rsidR="007E3435" w:rsidRPr="007E3435" w:rsidRDefault="007E3435" w:rsidP="007E3435">
      <w:pPr>
        <w:rPr>
          <w:rFonts w:ascii="Times New Roman" w:hAnsi="Times New Roman" w:cs="Times New Roman"/>
        </w:rPr>
      </w:pPr>
      <w:r w:rsidRPr="007E3435">
        <w:rPr>
          <w:rFonts w:ascii="Times New Roman" w:hAnsi="Times New Roman" w:cs="Times New Roman"/>
        </w:rPr>
        <w:t xml:space="preserve">Deadline for Presentations: </w:t>
      </w:r>
      <w:r w:rsidR="00F20A10">
        <w:rPr>
          <w:rFonts w:ascii="Times New Roman" w:hAnsi="Times New Roman" w:cs="Times New Roman"/>
        </w:rPr>
        <w:t>November 25, 2020</w:t>
      </w:r>
      <w:r w:rsidRPr="007E3435">
        <w:rPr>
          <w:rFonts w:ascii="Times New Roman" w:hAnsi="Times New Roman" w:cs="Times New Roman"/>
        </w:rPr>
        <w:t>.</w:t>
      </w:r>
    </w:p>
    <w:p w:rsidR="007E3435" w:rsidRPr="007E3435" w:rsidRDefault="00F20A10" w:rsidP="007E3435">
      <w:pPr>
        <w:rPr>
          <w:rFonts w:ascii="Times New Roman" w:hAnsi="Times New Roman" w:cs="Times New Roman"/>
        </w:rPr>
      </w:pPr>
      <w:r>
        <w:rPr>
          <w:rFonts w:ascii="Times New Roman" w:hAnsi="Times New Roman" w:cs="Times New Roman"/>
        </w:rPr>
        <w:t>Conference Schedule: November 30, 2020</w:t>
      </w:r>
      <w:r w:rsidR="007E3435" w:rsidRPr="007E3435">
        <w:rPr>
          <w:rFonts w:ascii="Times New Roman" w:hAnsi="Times New Roman" w:cs="Times New Roman"/>
        </w:rPr>
        <w:t>.</w:t>
      </w:r>
    </w:p>
    <w:p w:rsidR="007E3435" w:rsidRPr="00F20A10" w:rsidRDefault="007E3435" w:rsidP="00F20A10">
      <w:pPr>
        <w:jc w:val="both"/>
      </w:pPr>
    </w:p>
    <w:p w:rsidR="00F20A10" w:rsidRPr="00F20A10" w:rsidRDefault="00F20A10" w:rsidP="00F20A10">
      <w:pPr>
        <w:jc w:val="both"/>
        <w:rPr>
          <w:b/>
          <w:color w:val="FF0000"/>
        </w:rPr>
      </w:pPr>
      <w:r w:rsidRPr="00F20A10">
        <w:rPr>
          <w:b/>
          <w:color w:val="FF0000"/>
        </w:rPr>
        <w:t>INSTRUCTIONS</w:t>
      </w:r>
    </w:p>
    <w:p w:rsidR="00F20A10" w:rsidRDefault="00F20A10" w:rsidP="00F20A10">
      <w:pPr>
        <w:jc w:val="both"/>
        <w:rPr>
          <w:rFonts w:ascii="Times New Roman" w:hAnsi="Times New Roman" w:cs="Times New Roman"/>
        </w:rPr>
      </w:pPr>
      <w:r w:rsidRPr="00F20A10">
        <w:rPr>
          <w:rFonts w:ascii="Times New Roman" w:hAnsi="Times New Roman" w:cs="Times New Roman"/>
        </w:rPr>
        <w:t>The title of the paper, the author’s name and title of the topic to which the work belongs should be submitted by 30 April</w:t>
      </w:r>
      <w:r>
        <w:rPr>
          <w:rFonts w:ascii="Times New Roman" w:hAnsi="Times New Roman" w:cs="Times New Roman"/>
        </w:rPr>
        <w:t>, 2020</w:t>
      </w:r>
      <w:r w:rsidRPr="00F20A10">
        <w:rPr>
          <w:rFonts w:ascii="Times New Roman" w:hAnsi="Times New Roman" w:cs="Times New Roman"/>
        </w:rPr>
        <w:t xml:space="preserve"> at the</w:t>
      </w:r>
      <w:r>
        <w:rPr>
          <w:rFonts w:ascii="Times New Roman" w:hAnsi="Times New Roman" w:cs="Times New Roman"/>
        </w:rPr>
        <w:t xml:space="preserve"> </w:t>
      </w:r>
      <w:r w:rsidRPr="00F20A10">
        <w:rPr>
          <w:rFonts w:ascii="Times New Roman" w:hAnsi="Times New Roman" w:cs="Times New Roman"/>
        </w:rPr>
        <w:t>e-mail addr</w:t>
      </w:r>
      <w:r>
        <w:rPr>
          <w:rFonts w:ascii="Times New Roman" w:hAnsi="Times New Roman" w:cs="Times New Roman"/>
        </w:rPr>
        <w:t xml:space="preserve">ess: </w:t>
      </w:r>
      <w:hyperlink r:id="rId6" w:history="1">
        <w:r w:rsidRPr="00B85BD2">
          <w:rPr>
            <w:rStyle w:val="Hyperlink"/>
            <w:rFonts w:ascii="Times New Roman" w:hAnsi="Times New Roman" w:cs="Times New Roman"/>
          </w:rPr>
          <w:t>bilja.l.stankov@gmail.com</w:t>
        </w:r>
      </w:hyperlink>
    </w:p>
    <w:p w:rsidR="00F20A10" w:rsidRDefault="00F20A10" w:rsidP="00F20A10">
      <w:pPr>
        <w:jc w:val="both"/>
        <w:rPr>
          <w:rFonts w:ascii="Times New Roman" w:hAnsi="Times New Roman" w:cs="Times New Roman"/>
          <w:b/>
          <w:u w:val="single"/>
        </w:rPr>
      </w:pPr>
      <w:r w:rsidRPr="00F20A10">
        <w:rPr>
          <w:rFonts w:ascii="Times New Roman" w:hAnsi="Times New Roman" w:cs="Times New Roman"/>
          <w:b/>
          <w:u w:val="single"/>
        </w:rPr>
        <w:t>A detailed guide to editing an extended abstract</w:t>
      </w:r>
    </w:p>
    <w:p w:rsidR="00F20A10" w:rsidRPr="00F20A10" w:rsidRDefault="00F20A10" w:rsidP="00F20A10">
      <w:pPr>
        <w:jc w:val="both"/>
        <w:rPr>
          <w:rFonts w:ascii="Times New Roman" w:hAnsi="Times New Roman" w:cs="Times New Roman"/>
          <w:i/>
        </w:rPr>
      </w:pPr>
      <w:r>
        <w:rPr>
          <w:rFonts w:ascii="Times New Roman" w:hAnsi="Times New Roman" w:cs="Times New Roman"/>
          <w:i/>
        </w:rPr>
        <w:t>(dokument u prilogu mejla)</w:t>
      </w:r>
    </w:p>
    <w:p w:rsidR="00F20A10" w:rsidRPr="00F20A10" w:rsidRDefault="00F20A10" w:rsidP="00F20A10">
      <w:pPr>
        <w:jc w:val="both"/>
        <w:rPr>
          <w:rFonts w:ascii="Times New Roman" w:hAnsi="Times New Roman" w:cs="Times New Roman"/>
        </w:rPr>
      </w:pPr>
    </w:p>
    <w:p w:rsidR="00F20A10" w:rsidRPr="00F20A10" w:rsidRDefault="00F20A10" w:rsidP="00F20A10">
      <w:pPr>
        <w:jc w:val="both"/>
        <w:rPr>
          <w:rFonts w:cstheme="minorHAnsi"/>
          <w:b/>
          <w:color w:val="FF0000"/>
        </w:rPr>
      </w:pPr>
      <w:r w:rsidRPr="00F20A10">
        <w:rPr>
          <w:rFonts w:cstheme="minorHAnsi"/>
          <w:b/>
          <w:color w:val="FF0000"/>
        </w:rPr>
        <w:t>IMPORTANT INFORMATION</w:t>
      </w:r>
    </w:p>
    <w:p w:rsidR="00F20A10" w:rsidRPr="00F20A10" w:rsidRDefault="00F20A10" w:rsidP="00F20A10">
      <w:pPr>
        <w:jc w:val="both"/>
        <w:rPr>
          <w:rFonts w:ascii="Times New Roman" w:hAnsi="Times New Roman" w:cs="Times New Roman"/>
        </w:rPr>
      </w:pPr>
      <w:r>
        <w:rPr>
          <w:rFonts w:ascii="Times New Roman" w:hAnsi="Times New Roman" w:cs="Times New Roman"/>
        </w:rPr>
        <w:t>Official language of the C</w:t>
      </w:r>
      <w:r w:rsidRPr="00F20A10">
        <w:rPr>
          <w:rFonts w:ascii="Times New Roman" w:hAnsi="Times New Roman" w:cs="Times New Roman"/>
        </w:rPr>
        <w:t>onference is English.</w:t>
      </w:r>
    </w:p>
    <w:p w:rsidR="00F20A10" w:rsidRPr="00F20A10" w:rsidRDefault="00F20A10" w:rsidP="00F20A10">
      <w:pPr>
        <w:jc w:val="both"/>
        <w:rPr>
          <w:rFonts w:ascii="Times New Roman" w:hAnsi="Times New Roman" w:cs="Times New Roman"/>
        </w:rPr>
      </w:pPr>
      <w:r w:rsidRPr="00F20A10">
        <w:rPr>
          <w:rFonts w:ascii="Times New Roman" w:hAnsi="Times New Roman" w:cs="Times New Roman"/>
        </w:rPr>
        <w:t>All submitted extended apstracts will be reviewed by the international s</w:t>
      </w:r>
      <w:r>
        <w:rPr>
          <w:rFonts w:ascii="Times New Roman" w:hAnsi="Times New Roman" w:cs="Times New Roman"/>
        </w:rPr>
        <w:t>cientific committee of NSSB-2020</w:t>
      </w:r>
      <w:r w:rsidRPr="00F20A10">
        <w:rPr>
          <w:rFonts w:ascii="Times New Roman" w:hAnsi="Times New Roman" w:cs="Times New Roman"/>
        </w:rPr>
        <w:t xml:space="preserve"> Conference. Book of Abstract</w:t>
      </w:r>
      <w:r>
        <w:rPr>
          <w:rFonts w:ascii="Times New Roman" w:hAnsi="Times New Roman" w:cs="Times New Roman"/>
        </w:rPr>
        <w:t>s will be published before the C</w:t>
      </w:r>
      <w:r w:rsidRPr="00F20A10">
        <w:rPr>
          <w:rFonts w:ascii="Times New Roman" w:hAnsi="Times New Roman" w:cs="Times New Roman"/>
        </w:rPr>
        <w:t>onference.</w:t>
      </w:r>
    </w:p>
    <w:p w:rsidR="00F20A10" w:rsidRPr="00F20A10" w:rsidRDefault="00F20A10" w:rsidP="00F20A10">
      <w:pPr>
        <w:jc w:val="both"/>
        <w:rPr>
          <w:rFonts w:ascii="Times New Roman" w:hAnsi="Times New Roman" w:cs="Times New Roman"/>
        </w:rPr>
      </w:pPr>
      <w:r w:rsidRPr="00F20A10">
        <w:rPr>
          <w:rFonts w:ascii="Times New Roman" w:hAnsi="Times New Roman" w:cs="Times New Roman"/>
        </w:rPr>
        <w:t>One author can have maximum two papers and maximum number of authors per paper is two.</w:t>
      </w:r>
    </w:p>
    <w:p w:rsidR="00F20A10" w:rsidRPr="00F20A10" w:rsidRDefault="00F20A10" w:rsidP="00F20A10">
      <w:pPr>
        <w:jc w:val="both"/>
        <w:rPr>
          <w:rFonts w:ascii="Times New Roman" w:hAnsi="Times New Roman" w:cs="Times New Roman"/>
        </w:rPr>
      </w:pPr>
      <w:bookmarkStart w:id="0" w:name="contact"/>
      <w:bookmarkEnd w:id="0"/>
      <w:r w:rsidRPr="00F20A10">
        <w:rPr>
          <w:rFonts w:ascii="Times New Roman" w:hAnsi="Times New Roman" w:cs="Times New Roman"/>
        </w:rPr>
        <w:t>CONTACT</w:t>
      </w:r>
    </w:p>
    <w:p w:rsidR="00F20A10" w:rsidRPr="00F20A10" w:rsidRDefault="00F20A10" w:rsidP="00F20A10">
      <w:pPr>
        <w:rPr>
          <w:rFonts w:ascii="Times New Roman" w:hAnsi="Times New Roman" w:cs="Times New Roman"/>
        </w:rPr>
      </w:pPr>
      <w:r w:rsidRPr="00F20A10">
        <w:rPr>
          <w:rFonts w:ascii="Times New Roman" w:hAnsi="Times New Roman" w:cs="Times New Roman"/>
        </w:rPr>
        <w:t>nssb.conference@vps.ns.ac.rs</w:t>
      </w:r>
    </w:p>
    <w:p w:rsidR="00F20A10" w:rsidRDefault="00F20A10" w:rsidP="00F20A10">
      <w:pPr>
        <w:rPr>
          <w:rFonts w:ascii="Times New Roman" w:hAnsi="Times New Roman" w:cs="Times New Roman"/>
        </w:rPr>
      </w:pPr>
      <w:r w:rsidRPr="00F20A10">
        <w:rPr>
          <w:rFonts w:ascii="Times New Roman" w:hAnsi="Times New Roman" w:cs="Times New Roman"/>
        </w:rPr>
        <w:t>Novi Sad School of Business</w:t>
      </w:r>
      <w:r w:rsidRPr="00F20A10">
        <w:rPr>
          <w:rFonts w:ascii="Times New Roman" w:hAnsi="Times New Roman" w:cs="Times New Roman"/>
        </w:rPr>
        <w:br/>
        <w:t>Vladimira Perića Valtera 4</w:t>
      </w:r>
      <w:r w:rsidRPr="00F20A10">
        <w:rPr>
          <w:rFonts w:ascii="Times New Roman" w:hAnsi="Times New Roman" w:cs="Times New Roman"/>
        </w:rPr>
        <w:br/>
        <w:t>Novi Sad, Republic of Serbia</w:t>
      </w:r>
      <w:r w:rsidRPr="00F20A10">
        <w:rPr>
          <w:rFonts w:ascii="Times New Roman" w:hAnsi="Times New Roman" w:cs="Times New Roman"/>
        </w:rPr>
        <w:br/>
      </w:r>
      <w:r w:rsidRPr="00F20A10">
        <w:rPr>
          <w:rFonts w:ascii="Times New Roman" w:hAnsi="Times New Roman" w:cs="Times New Roman"/>
        </w:rPr>
        <w:lastRenderedPageBreak/>
        <w:t>+381 (0) 21 48 54 004</w:t>
      </w:r>
      <w:r w:rsidRPr="00F20A10">
        <w:rPr>
          <w:rFonts w:ascii="Times New Roman" w:hAnsi="Times New Roman" w:cs="Times New Roman"/>
        </w:rPr>
        <w:br/>
      </w:r>
      <w:hyperlink r:id="rId7" w:history="1">
        <w:r w:rsidRPr="00B85BD2">
          <w:rPr>
            <w:rStyle w:val="Hyperlink"/>
            <w:rFonts w:ascii="Times New Roman" w:hAnsi="Times New Roman" w:cs="Times New Roman"/>
          </w:rPr>
          <w:t>www.vps.ns.ac.rs</w:t>
        </w:r>
      </w:hyperlink>
    </w:p>
    <w:p w:rsidR="00F20A10" w:rsidRDefault="00F20A10" w:rsidP="00F20A10">
      <w:pPr>
        <w:rPr>
          <w:rFonts w:ascii="Times New Roman" w:hAnsi="Times New Roman" w:cs="Times New Roman"/>
        </w:rPr>
      </w:pPr>
      <w:hyperlink r:id="rId8" w:history="1">
        <w:r w:rsidRPr="00B85BD2">
          <w:rPr>
            <w:rStyle w:val="Hyperlink"/>
            <w:rFonts w:ascii="Times New Roman" w:hAnsi="Times New Roman" w:cs="Times New Roman"/>
          </w:rPr>
          <w:t>skola@vps.ns.ac.rs</w:t>
        </w:r>
      </w:hyperlink>
    </w:p>
    <w:p w:rsidR="00F20A10" w:rsidRPr="00F20A10" w:rsidRDefault="00F20A10" w:rsidP="00F20A10">
      <w:pPr>
        <w:rPr>
          <w:rFonts w:ascii="Times New Roman" w:hAnsi="Times New Roman" w:cs="Times New Roman"/>
        </w:rPr>
      </w:pPr>
      <w:bookmarkStart w:id="1" w:name="_GoBack"/>
      <w:bookmarkEnd w:id="1"/>
    </w:p>
    <w:p w:rsidR="00F20A10" w:rsidRPr="00F20A10" w:rsidRDefault="00F20A10" w:rsidP="00F20A10">
      <w:pPr>
        <w:jc w:val="both"/>
        <w:rPr>
          <w:rFonts w:ascii="Times New Roman" w:hAnsi="Times New Roman" w:cs="Times New Roman"/>
        </w:rPr>
      </w:pPr>
    </w:p>
    <w:p w:rsidR="00F20A10" w:rsidRPr="00F20A10" w:rsidRDefault="00F20A10" w:rsidP="007E3435"/>
    <w:sectPr w:rsidR="00F20A10" w:rsidRPr="00F2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9EE"/>
    <w:multiLevelType w:val="multilevel"/>
    <w:tmpl w:val="716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C404A7"/>
    <w:multiLevelType w:val="multilevel"/>
    <w:tmpl w:val="415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35"/>
    <w:rsid w:val="007E3435"/>
    <w:rsid w:val="00E95ABD"/>
    <w:rsid w:val="00F20A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E3435"/>
    <w:rPr>
      <w:i/>
      <w:iCs/>
      <w:color w:val="808080" w:themeColor="text1" w:themeTint="7F"/>
    </w:rPr>
  </w:style>
  <w:style w:type="paragraph" w:styleId="NormalWeb">
    <w:name w:val="Normal (Web)"/>
    <w:basedOn w:val="Normal"/>
    <w:uiPriority w:val="99"/>
    <w:semiHidden/>
    <w:unhideWhenUsed/>
    <w:rsid w:val="007E343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7E3435"/>
    <w:rPr>
      <w:b/>
      <w:bCs/>
    </w:rPr>
  </w:style>
  <w:style w:type="character" w:styleId="Hyperlink">
    <w:name w:val="Hyperlink"/>
    <w:basedOn w:val="DefaultParagraphFont"/>
    <w:uiPriority w:val="99"/>
    <w:unhideWhenUsed/>
    <w:rsid w:val="00F20A10"/>
    <w:rPr>
      <w:color w:val="0000FF"/>
      <w:u w:val="single"/>
    </w:rPr>
  </w:style>
  <w:style w:type="character" w:styleId="FollowedHyperlink">
    <w:name w:val="FollowedHyperlink"/>
    <w:basedOn w:val="DefaultParagraphFont"/>
    <w:uiPriority w:val="99"/>
    <w:semiHidden/>
    <w:unhideWhenUsed/>
    <w:rsid w:val="00F20A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E3435"/>
    <w:rPr>
      <w:i/>
      <w:iCs/>
      <w:color w:val="808080" w:themeColor="text1" w:themeTint="7F"/>
    </w:rPr>
  </w:style>
  <w:style w:type="paragraph" w:styleId="NormalWeb">
    <w:name w:val="Normal (Web)"/>
    <w:basedOn w:val="Normal"/>
    <w:uiPriority w:val="99"/>
    <w:semiHidden/>
    <w:unhideWhenUsed/>
    <w:rsid w:val="007E343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7E3435"/>
    <w:rPr>
      <w:b/>
      <w:bCs/>
    </w:rPr>
  </w:style>
  <w:style w:type="character" w:styleId="Hyperlink">
    <w:name w:val="Hyperlink"/>
    <w:basedOn w:val="DefaultParagraphFont"/>
    <w:uiPriority w:val="99"/>
    <w:unhideWhenUsed/>
    <w:rsid w:val="00F20A10"/>
    <w:rPr>
      <w:color w:val="0000FF"/>
      <w:u w:val="single"/>
    </w:rPr>
  </w:style>
  <w:style w:type="character" w:styleId="FollowedHyperlink">
    <w:name w:val="FollowedHyperlink"/>
    <w:basedOn w:val="DefaultParagraphFont"/>
    <w:uiPriority w:val="99"/>
    <w:semiHidden/>
    <w:unhideWhenUsed/>
    <w:rsid w:val="00F20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068">
      <w:bodyDiv w:val="1"/>
      <w:marLeft w:val="0"/>
      <w:marRight w:val="0"/>
      <w:marTop w:val="0"/>
      <w:marBottom w:val="0"/>
      <w:divBdr>
        <w:top w:val="none" w:sz="0" w:space="0" w:color="auto"/>
        <w:left w:val="none" w:sz="0" w:space="0" w:color="auto"/>
        <w:bottom w:val="none" w:sz="0" w:space="0" w:color="auto"/>
        <w:right w:val="none" w:sz="0" w:space="0" w:color="auto"/>
      </w:divBdr>
    </w:div>
    <w:div w:id="700474566">
      <w:bodyDiv w:val="1"/>
      <w:marLeft w:val="0"/>
      <w:marRight w:val="0"/>
      <w:marTop w:val="0"/>
      <w:marBottom w:val="0"/>
      <w:divBdr>
        <w:top w:val="none" w:sz="0" w:space="0" w:color="auto"/>
        <w:left w:val="none" w:sz="0" w:space="0" w:color="auto"/>
        <w:bottom w:val="none" w:sz="0" w:space="0" w:color="auto"/>
        <w:right w:val="none" w:sz="0" w:space="0" w:color="auto"/>
      </w:divBdr>
    </w:div>
    <w:div w:id="1233781758">
      <w:bodyDiv w:val="1"/>
      <w:marLeft w:val="0"/>
      <w:marRight w:val="0"/>
      <w:marTop w:val="0"/>
      <w:marBottom w:val="0"/>
      <w:divBdr>
        <w:top w:val="none" w:sz="0" w:space="0" w:color="auto"/>
        <w:left w:val="none" w:sz="0" w:space="0" w:color="auto"/>
        <w:bottom w:val="none" w:sz="0" w:space="0" w:color="auto"/>
        <w:right w:val="none" w:sz="0" w:space="0" w:color="auto"/>
      </w:divBdr>
    </w:div>
    <w:div w:id="20036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ps.ns.ac.rs" TargetMode="External"/><Relationship Id="rId3" Type="http://schemas.microsoft.com/office/2007/relationships/stylesWithEffects" Target="stylesWithEffects.xml"/><Relationship Id="rId7" Type="http://schemas.openxmlformats.org/officeDocument/2006/relationships/hyperlink" Target="http://www.vps.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ja.l.stankov@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2020-11-24T14:43:00Z</dcterms:created>
  <dcterms:modified xsi:type="dcterms:W3CDTF">2020-11-24T15:02:00Z</dcterms:modified>
</cp:coreProperties>
</file>