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 obuke - Opportunity banka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  <w:t xml:space="preserve">Opportunity banka ima otvorenu poziciju </w:t>
      </w:r>
      <w:r w:rsidDel="00000000" w:rsidR="00000000" w:rsidRPr="00000000">
        <w:rPr>
          <w:b w:val="1"/>
          <w:u w:val="single"/>
          <w:rtl w:val="0"/>
        </w:rPr>
        <w:t xml:space="preserve">Program obuke za Savetnike za klijente</w:t>
      </w:r>
      <w:r w:rsidDel="00000000" w:rsidR="00000000" w:rsidRPr="00000000">
        <w:rPr>
          <w:rtl w:val="0"/>
        </w:rPr>
        <w:t xml:space="preserve"> te pozivamo sve zainteresovane studente da svoje prijave pošalju na mail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sbogdan@obs.rs</w:t>
        </w:r>
      </w:hyperlink>
      <w:r w:rsidDel="00000000" w:rsidR="00000000" w:rsidRPr="00000000">
        <w:rPr>
          <w:rtl w:val="0"/>
        </w:rPr>
        <w:t xml:space="preserve"> radi dalje selekcije. 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Ovaj Program je namenjen studentima završnih godina fakulteta i apsolventima. Nije u pitanju praksa, već zaposlenje.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8730"/>
        </w:tabs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Opportunity banka (OBS) je mikrofinansijska banka koja obezbeđuje kredite i druge finansijske usluge preduzetnicima, mikro i malim preduzećima, ruralnim domaćinstvima i poljoprivrednim gazdinstvima u Republici Srbiji, kao i drugim klijentima koji imaju otežan pristup finansijskim uslugama.</w:t>
      </w:r>
    </w:p>
    <w:p w:rsidR="00000000" w:rsidDel="00000000" w:rsidP="00000000" w:rsidRDefault="00000000" w:rsidRPr="00000000" w14:paraId="00000005">
      <w:pPr>
        <w:ind w:right="605"/>
        <w:jc w:val="both"/>
        <w:rPr/>
      </w:pPr>
      <w:r w:rsidDel="00000000" w:rsidR="00000000" w:rsidRPr="00000000">
        <w:rPr>
          <w:rtl w:val="0"/>
        </w:rPr>
        <w:t xml:space="preserve">Naš idealan kandidat je - ambiciozna, komunikativna osoba koja želi da uči i da se dokazuje. Dobro poznaje potrebe naše ciljne grupe (poloprivrednici, preduzetnici i penzioneri) pa je odlično ukoliko je i sam odrastao u ruralnoj sredini. </w:t>
      </w:r>
      <w:r w:rsidDel="00000000" w:rsidR="00000000" w:rsidRPr="00000000">
        <w:rPr>
          <w:u w:val="single"/>
          <w:rtl w:val="0"/>
        </w:rPr>
        <w:t xml:space="preserve">Nije potrebno da ima radno iskust</w:t>
      </w:r>
      <w:r w:rsidDel="00000000" w:rsidR="00000000" w:rsidRPr="00000000">
        <w:rPr>
          <w:rtl w:val="0"/>
        </w:rPr>
        <w:t xml:space="preserve">vo, ekonomsko obrazovanje ili završen fakultet. Mi volimo da damo šansu i mladima koji su završili srednju školu, naučimo ih svemu i omogućimo im da izgrade karijeru u banci za koju nisu ni mislili da je moguća. </w:t>
      </w:r>
      <w:r w:rsidDel="00000000" w:rsidR="00000000" w:rsidRPr="00000000">
        <w:rPr>
          <w:u w:val="single"/>
          <w:rtl w:val="0"/>
        </w:rPr>
        <w:t xml:space="preserve">Potrebno je da ima vozačku dozvolu B kategorije</w:t>
      </w:r>
      <w:r w:rsidDel="00000000" w:rsidR="00000000" w:rsidRPr="00000000">
        <w:rPr>
          <w:rtl w:val="0"/>
        </w:rPr>
        <w:t xml:space="preserve"> radi mogućnosti posete klijenata.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okmarkStart w:colFirst="0" w:colLast="0" w:name="bookmark=id.30j0zll" w:id="1"/>
  <w:bookmarkEnd w:id="1"/>
  <w:p w:rsidR="00000000" w:rsidDel="00000000" w:rsidP="00000000" w:rsidRDefault="00000000" w:rsidRPr="00000000" w14:paraId="0000000A">
    <w:pPr>
      <w:jc w:val="right"/>
      <w:rPr/>
    </w:pPr>
    <w:r w:rsidDel="00000000" w:rsidR="00000000" w:rsidRPr="00000000">
      <w:rPr>
        <w:rFonts w:ascii="Arial" w:cs="Arial" w:eastAsia="Arial" w:hAnsi="Arial"/>
        <w:b w:val="1"/>
        <w:color w:val="bfbfbf"/>
        <w:sz w:val="20"/>
        <w:szCs w:val="20"/>
        <w:rtl w:val="0"/>
      </w:rPr>
      <w:t xml:space="preserve">OBS klasifikacija:</w:t>
    </w:r>
    <w:r w:rsidDel="00000000" w:rsidR="00000000" w:rsidRPr="00000000">
      <w:rPr>
        <w:rFonts w:ascii="Arial" w:cs="Arial" w:eastAsia="Arial" w:hAnsi="Arial"/>
        <w:b w:val="1"/>
        <w:color w:val="ffff00"/>
        <w:sz w:val="20"/>
        <w:szCs w:val="20"/>
        <w:rtl w:val="0"/>
      </w:rPr>
      <w:t xml:space="preserve">Javno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okmarkStart w:colFirst="0" w:colLast="0" w:name="bookmark=id.1fob9te" w:id="2"/>
  <w:bookmarkEnd w:id="2"/>
  <w:p w:rsidR="00000000" w:rsidDel="00000000" w:rsidP="00000000" w:rsidRDefault="00000000" w:rsidRPr="00000000" w14:paraId="0000000B">
    <w:pPr>
      <w:jc w:val="right"/>
      <w:rPr/>
    </w:pPr>
    <w:r w:rsidDel="00000000" w:rsidR="00000000" w:rsidRPr="00000000">
      <w:rPr>
        <w:rFonts w:ascii="Arial" w:cs="Arial" w:eastAsia="Arial" w:hAnsi="Arial"/>
        <w:b w:val="1"/>
        <w:color w:val="bfbfbf"/>
        <w:sz w:val="20"/>
        <w:szCs w:val="20"/>
        <w:rtl w:val="0"/>
      </w:rPr>
      <w:t xml:space="preserve">OBS klasifikacija:</w:t>
    </w:r>
    <w:r w:rsidDel="00000000" w:rsidR="00000000" w:rsidRPr="00000000">
      <w:rPr>
        <w:rFonts w:ascii="Arial" w:cs="Arial" w:eastAsia="Arial" w:hAnsi="Arial"/>
        <w:b w:val="1"/>
        <w:color w:val="ffff00"/>
        <w:sz w:val="20"/>
        <w:szCs w:val="20"/>
        <w:rtl w:val="0"/>
      </w:rPr>
      <w:t xml:space="preserve">Javno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okmarkStart w:colFirst="0" w:colLast="0" w:name="bookmark=id.3znysh7" w:id="3"/>
  <w:bookmarkEnd w:id="3"/>
  <w:p w:rsidR="00000000" w:rsidDel="00000000" w:rsidP="00000000" w:rsidRDefault="00000000" w:rsidRPr="00000000" w14:paraId="0000000C">
    <w:pPr>
      <w:jc w:val="right"/>
      <w:rPr/>
    </w:pPr>
    <w:r w:rsidDel="00000000" w:rsidR="00000000" w:rsidRPr="00000000">
      <w:rPr>
        <w:rFonts w:ascii="Arial" w:cs="Arial" w:eastAsia="Arial" w:hAnsi="Arial"/>
        <w:b w:val="1"/>
        <w:color w:val="bfbfbf"/>
        <w:sz w:val="20"/>
        <w:szCs w:val="20"/>
        <w:rtl w:val="0"/>
      </w:rPr>
      <w:t xml:space="preserve">OBS klasifikacija:</w:t>
    </w:r>
    <w:r w:rsidDel="00000000" w:rsidR="00000000" w:rsidRPr="00000000">
      <w:rPr>
        <w:rFonts w:ascii="Arial" w:cs="Arial" w:eastAsia="Arial" w:hAnsi="Arial"/>
        <w:b w:val="1"/>
        <w:color w:val="ffff00"/>
        <w:sz w:val="20"/>
        <w:szCs w:val="20"/>
        <w:rtl w:val="0"/>
      </w:rPr>
      <w:t xml:space="preserve">Javno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R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FD193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D58A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58A9"/>
  </w:style>
  <w:style w:type="paragraph" w:styleId="Footer">
    <w:name w:val="footer"/>
    <w:basedOn w:val="Normal"/>
    <w:link w:val="FooterChar"/>
    <w:uiPriority w:val="99"/>
    <w:unhideWhenUsed w:val="1"/>
    <w:rsid w:val="009D58A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58A9"/>
  </w:style>
  <w:style w:type="character" w:styleId="Hyperlink">
    <w:name w:val="Hyperlink"/>
    <w:basedOn w:val="DefaultParagraphFont"/>
    <w:uiPriority w:val="99"/>
    <w:unhideWhenUsed w:val="1"/>
    <w:rsid w:val="00791AE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bogdan@obs.rs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urmHbDOI7TghyTFl3vTgPSYVDg==">AMUW2mULxdxl0LNJFzsGHAV6TQRbmcIeAG4ex3y0OQkanNHW4PKJdjJpUPjeLHvZ4eqCO+ncejCq0I/GN2GHRC9/nDpVezHPtoUmEizmgv+4HJ3I7qLvJN9S1l90XGvImRpjQ8zteyaU6bH92fnYhPrrTijZ1hNHEeha7wQox9M6mZXS8FScEnY=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2021-02-10T12:35:00Z</dcterms:created>
  <dc:creator>Maja Tomić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7b8e9b08-cc01-4b18-bd9a-70a0f8cfeaf5</vt:lpwstr>
  </property>
  <property fmtid="{D5CDD505-2E9C-101B-9397-08002B2CF9AE}" pid="3" name="OBSClassification">
    <vt:lpwstr>Javno</vt:lpwstr>
  </property>
</Properties>
</file>